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B0109" w14:textId="77777777" w:rsidR="002E6E25" w:rsidRDefault="002E6E25" w:rsidP="002E6E25"/>
    <w:p w14:paraId="1573A3D1" w14:textId="77777777" w:rsidR="002E6E25" w:rsidRDefault="002E6E25" w:rsidP="002E6E25"/>
    <w:p w14:paraId="106051D6" w14:textId="77777777" w:rsidR="002E6E25" w:rsidRDefault="002E6E25" w:rsidP="002E6E25"/>
    <w:p w14:paraId="5A30281A" w14:textId="77777777" w:rsidR="002E6E25" w:rsidRDefault="002E6E25" w:rsidP="002E6E25"/>
    <w:p w14:paraId="047F517B" w14:textId="77777777" w:rsidR="002E6E25" w:rsidRDefault="002E6E25" w:rsidP="002E6E25"/>
    <w:p w14:paraId="23657B9B" w14:textId="77777777" w:rsidR="002E6E25" w:rsidRDefault="002E6E25" w:rsidP="002E6E25">
      <w:pPr>
        <w:pStyle w:val="StandardTitle"/>
      </w:pPr>
      <w:r>
        <w:t>Digital Imaging and Communications in Medicine (DICOM)</w:t>
      </w:r>
    </w:p>
    <w:p w14:paraId="0743AB53" w14:textId="77777777" w:rsidR="002E6E25" w:rsidRDefault="002E6E25" w:rsidP="002E6E25"/>
    <w:p w14:paraId="435B3C0B" w14:textId="0779F516" w:rsidR="00940D44" w:rsidRDefault="00940D44" w:rsidP="002E6E25">
      <w:pPr>
        <w:pStyle w:val="PartTitle"/>
      </w:pPr>
      <w:r>
        <w:t xml:space="preserve">Supplement </w:t>
      </w:r>
      <w:r w:rsidR="00BA685D">
        <w:t>233</w:t>
      </w:r>
    </w:p>
    <w:p w14:paraId="4A10439A" w14:textId="4BD84851" w:rsidR="002E6E25" w:rsidRDefault="007C48C0" w:rsidP="002E6E25">
      <w:pPr>
        <w:pStyle w:val="PartTitle"/>
      </w:pPr>
      <w:r>
        <w:t>Patient Model Gender Enhancements</w:t>
      </w:r>
    </w:p>
    <w:p w14:paraId="6CFE4A7A" w14:textId="77777777" w:rsidR="002E6E25" w:rsidRDefault="002E6E25" w:rsidP="002E6E25"/>
    <w:p w14:paraId="727C1ADC" w14:textId="77777777" w:rsidR="002E6E25" w:rsidRDefault="002E6E25" w:rsidP="002E6E25"/>
    <w:p w14:paraId="1E1F6388" w14:textId="77777777" w:rsidR="002E6E25" w:rsidRDefault="002E6E25" w:rsidP="002E6E25"/>
    <w:p w14:paraId="353A2AC1" w14:textId="77777777" w:rsidR="002E6E25" w:rsidRDefault="002E6E25" w:rsidP="002E6E25"/>
    <w:p w14:paraId="1386F97F" w14:textId="77777777" w:rsidR="002E6E25" w:rsidRDefault="002E6E25" w:rsidP="002E6E25"/>
    <w:p w14:paraId="3C1E2646" w14:textId="77777777" w:rsidR="002E6E25" w:rsidRDefault="002E6E25" w:rsidP="002E6E25"/>
    <w:p w14:paraId="6BAF1A8D" w14:textId="77777777" w:rsidR="002E6E25" w:rsidRDefault="002E6E25" w:rsidP="002E6E25"/>
    <w:p w14:paraId="379A8C3C" w14:textId="77777777" w:rsidR="002E6E25" w:rsidRDefault="002E6E25" w:rsidP="002E6E25"/>
    <w:p w14:paraId="3F029AC3" w14:textId="77777777" w:rsidR="002E6E25" w:rsidRDefault="002E6E25" w:rsidP="002E6E25"/>
    <w:p w14:paraId="61F7F0D2" w14:textId="77777777" w:rsidR="002E6E25" w:rsidRDefault="002E6E25" w:rsidP="002E6E25"/>
    <w:p w14:paraId="7FDE9B27" w14:textId="77777777" w:rsidR="002E6E25" w:rsidRDefault="002E6E25" w:rsidP="002E6E25">
      <w:pPr>
        <w:rPr>
          <w:i/>
        </w:rPr>
      </w:pPr>
      <w:r>
        <w:rPr>
          <w:i/>
        </w:rPr>
        <w:t>Prepared by:</w:t>
      </w:r>
    </w:p>
    <w:p w14:paraId="19F31278" w14:textId="77777777" w:rsidR="002E6E25" w:rsidRDefault="002E6E25" w:rsidP="002E6E25">
      <w:pPr>
        <w:rPr>
          <w:i/>
        </w:rPr>
      </w:pPr>
    </w:p>
    <w:p w14:paraId="1D183D45" w14:textId="77777777" w:rsidR="002E6E25" w:rsidRDefault="002E6E25" w:rsidP="002E6E25">
      <w:pPr>
        <w:rPr>
          <w:b/>
        </w:rPr>
      </w:pPr>
      <w:r>
        <w:rPr>
          <w:b/>
        </w:rPr>
        <w:t>DICOM Standards Committee, Working Group 6</w:t>
      </w:r>
    </w:p>
    <w:p w14:paraId="45F331F8" w14:textId="77777777" w:rsidR="002E6E25" w:rsidRDefault="002E6E25" w:rsidP="002E6E25">
      <w:r w:rsidRPr="0095703F">
        <w:t>1300 N. 17th Street, Suite 900</w:t>
      </w:r>
    </w:p>
    <w:p w14:paraId="1DD0CFE3" w14:textId="77777777" w:rsidR="002E6E25" w:rsidRDefault="002E6E25" w:rsidP="002E6E25">
      <w:r>
        <w:t>Rosslyn, Virginia 22209 USA</w:t>
      </w:r>
    </w:p>
    <w:p w14:paraId="6EC3F44E" w14:textId="77777777" w:rsidR="002E6E25" w:rsidRDefault="002E6E25" w:rsidP="002E6E25"/>
    <w:p w14:paraId="6E80410E" w14:textId="075CBC5F" w:rsidR="002E6E25" w:rsidRDefault="002E6E25" w:rsidP="002E6E25">
      <w:r>
        <w:t xml:space="preserve">Status: </w:t>
      </w:r>
      <w:r>
        <w:tab/>
      </w:r>
      <w:r w:rsidR="0042552F">
        <w:t>Public Comment</w:t>
      </w:r>
    </w:p>
    <w:p w14:paraId="494CA581" w14:textId="5B8769C1" w:rsidR="002E6E25" w:rsidRPr="00BE2DE4" w:rsidRDefault="002E6E25" w:rsidP="002E6E25">
      <w:pPr>
        <w:sectPr w:rsidR="002E6E25" w:rsidRPr="00BE2DE4" w:rsidSect="003370D6">
          <w:footnotePr>
            <w:numFmt w:val="lowerRoman"/>
          </w:footnotePr>
          <w:endnotePr>
            <w:numFmt w:val="decimal"/>
          </w:endnotePr>
          <w:pgSz w:w="12240" w:h="15840"/>
          <w:pgMar w:top="1710" w:right="1440" w:bottom="1440" w:left="1350" w:header="1134" w:footer="1134" w:gutter="0"/>
          <w:pgNumType w:start="1"/>
          <w:cols w:space="720"/>
          <w:noEndnote/>
        </w:sectPr>
      </w:pPr>
      <w:r w:rsidRPr="00BE2DE4">
        <w:t xml:space="preserve">Developed pursuant to DICOM Work Item </w:t>
      </w:r>
      <w:r w:rsidR="0097233B">
        <w:t>2022-09-C</w:t>
      </w:r>
    </w:p>
    <w:p w14:paraId="1C76239A" w14:textId="77777777" w:rsidR="002E6E25" w:rsidRDefault="002E6E25" w:rsidP="002E6E25">
      <w:pPr>
        <w:jc w:val="center"/>
        <w:rPr>
          <w:b/>
          <w:sz w:val="24"/>
        </w:rPr>
      </w:pPr>
      <w:bookmarkStart w:id="0" w:name="_Toc383410977"/>
      <w:bookmarkStart w:id="1" w:name="_Toc383412034"/>
      <w:bookmarkStart w:id="2" w:name="B_Toc381367086"/>
      <w:bookmarkStart w:id="3" w:name="B_Toc381366968"/>
      <w:bookmarkStart w:id="4" w:name="B_Toc381365351"/>
      <w:bookmarkStart w:id="5" w:name="B_Toc381364826"/>
      <w:bookmarkStart w:id="6" w:name="B_Toc381364733"/>
      <w:bookmarkStart w:id="7" w:name="B_Toc381364166"/>
      <w:bookmarkStart w:id="8" w:name="B_Toc380506712"/>
      <w:bookmarkStart w:id="9" w:name="B_Toc380506546"/>
      <w:r>
        <w:rPr>
          <w:b/>
          <w:sz w:val="24"/>
        </w:rPr>
        <w:lastRenderedPageBreak/>
        <w:t>Table of Contents</w:t>
      </w:r>
      <w:bookmarkEnd w:id="0"/>
      <w:bookmarkEnd w:id="1"/>
    </w:p>
    <w:bookmarkStart w:id="10" w:name="B_Toc381367234"/>
    <w:bookmarkStart w:id="11" w:name="_Toc383410978"/>
    <w:bookmarkStart w:id="12" w:name="_Toc383412035"/>
    <w:bookmarkStart w:id="13" w:name="_Toc383412277"/>
    <w:bookmarkStart w:id="14" w:name="_Toc383420819"/>
    <w:bookmarkStart w:id="15" w:name="_Toc383444067"/>
    <w:bookmarkStart w:id="16" w:name="_Toc383447976"/>
    <w:bookmarkStart w:id="17" w:name="_Toc385134606"/>
    <w:bookmarkStart w:id="18" w:name="_Toc385134678"/>
    <w:bookmarkStart w:id="19" w:name="_Toc390043195"/>
    <w:bookmarkStart w:id="20" w:name="_Toc390043335"/>
    <w:p w14:paraId="2AEF3435" w14:textId="09E3269C" w:rsidR="00050A97" w:rsidRDefault="002E6E25">
      <w:pPr>
        <w:pStyle w:val="TOC1"/>
        <w:rPr>
          <w:rFonts w:asciiTheme="minorHAnsi" w:eastAsiaTheme="minorEastAsia" w:hAnsiTheme="minorHAnsi" w:cstheme="minorBidi"/>
          <w:noProof/>
          <w:kern w:val="2"/>
          <w:sz w:val="24"/>
          <w:szCs w:val="24"/>
          <w14:ligatures w14:val="standardContextual"/>
        </w:rPr>
      </w:pPr>
      <w:r>
        <w:rPr>
          <w:b/>
        </w:rPr>
        <w:fldChar w:fldCharType="begin"/>
      </w:r>
      <w:r>
        <w:rPr>
          <w:b/>
        </w:rPr>
        <w:instrText xml:space="preserve"> TOC \o </w:instrText>
      </w:r>
      <w:r>
        <w:rPr>
          <w:b/>
        </w:rPr>
        <w:fldChar w:fldCharType="separate"/>
      </w:r>
      <w:r w:rsidR="00050A97">
        <w:rPr>
          <w:noProof/>
        </w:rPr>
        <w:t>Open Issues</w:t>
      </w:r>
      <w:r w:rsidR="00050A97">
        <w:rPr>
          <w:noProof/>
        </w:rPr>
        <w:tab/>
      </w:r>
      <w:r w:rsidR="00050A97">
        <w:rPr>
          <w:noProof/>
        </w:rPr>
        <w:fldChar w:fldCharType="begin"/>
      </w:r>
      <w:r w:rsidR="00050A97">
        <w:rPr>
          <w:noProof/>
        </w:rPr>
        <w:instrText xml:space="preserve"> PAGEREF _Toc168231248 \h </w:instrText>
      </w:r>
      <w:r w:rsidR="00050A97">
        <w:rPr>
          <w:noProof/>
        </w:rPr>
      </w:r>
      <w:r w:rsidR="00050A97">
        <w:rPr>
          <w:noProof/>
        </w:rPr>
        <w:fldChar w:fldCharType="separate"/>
      </w:r>
      <w:r w:rsidR="00050A97">
        <w:rPr>
          <w:noProof/>
        </w:rPr>
        <w:t>4</w:t>
      </w:r>
      <w:r w:rsidR="00050A97">
        <w:rPr>
          <w:noProof/>
        </w:rPr>
        <w:fldChar w:fldCharType="end"/>
      </w:r>
    </w:p>
    <w:p w14:paraId="35B28EF3" w14:textId="3C8FCFEE" w:rsidR="00050A97" w:rsidRDefault="00050A97">
      <w:pPr>
        <w:pStyle w:val="TOC1"/>
        <w:rPr>
          <w:rFonts w:asciiTheme="minorHAnsi" w:eastAsiaTheme="minorEastAsia" w:hAnsiTheme="minorHAnsi" w:cstheme="minorBidi"/>
          <w:noProof/>
          <w:kern w:val="2"/>
          <w:sz w:val="24"/>
          <w:szCs w:val="24"/>
          <w14:ligatures w14:val="standardContextual"/>
        </w:rPr>
      </w:pPr>
      <w:r>
        <w:rPr>
          <w:noProof/>
        </w:rPr>
        <w:t>Closed Issues</w:t>
      </w:r>
      <w:r>
        <w:rPr>
          <w:noProof/>
        </w:rPr>
        <w:tab/>
      </w:r>
      <w:r>
        <w:rPr>
          <w:noProof/>
        </w:rPr>
        <w:fldChar w:fldCharType="begin"/>
      </w:r>
      <w:r>
        <w:rPr>
          <w:noProof/>
        </w:rPr>
        <w:instrText xml:space="preserve"> PAGEREF _Toc168231249 \h </w:instrText>
      </w:r>
      <w:r>
        <w:rPr>
          <w:noProof/>
        </w:rPr>
      </w:r>
      <w:r>
        <w:rPr>
          <w:noProof/>
        </w:rPr>
        <w:fldChar w:fldCharType="separate"/>
      </w:r>
      <w:r>
        <w:rPr>
          <w:noProof/>
        </w:rPr>
        <w:t>6</w:t>
      </w:r>
      <w:r>
        <w:rPr>
          <w:noProof/>
        </w:rPr>
        <w:fldChar w:fldCharType="end"/>
      </w:r>
    </w:p>
    <w:p w14:paraId="1E22D4E0" w14:textId="21356E76" w:rsidR="00050A97" w:rsidRDefault="00050A97">
      <w:pPr>
        <w:pStyle w:val="TOC1"/>
        <w:rPr>
          <w:rFonts w:asciiTheme="minorHAnsi" w:eastAsiaTheme="minorEastAsia" w:hAnsiTheme="minorHAnsi" w:cstheme="minorBidi"/>
          <w:noProof/>
          <w:kern w:val="2"/>
          <w:sz w:val="24"/>
          <w:szCs w:val="24"/>
          <w14:ligatures w14:val="standardContextual"/>
        </w:rPr>
      </w:pPr>
      <w:r>
        <w:rPr>
          <w:noProof/>
        </w:rPr>
        <w:t>Scope and Field</w:t>
      </w:r>
      <w:r>
        <w:rPr>
          <w:noProof/>
        </w:rPr>
        <w:tab/>
      </w:r>
      <w:r>
        <w:rPr>
          <w:noProof/>
        </w:rPr>
        <w:fldChar w:fldCharType="begin"/>
      </w:r>
      <w:r>
        <w:rPr>
          <w:noProof/>
        </w:rPr>
        <w:instrText xml:space="preserve"> PAGEREF _Toc168231250 \h </w:instrText>
      </w:r>
      <w:r>
        <w:rPr>
          <w:noProof/>
        </w:rPr>
      </w:r>
      <w:r>
        <w:rPr>
          <w:noProof/>
        </w:rPr>
        <w:fldChar w:fldCharType="separate"/>
      </w:r>
      <w:r>
        <w:rPr>
          <w:noProof/>
        </w:rPr>
        <w:t>13</w:t>
      </w:r>
      <w:r>
        <w:rPr>
          <w:noProof/>
        </w:rPr>
        <w:fldChar w:fldCharType="end"/>
      </w:r>
    </w:p>
    <w:p w14:paraId="394D4BA0" w14:textId="4A3705FE" w:rsidR="00050A97" w:rsidRDefault="00050A97">
      <w:pPr>
        <w:pStyle w:val="TOC1"/>
        <w:rPr>
          <w:rFonts w:asciiTheme="minorHAnsi" w:eastAsiaTheme="minorEastAsia" w:hAnsiTheme="minorHAnsi" w:cstheme="minorBidi"/>
          <w:noProof/>
          <w:kern w:val="2"/>
          <w:sz w:val="24"/>
          <w:szCs w:val="24"/>
          <w14:ligatures w14:val="standardContextual"/>
        </w:rPr>
      </w:pPr>
      <w:r>
        <w:rPr>
          <w:noProof/>
        </w:rPr>
        <w:t>Part 3</w:t>
      </w:r>
      <w:r>
        <w:rPr>
          <w:noProof/>
        </w:rPr>
        <w:tab/>
      </w:r>
      <w:r>
        <w:rPr>
          <w:noProof/>
        </w:rPr>
        <w:fldChar w:fldCharType="begin"/>
      </w:r>
      <w:r>
        <w:rPr>
          <w:noProof/>
        </w:rPr>
        <w:instrText xml:space="preserve"> PAGEREF _Toc168231251 \h </w:instrText>
      </w:r>
      <w:r>
        <w:rPr>
          <w:noProof/>
        </w:rPr>
      </w:r>
      <w:r>
        <w:rPr>
          <w:noProof/>
        </w:rPr>
        <w:fldChar w:fldCharType="separate"/>
      </w:r>
      <w:r>
        <w:rPr>
          <w:noProof/>
        </w:rPr>
        <w:t>13</w:t>
      </w:r>
      <w:r>
        <w:rPr>
          <w:noProof/>
        </w:rPr>
        <w:fldChar w:fldCharType="end"/>
      </w:r>
    </w:p>
    <w:p w14:paraId="655B0015" w14:textId="1E67E6AC" w:rsidR="00050A97" w:rsidRDefault="00050A97">
      <w:pPr>
        <w:pStyle w:val="TOC3"/>
        <w:rPr>
          <w:rFonts w:asciiTheme="minorHAnsi" w:eastAsiaTheme="minorEastAsia" w:hAnsiTheme="minorHAnsi" w:cstheme="minorBidi"/>
          <w:noProof/>
          <w:kern w:val="2"/>
          <w:sz w:val="24"/>
          <w:szCs w:val="24"/>
          <w14:ligatures w14:val="standardContextual"/>
        </w:rPr>
      </w:pPr>
      <w:r>
        <w:rPr>
          <w:noProof/>
        </w:rPr>
        <w:t>C.2.3 Patient Demographic Module</w:t>
      </w:r>
      <w:r>
        <w:rPr>
          <w:noProof/>
        </w:rPr>
        <w:tab/>
      </w:r>
      <w:r>
        <w:rPr>
          <w:noProof/>
        </w:rPr>
        <w:fldChar w:fldCharType="begin"/>
      </w:r>
      <w:r>
        <w:rPr>
          <w:noProof/>
        </w:rPr>
        <w:instrText xml:space="preserve"> PAGEREF _Toc168231252 \h </w:instrText>
      </w:r>
      <w:r>
        <w:rPr>
          <w:noProof/>
        </w:rPr>
      </w:r>
      <w:r>
        <w:rPr>
          <w:noProof/>
        </w:rPr>
        <w:fldChar w:fldCharType="separate"/>
      </w:r>
      <w:r>
        <w:rPr>
          <w:noProof/>
        </w:rPr>
        <w:t>14</w:t>
      </w:r>
      <w:r>
        <w:rPr>
          <w:noProof/>
        </w:rPr>
        <w:fldChar w:fldCharType="end"/>
      </w:r>
    </w:p>
    <w:p w14:paraId="6F1EFFFD" w14:textId="43100122" w:rsidR="00050A97" w:rsidRDefault="00050A97">
      <w:pPr>
        <w:pStyle w:val="TOC3"/>
        <w:rPr>
          <w:rFonts w:asciiTheme="minorHAnsi" w:eastAsiaTheme="minorEastAsia" w:hAnsiTheme="minorHAnsi" w:cstheme="minorBidi"/>
          <w:noProof/>
          <w:kern w:val="2"/>
          <w:sz w:val="24"/>
          <w:szCs w:val="24"/>
          <w14:ligatures w14:val="standardContextual"/>
        </w:rPr>
      </w:pPr>
      <w:r>
        <w:rPr>
          <w:noProof/>
        </w:rPr>
        <w:t>C.4.13 Performed Procedure Step Relationship</w:t>
      </w:r>
      <w:r>
        <w:rPr>
          <w:noProof/>
        </w:rPr>
        <w:tab/>
      </w:r>
      <w:r>
        <w:rPr>
          <w:noProof/>
        </w:rPr>
        <w:fldChar w:fldCharType="begin"/>
      </w:r>
      <w:r>
        <w:rPr>
          <w:noProof/>
        </w:rPr>
        <w:instrText xml:space="preserve"> PAGEREF _Toc168231253 \h </w:instrText>
      </w:r>
      <w:r>
        <w:rPr>
          <w:noProof/>
        </w:rPr>
      </w:r>
      <w:r>
        <w:rPr>
          <w:noProof/>
        </w:rPr>
        <w:fldChar w:fldCharType="separate"/>
      </w:r>
      <w:r>
        <w:rPr>
          <w:noProof/>
        </w:rPr>
        <w:t>15</w:t>
      </w:r>
      <w:r>
        <w:rPr>
          <w:noProof/>
        </w:rPr>
        <w:fldChar w:fldCharType="end"/>
      </w:r>
    </w:p>
    <w:p w14:paraId="134F8F5D" w14:textId="355EB8D7" w:rsidR="00050A97" w:rsidRDefault="00050A97">
      <w:pPr>
        <w:pStyle w:val="TOC3"/>
        <w:rPr>
          <w:rFonts w:asciiTheme="minorHAnsi" w:eastAsiaTheme="minorEastAsia" w:hAnsiTheme="minorHAnsi" w:cstheme="minorBidi"/>
          <w:noProof/>
          <w:kern w:val="2"/>
          <w:sz w:val="24"/>
          <w:szCs w:val="24"/>
          <w14:ligatures w14:val="standardContextual"/>
        </w:rPr>
      </w:pPr>
      <w:r>
        <w:rPr>
          <w:noProof/>
        </w:rPr>
        <w:t>C.7.1 Common Patient IE Modules</w:t>
      </w:r>
      <w:r>
        <w:rPr>
          <w:noProof/>
        </w:rPr>
        <w:tab/>
      </w:r>
      <w:r>
        <w:rPr>
          <w:noProof/>
        </w:rPr>
        <w:fldChar w:fldCharType="begin"/>
      </w:r>
      <w:r>
        <w:rPr>
          <w:noProof/>
        </w:rPr>
        <w:instrText xml:space="preserve"> PAGEREF _Toc168231254 \h </w:instrText>
      </w:r>
      <w:r>
        <w:rPr>
          <w:noProof/>
        </w:rPr>
      </w:r>
      <w:r>
        <w:rPr>
          <w:noProof/>
        </w:rPr>
        <w:fldChar w:fldCharType="separate"/>
      </w:r>
      <w:r>
        <w:rPr>
          <w:noProof/>
        </w:rPr>
        <w:t>17</w:t>
      </w:r>
      <w:r>
        <w:rPr>
          <w:noProof/>
        </w:rPr>
        <w:fldChar w:fldCharType="end"/>
      </w:r>
    </w:p>
    <w:p w14:paraId="6E3B9F66" w14:textId="7B997056" w:rsidR="00050A97" w:rsidRDefault="00050A97">
      <w:pPr>
        <w:pStyle w:val="TOC4"/>
        <w:rPr>
          <w:rFonts w:asciiTheme="minorHAnsi" w:eastAsiaTheme="minorEastAsia" w:hAnsiTheme="minorHAnsi" w:cstheme="minorBidi"/>
          <w:noProof/>
          <w:kern w:val="2"/>
          <w:sz w:val="24"/>
          <w:szCs w:val="24"/>
          <w14:ligatures w14:val="standardContextual"/>
        </w:rPr>
      </w:pPr>
      <w:r>
        <w:rPr>
          <w:noProof/>
        </w:rPr>
        <w:t>C.7.1.1 Patient Module</w:t>
      </w:r>
      <w:r>
        <w:rPr>
          <w:noProof/>
        </w:rPr>
        <w:tab/>
      </w:r>
      <w:r>
        <w:rPr>
          <w:noProof/>
        </w:rPr>
        <w:fldChar w:fldCharType="begin"/>
      </w:r>
      <w:r>
        <w:rPr>
          <w:noProof/>
        </w:rPr>
        <w:instrText xml:space="preserve"> PAGEREF _Toc168231255 \h </w:instrText>
      </w:r>
      <w:r>
        <w:rPr>
          <w:noProof/>
        </w:rPr>
      </w:r>
      <w:r>
        <w:rPr>
          <w:noProof/>
        </w:rPr>
        <w:fldChar w:fldCharType="separate"/>
      </w:r>
      <w:r>
        <w:rPr>
          <w:noProof/>
        </w:rPr>
        <w:t>17</w:t>
      </w:r>
      <w:r>
        <w:rPr>
          <w:noProof/>
        </w:rPr>
        <w:fldChar w:fldCharType="end"/>
      </w:r>
    </w:p>
    <w:p w14:paraId="005F0A3D" w14:textId="0B122A76" w:rsidR="00050A97" w:rsidRDefault="00050A97">
      <w:pPr>
        <w:pStyle w:val="TOC4"/>
        <w:rPr>
          <w:rFonts w:asciiTheme="minorHAnsi" w:eastAsiaTheme="minorEastAsia" w:hAnsiTheme="minorHAnsi" w:cstheme="minorBidi"/>
          <w:noProof/>
          <w:kern w:val="2"/>
          <w:sz w:val="24"/>
          <w:szCs w:val="24"/>
          <w14:ligatures w14:val="standardContextual"/>
        </w:rPr>
      </w:pPr>
      <w:r>
        <w:rPr>
          <w:noProof/>
        </w:rPr>
        <w:t>C.7.2.2 Patient Study Module</w:t>
      </w:r>
      <w:r>
        <w:rPr>
          <w:noProof/>
        </w:rPr>
        <w:tab/>
      </w:r>
      <w:r>
        <w:rPr>
          <w:noProof/>
        </w:rPr>
        <w:fldChar w:fldCharType="begin"/>
      </w:r>
      <w:r>
        <w:rPr>
          <w:noProof/>
        </w:rPr>
        <w:instrText xml:space="preserve"> PAGEREF _Toc168231256 \h </w:instrText>
      </w:r>
      <w:r>
        <w:rPr>
          <w:noProof/>
        </w:rPr>
      </w:r>
      <w:r>
        <w:rPr>
          <w:noProof/>
        </w:rPr>
        <w:fldChar w:fldCharType="separate"/>
      </w:r>
      <w:r>
        <w:rPr>
          <w:noProof/>
        </w:rPr>
        <w:t>19</w:t>
      </w:r>
      <w:r>
        <w:rPr>
          <w:noProof/>
        </w:rPr>
        <w:fldChar w:fldCharType="end"/>
      </w:r>
    </w:p>
    <w:p w14:paraId="59187524" w14:textId="63D3DD09" w:rsidR="00050A97" w:rsidRDefault="00050A97">
      <w:pPr>
        <w:pStyle w:val="TOC6"/>
        <w:rPr>
          <w:rFonts w:asciiTheme="minorHAnsi" w:eastAsiaTheme="minorEastAsia" w:hAnsiTheme="minorHAnsi" w:cstheme="minorBidi"/>
          <w:noProof/>
          <w:kern w:val="2"/>
          <w:sz w:val="24"/>
          <w:szCs w:val="24"/>
          <w14:ligatures w14:val="standardContextual"/>
        </w:rPr>
      </w:pPr>
      <w:r>
        <w:rPr>
          <w:noProof/>
        </w:rPr>
        <w:t>C.7.2.2.1.alpha Sex and Gender related attributes</w:t>
      </w:r>
      <w:r>
        <w:rPr>
          <w:noProof/>
        </w:rPr>
        <w:tab/>
      </w:r>
      <w:r>
        <w:rPr>
          <w:noProof/>
        </w:rPr>
        <w:fldChar w:fldCharType="begin"/>
      </w:r>
      <w:r>
        <w:rPr>
          <w:noProof/>
        </w:rPr>
        <w:instrText xml:space="preserve"> PAGEREF _Toc168231257 \h </w:instrText>
      </w:r>
      <w:r>
        <w:rPr>
          <w:noProof/>
        </w:rPr>
      </w:r>
      <w:r>
        <w:rPr>
          <w:noProof/>
        </w:rPr>
        <w:fldChar w:fldCharType="separate"/>
      </w:r>
      <w:r>
        <w:rPr>
          <w:noProof/>
        </w:rPr>
        <w:t>21</w:t>
      </w:r>
      <w:r>
        <w:rPr>
          <w:noProof/>
        </w:rPr>
        <w:fldChar w:fldCharType="end"/>
      </w:r>
    </w:p>
    <w:p w14:paraId="1A52BBA6" w14:textId="1C7F5125" w:rsidR="00050A97" w:rsidRDefault="00050A97">
      <w:pPr>
        <w:pStyle w:val="TOC6"/>
        <w:tabs>
          <w:tab w:val="left" w:pos="3892"/>
        </w:tabs>
        <w:rPr>
          <w:rFonts w:asciiTheme="minorHAnsi" w:eastAsiaTheme="minorEastAsia" w:hAnsiTheme="minorHAnsi" w:cstheme="minorBidi"/>
          <w:noProof/>
          <w:kern w:val="2"/>
          <w:sz w:val="24"/>
          <w:szCs w:val="24"/>
          <w14:ligatures w14:val="standardContextual"/>
        </w:rPr>
      </w:pPr>
      <w:r>
        <w:rPr>
          <w:noProof/>
        </w:rPr>
        <w:t xml:space="preserve">C.7.2.2.1.beta </w:t>
      </w:r>
      <w:r>
        <w:rPr>
          <w:rFonts w:asciiTheme="minorHAnsi" w:eastAsiaTheme="minorEastAsia" w:hAnsiTheme="minorHAnsi" w:cstheme="minorBidi"/>
          <w:noProof/>
          <w:kern w:val="2"/>
          <w:sz w:val="24"/>
          <w:szCs w:val="24"/>
          <w14:ligatures w14:val="standardContextual"/>
        </w:rPr>
        <w:tab/>
      </w:r>
      <w:r>
        <w:rPr>
          <w:noProof/>
        </w:rPr>
        <w:t>Gender Identity Sequence</w:t>
      </w:r>
      <w:r>
        <w:rPr>
          <w:noProof/>
        </w:rPr>
        <w:tab/>
      </w:r>
      <w:r>
        <w:rPr>
          <w:noProof/>
        </w:rPr>
        <w:fldChar w:fldCharType="begin"/>
      </w:r>
      <w:r>
        <w:rPr>
          <w:noProof/>
        </w:rPr>
        <w:instrText xml:space="preserve"> PAGEREF _Toc168231258 \h </w:instrText>
      </w:r>
      <w:r>
        <w:rPr>
          <w:noProof/>
        </w:rPr>
      </w:r>
      <w:r>
        <w:rPr>
          <w:noProof/>
        </w:rPr>
        <w:fldChar w:fldCharType="separate"/>
      </w:r>
      <w:r>
        <w:rPr>
          <w:noProof/>
        </w:rPr>
        <w:t>21</w:t>
      </w:r>
      <w:r>
        <w:rPr>
          <w:noProof/>
        </w:rPr>
        <w:fldChar w:fldCharType="end"/>
      </w:r>
    </w:p>
    <w:p w14:paraId="72F5A1CC" w14:textId="294409AD" w:rsidR="00050A97" w:rsidRDefault="00050A97">
      <w:pPr>
        <w:pStyle w:val="TOC6"/>
        <w:tabs>
          <w:tab w:val="left" w:pos="4170"/>
        </w:tabs>
        <w:rPr>
          <w:rFonts w:asciiTheme="minorHAnsi" w:eastAsiaTheme="minorEastAsia" w:hAnsiTheme="minorHAnsi" w:cstheme="minorBidi"/>
          <w:noProof/>
          <w:kern w:val="2"/>
          <w:sz w:val="24"/>
          <w:szCs w:val="24"/>
          <w14:ligatures w14:val="standardContextual"/>
        </w:rPr>
      </w:pPr>
      <w:r>
        <w:rPr>
          <w:noProof/>
        </w:rPr>
        <w:t xml:space="preserve">C.7.2.2.1.gamma </w:t>
      </w:r>
      <w:r>
        <w:rPr>
          <w:rFonts w:asciiTheme="minorHAnsi" w:eastAsiaTheme="minorEastAsia" w:hAnsiTheme="minorHAnsi" w:cstheme="minorBidi"/>
          <w:noProof/>
          <w:kern w:val="2"/>
          <w:sz w:val="24"/>
          <w:szCs w:val="24"/>
          <w14:ligatures w14:val="standardContextual"/>
        </w:rPr>
        <w:tab/>
      </w:r>
      <w:r>
        <w:rPr>
          <w:noProof/>
        </w:rPr>
        <w:t>Sex Parameters for Clinical Use Sequence</w:t>
      </w:r>
      <w:r>
        <w:rPr>
          <w:noProof/>
        </w:rPr>
        <w:tab/>
      </w:r>
      <w:r>
        <w:rPr>
          <w:noProof/>
        </w:rPr>
        <w:fldChar w:fldCharType="begin"/>
      </w:r>
      <w:r>
        <w:rPr>
          <w:noProof/>
        </w:rPr>
        <w:instrText xml:space="preserve"> PAGEREF _Toc168231259 \h </w:instrText>
      </w:r>
      <w:r>
        <w:rPr>
          <w:noProof/>
        </w:rPr>
      </w:r>
      <w:r>
        <w:rPr>
          <w:noProof/>
        </w:rPr>
        <w:fldChar w:fldCharType="separate"/>
      </w:r>
      <w:r>
        <w:rPr>
          <w:noProof/>
        </w:rPr>
        <w:t>22</w:t>
      </w:r>
      <w:r>
        <w:rPr>
          <w:noProof/>
        </w:rPr>
        <w:fldChar w:fldCharType="end"/>
      </w:r>
    </w:p>
    <w:p w14:paraId="544D0EC9" w14:textId="506A724C" w:rsidR="00050A97" w:rsidRDefault="00050A97">
      <w:pPr>
        <w:pStyle w:val="TOC6"/>
        <w:tabs>
          <w:tab w:val="left" w:pos="3881"/>
        </w:tabs>
        <w:rPr>
          <w:rFonts w:asciiTheme="minorHAnsi" w:eastAsiaTheme="minorEastAsia" w:hAnsiTheme="minorHAnsi" w:cstheme="minorBidi"/>
          <w:noProof/>
          <w:kern w:val="2"/>
          <w:sz w:val="24"/>
          <w:szCs w:val="24"/>
          <w14:ligatures w14:val="standardContextual"/>
        </w:rPr>
      </w:pPr>
      <w:r>
        <w:rPr>
          <w:noProof/>
        </w:rPr>
        <w:t>C.7.2.2.1.delta</w:t>
      </w:r>
      <w:r>
        <w:rPr>
          <w:rFonts w:asciiTheme="minorHAnsi" w:eastAsiaTheme="minorEastAsia" w:hAnsiTheme="minorHAnsi" w:cstheme="minorBidi"/>
          <w:noProof/>
          <w:kern w:val="2"/>
          <w:sz w:val="24"/>
          <w:szCs w:val="24"/>
          <w14:ligatures w14:val="standardContextual"/>
        </w:rPr>
        <w:tab/>
      </w:r>
      <w:r>
        <w:rPr>
          <w:noProof/>
        </w:rPr>
        <w:t>Person Names to Use Sequence</w:t>
      </w:r>
      <w:r>
        <w:rPr>
          <w:noProof/>
        </w:rPr>
        <w:tab/>
      </w:r>
      <w:r>
        <w:rPr>
          <w:noProof/>
        </w:rPr>
        <w:fldChar w:fldCharType="begin"/>
      </w:r>
      <w:r>
        <w:rPr>
          <w:noProof/>
        </w:rPr>
        <w:instrText xml:space="preserve"> PAGEREF _Toc168231260 \h </w:instrText>
      </w:r>
      <w:r>
        <w:rPr>
          <w:noProof/>
        </w:rPr>
      </w:r>
      <w:r>
        <w:rPr>
          <w:noProof/>
        </w:rPr>
        <w:fldChar w:fldCharType="separate"/>
      </w:r>
      <w:r>
        <w:rPr>
          <w:noProof/>
        </w:rPr>
        <w:t>22</w:t>
      </w:r>
      <w:r>
        <w:rPr>
          <w:noProof/>
        </w:rPr>
        <w:fldChar w:fldCharType="end"/>
      </w:r>
    </w:p>
    <w:p w14:paraId="2B3D22A4" w14:textId="1EBFD960" w:rsidR="00050A97" w:rsidRDefault="00050A97">
      <w:pPr>
        <w:pStyle w:val="TOC6"/>
        <w:rPr>
          <w:rFonts w:asciiTheme="minorHAnsi" w:eastAsiaTheme="minorEastAsia" w:hAnsiTheme="minorHAnsi" w:cstheme="minorBidi"/>
          <w:noProof/>
          <w:kern w:val="2"/>
          <w:sz w:val="24"/>
          <w:szCs w:val="24"/>
          <w14:ligatures w14:val="standardContextual"/>
        </w:rPr>
      </w:pPr>
      <w:r>
        <w:rPr>
          <w:noProof/>
        </w:rPr>
        <w:t>C.7.2.2.1.epsilon Third Person Pronoun Sequence</w:t>
      </w:r>
      <w:r>
        <w:rPr>
          <w:noProof/>
        </w:rPr>
        <w:tab/>
      </w:r>
      <w:r>
        <w:rPr>
          <w:noProof/>
        </w:rPr>
        <w:fldChar w:fldCharType="begin"/>
      </w:r>
      <w:r>
        <w:rPr>
          <w:noProof/>
        </w:rPr>
        <w:instrText xml:space="preserve"> PAGEREF _Toc168231261 \h </w:instrText>
      </w:r>
      <w:r>
        <w:rPr>
          <w:noProof/>
        </w:rPr>
      </w:r>
      <w:r>
        <w:rPr>
          <w:noProof/>
        </w:rPr>
        <w:fldChar w:fldCharType="separate"/>
      </w:r>
      <w:r>
        <w:rPr>
          <w:noProof/>
        </w:rPr>
        <w:t>22</w:t>
      </w:r>
      <w:r>
        <w:rPr>
          <w:noProof/>
        </w:rPr>
        <w:fldChar w:fldCharType="end"/>
      </w:r>
    </w:p>
    <w:p w14:paraId="6366BD73" w14:textId="45484883" w:rsidR="00050A97" w:rsidRDefault="00050A97">
      <w:pPr>
        <w:pStyle w:val="TOC6"/>
        <w:rPr>
          <w:rFonts w:asciiTheme="minorHAnsi" w:eastAsiaTheme="minorEastAsia" w:hAnsiTheme="minorHAnsi" w:cstheme="minorBidi"/>
          <w:noProof/>
          <w:kern w:val="2"/>
          <w:sz w:val="24"/>
          <w:szCs w:val="24"/>
          <w14:ligatures w14:val="standardContextual"/>
        </w:rPr>
      </w:pPr>
      <w:r>
        <w:rPr>
          <w:noProof/>
        </w:rPr>
        <w:t>C.7.2.2.1.zeta Effective Start DateTime and Effective Stop DateTime</w:t>
      </w:r>
      <w:r>
        <w:rPr>
          <w:noProof/>
        </w:rPr>
        <w:tab/>
      </w:r>
      <w:r>
        <w:rPr>
          <w:noProof/>
        </w:rPr>
        <w:fldChar w:fldCharType="begin"/>
      </w:r>
      <w:r>
        <w:rPr>
          <w:noProof/>
        </w:rPr>
        <w:instrText xml:space="preserve"> PAGEREF _Toc168231262 \h </w:instrText>
      </w:r>
      <w:r>
        <w:rPr>
          <w:noProof/>
        </w:rPr>
      </w:r>
      <w:r>
        <w:rPr>
          <w:noProof/>
        </w:rPr>
        <w:fldChar w:fldCharType="separate"/>
      </w:r>
      <w:r>
        <w:rPr>
          <w:noProof/>
        </w:rPr>
        <w:t>22</w:t>
      </w:r>
      <w:r>
        <w:rPr>
          <w:noProof/>
        </w:rPr>
        <w:fldChar w:fldCharType="end"/>
      </w:r>
    </w:p>
    <w:p w14:paraId="777ED6BD" w14:textId="1F02AF09" w:rsidR="00050A97" w:rsidRDefault="00050A97">
      <w:pPr>
        <w:pStyle w:val="TOC3"/>
        <w:rPr>
          <w:rFonts w:asciiTheme="minorHAnsi" w:eastAsiaTheme="minorEastAsia" w:hAnsiTheme="minorHAnsi" w:cstheme="minorBidi"/>
          <w:noProof/>
          <w:kern w:val="2"/>
          <w:sz w:val="24"/>
          <w:szCs w:val="24"/>
          <w14:ligatures w14:val="standardContextual"/>
        </w:rPr>
      </w:pPr>
      <w:r>
        <w:rPr>
          <w:noProof/>
        </w:rPr>
        <w:t>C.30.4 Unified Procedure Step Relationship Module</w:t>
      </w:r>
      <w:r>
        <w:rPr>
          <w:noProof/>
        </w:rPr>
        <w:tab/>
      </w:r>
      <w:r>
        <w:rPr>
          <w:noProof/>
        </w:rPr>
        <w:fldChar w:fldCharType="begin"/>
      </w:r>
      <w:r>
        <w:rPr>
          <w:noProof/>
        </w:rPr>
        <w:instrText xml:space="preserve"> PAGEREF _Toc168231263 \h </w:instrText>
      </w:r>
      <w:r>
        <w:rPr>
          <w:noProof/>
        </w:rPr>
      </w:r>
      <w:r>
        <w:rPr>
          <w:noProof/>
        </w:rPr>
        <w:fldChar w:fldCharType="separate"/>
      </w:r>
      <w:r>
        <w:rPr>
          <w:noProof/>
        </w:rPr>
        <w:t>23</w:t>
      </w:r>
      <w:r>
        <w:rPr>
          <w:noProof/>
        </w:rPr>
        <w:fldChar w:fldCharType="end"/>
      </w:r>
    </w:p>
    <w:p w14:paraId="58011B6D" w14:textId="5FBEBF0F" w:rsidR="00050A97" w:rsidRDefault="00050A97">
      <w:pPr>
        <w:pStyle w:val="TOC1"/>
        <w:rPr>
          <w:rFonts w:asciiTheme="minorHAnsi" w:eastAsiaTheme="minorEastAsia" w:hAnsiTheme="minorHAnsi" w:cstheme="minorBidi"/>
          <w:noProof/>
          <w:kern w:val="2"/>
          <w:sz w:val="24"/>
          <w:szCs w:val="24"/>
          <w14:ligatures w14:val="standardContextual"/>
        </w:rPr>
      </w:pPr>
      <w:r>
        <w:rPr>
          <w:noProof/>
        </w:rPr>
        <w:t>Part 4</w:t>
      </w:r>
      <w:r>
        <w:rPr>
          <w:noProof/>
        </w:rPr>
        <w:tab/>
      </w:r>
      <w:r>
        <w:rPr>
          <w:noProof/>
        </w:rPr>
        <w:fldChar w:fldCharType="begin"/>
      </w:r>
      <w:r>
        <w:rPr>
          <w:noProof/>
        </w:rPr>
        <w:instrText xml:space="preserve"> PAGEREF _Toc168231264 \h </w:instrText>
      </w:r>
      <w:r>
        <w:rPr>
          <w:noProof/>
        </w:rPr>
      </w:r>
      <w:r>
        <w:rPr>
          <w:noProof/>
        </w:rPr>
        <w:fldChar w:fldCharType="separate"/>
      </w:r>
      <w:r>
        <w:rPr>
          <w:noProof/>
        </w:rPr>
        <w:t>25</w:t>
      </w:r>
      <w:r>
        <w:rPr>
          <w:noProof/>
        </w:rPr>
        <w:fldChar w:fldCharType="end"/>
      </w:r>
    </w:p>
    <w:p w14:paraId="3D860DB9" w14:textId="771C26B9" w:rsidR="00050A97" w:rsidRDefault="00050A97">
      <w:pPr>
        <w:pStyle w:val="TOC3"/>
        <w:rPr>
          <w:rFonts w:asciiTheme="minorHAnsi" w:eastAsiaTheme="minorEastAsia" w:hAnsiTheme="minorHAnsi" w:cstheme="minorBidi"/>
          <w:noProof/>
          <w:kern w:val="2"/>
          <w:sz w:val="24"/>
          <w:szCs w:val="24"/>
          <w14:ligatures w14:val="standardContextual"/>
        </w:rPr>
      </w:pPr>
      <w:r>
        <w:rPr>
          <w:noProof/>
        </w:rPr>
        <w:t>C.6.1 Patient Root SOP Class Group</w:t>
      </w:r>
      <w:r>
        <w:rPr>
          <w:noProof/>
        </w:rPr>
        <w:tab/>
      </w:r>
      <w:r>
        <w:rPr>
          <w:noProof/>
        </w:rPr>
        <w:fldChar w:fldCharType="begin"/>
      </w:r>
      <w:r>
        <w:rPr>
          <w:noProof/>
        </w:rPr>
        <w:instrText xml:space="preserve"> PAGEREF _Toc168231265 \h </w:instrText>
      </w:r>
      <w:r>
        <w:rPr>
          <w:noProof/>
        </w:rPr>
      </w:r>
      <w:r>
        <w:rPr>
          <w:noProof/>
        </w:rPr>
        <w:fldChar w:fldCharType="separate"/>
      </w:r>
      <w:r>
        <w:rPr>
          <w:noProof/>
        </w:rPr>
        <w:t>25</w:t>
      </w:r>
      <w:r>
        <w:rPr>
          <w:noProof/>
        </w:rPr>
        <w:fldChar w:fldCharType="end"/>
      </w:r>
    </w:p>
    <w:p w14:paraId="5AC945FA" w14:textId="04A12F03" w:rsidR="00050A97" w:rsidRDefault="00050A97">
      <w:pPr>
        <w:pStyle w:val="TOC3"/>
        <w:rPr>
          <w:rFonts w:asciiTheme="minorHAnsi" w:eastAsiaTheme="minorEastAsia" w:hAnsiTheme="minorHAnsi" w:cstheme="minorBidi"/>
          <w:noProof/>
          <w:kern w:val="2"/>
          <w:sz w:val="24"/>
          <w:szCs w:val="24"/>
          <w14:ligatures w14:val="standardContextual"/>
        </w:rPr>
      </w:pPr>
      <w:r>
        <w:rPr>
          <w:noProof/>
        </w:rPr>
        <w:t>C.6.2 Study Root SOP Class Group</w:t>
      </w:r>
      <w:r>
        <w:rPr>
          <w:noProof/>
        </w:rPr>
        <w:tab/>
      </w:r>
      <w:r>
        <w:rPr>
          <w:noProof/>
        </w:rPr>
        <w:fldChar w:fldCharType="begin"/>
      </w:r>
      <w:r>
        <w:rPr>
          <w:noProof/>
        </w:rPr>
        <w:instrText xml:space="preserve"> PAGEREF _Toc168231266 \h </w:instrText>
      </w:r>
      <w:r>
        <w:rPr>
          <w:noProof/>
        </w:rPr>
      </w:r>
      <w:r>
        <w:rPr>
          <w:noProof/>
        </w:rPr>
        <w:fldChar w:fldCharType="separate"/>
      </w:r>
      <w:r>
        <w:rPr>
          <w:noProof/>
        </w:rPr>
        <w:t>27</w:t>
      </w:r>
      <w:r>
        <w:rPr>
          <w:noProof/>
        </w:rPr>
        <w:fldChar w:fldCharType="end"/>
      </w:r>
    </w:p>
    <w:p w14:paraId="768E6481" w14:textId="61570232" w:rsidR="00050A97" w:rsidRDefault="00050A97">
      <w:pPr>
        <w:pStyle w:val="TOC3"/>
        <w:rPr>
          <w:rFonts w:asciiTheme="minorHAnsi" w:eastAsiaTheme="minorEastAsia" w:hAnsiTheme="minorHAnsi" w:cstheme="minorBidi"/>
          <w:noProof/>
          <w:kern w:val="2"/>
          <w:sz w:val="24"/>
          <w:szCs w:val="24"/>
          <w14:ligatures w14:val="standardContextual"/>
        </w:rPr>
      </w:pPr>
      <w:r>
        <w:rPr>
          <w:noProof/>
        </w:rPr>
        <w:t>F.7.2 Operations</w:t>
      </w:r>
      <w:r>
        <w:rPr>
          <w:noProof/>
        </w:rPr>
        <w:tab/>
      </w:r>
      <w:r>
        <w:rPr>
          <w:noProof/>
        </w:rPr>
        <w:fldChar w:fldCharType="begin"/>
      </w:r>
      <w:r>
        <w:rPr>
          <w:noProof/>
        </w:rPr>
        <w:instrText xml:space="preserve"> PAGEREF _Toc168231267 \h </w:instrText>
      </w:r>
      <w:r>
        <w:rPr>
          <w:noProof/>
        </w:rPr>
      </w:r>
      <w:r>
        <w:rPr>
          <w:noProof/>
        </w:rPr>
        <w:fldChar w:fldCharType="separate"/>
      </w:r>
      <w:r>
        <w:rPr>
          <w:noProof/>
        </w:rPr>
        <w:t>30</w:t>
      </w:r>
      <w:r>
        <w:rPr>
          <w:noProof/>
        </w:rPr>
        <w:fldChar w:fldCharType="end"/>
      </w:r>
    </w:p>
    <w:p w14:paraId="4FB29D27" w14:textId="2FA092F9" w:rsidR="00050A97" w:rsidRDefault="00050A97">
      <w:pPr>
        <w:pStyle w:val="TOC5"/>
        <w:rPr>
          <w:rFonts w:asciiTheme="minorHAnsi" w:eastAsiaTheme="minorEastAsia" w:hAnsiTheme="minorHAnsi" w:cstheme="minorBidi"/>
          <w:noProof/>
          <w:kern w:val="2"/>
          <w:sz w:val="24"/>
          <w:szCs w:val="24"/>
          <w14:ligatures w14:val="standardContextual"/>
        </w:rPr>
      </w:pPr>
      <w:r>
        <w:rPr>
          <w:noProof/>
        </w:rPr>
        <w:t>F.7.2.1.1 Modality Performed Procedure Step Subset Specification</w:t>
      </w:r>
      <w:r>
        <w:rPr>
          <w:noProof/>
        </w:rPr>
        <w:tab/>
      </w:r>
      <w:r>
        <w:rPr>
          <w:noProof/>
        </w:rPr>
        <w:fldChar w:fldCharType="begin"/>
      </w:r>
      <w:r>
        <w:rPr>
          <w:noProof/>
        </w:rPr>
        <w:instrText xml:space="preserve"> PAGEREF _Toc168231268 \h </w:instrText>
      </w:r>
      <w:r>
        <w:rPr>
          <w:noProof/>
        </w:rPr>
      </w:r>
      <w:r>
        <w:rPr>
          <w:noProof/>
        </w:rPr>
        <w:fldChar w:fldCharType="separate"/>
      </w:r>
      <w:r>
        <w:rPr>
          <w:noProof/>
        </w:rPr>
        <w:t>30</w:t>
      </w:r>
      <w:r>
        <w:rPr>
          <w:noProof/>
        </w:rPr>
        <w:fldChar w:fldCharType="end"/>
      </w:r>
    </w:p>
    <w:p w14:paraId="1243B76A" w14:textId="57A03AF8" w:rsidR="00050A97" w:rsidRDefault="00050A97">
      <w:pPr>
        <w:pStyle w:val="TOC3"/>
        <w:rPr>
          <w:rFonts w:asciiTheme="minorHAnsi" w:eastAsiaTheme="minorEastAsia" w:hAnsiTheme="minorHAnsi" w:cstheme="minorBidi"/>
          <w:noProof/>
          <w:kern w:val="2"/>
          <w:sz w:val="24"/>
          <w:szCs w:val="24"/>
          <w14:ligatures w14:val="standardContextual"/>
        </w:rPr>
      </w:pPr>
      <w:r>
        <w:rPr>
          <w:noProof/>
        </w:rPr>
        <w:t>F.8.2 Operations</w:t>
      </w:r>
      <w:r>
        <w:rPr>
          <w:noProof/>
        </w:rPr>
        <w:tab/>
      </w:r>
      <w:r>
        <w:rPr>
          <w:noProof/>
        </w:rPr>
        <w:fldChar w:fldCharType="begin"/>
      </w:r>
      <w:r>
        <w:rPr>
          <w:noProof/>
        </w:rPr>
        <w:instrText xml:space="preserve"> PAGEREF _Toc168231269 \h </w:instrText>
      </w:r>
      <w:r>
        <w:rPr>
          <w:noProof/>
        </w:rPr>
      </w:r>
      <w:r>
        <w:rPr>
          <w:noProof/>
        </w:rPr>
        <w:fldChar w:fldCharType="separate"/>
      </w:r>
      <w:r>
        <w:rPr>
          <w:noProof/>
        </w:rPr>
        <w:t>32</w:t>
      </w:r>
      <w:r>
        <w:rPr>
          <w:noProof/>
        </w:rPr>
        <w:fldChar w:fldCharType="end"/>
      </w:r>
    </w:p>
    <w:p w14:paraId="4AE0139B" w14:textId="29D5C7AB" w:rsidR="00050A97" w:rsidRDefault="00050A97">
      <w:pPr>
        <w:pStyle w:val="TOC3"/>
        <w:rPr>
          <w:rFonts w:asciiTheme="minorHAnsi" w:eastAsiaTheme="minorEastAsia" w:hAnsiTheme="minorHAnsi" w:cstheme="minorBidi"/>
          <w:noProof/>
          <w:kern w:val="2"/>
          <w:sz w:val="24"/>
          <w:szCs w:val="24"/>
          <w14:ligatures w14:val="standardContextual"/>
        </w:rPr>
      </w:pPr>
      <w:r>
        <w:rPr>
          <w:noProof/>
        </w:rPr>
        <w:t>K.6.1 Modality Worklist SOP Class</w:t>
      </w:r>
      <w:r>
        <w:rPr>
          <w:noProof/>
        </w:rPr>
        <w:tab/>
      </w:r>
      <w:r>
        <w:rPr>
          <w:noProof/>
        </w:rPr>
        <w:fldChar w:fldCharType="begin"/>
      </w:r>
      <w:r>
        <w:rPr>
          <w:noProof/>
        </w:rPr>
        <w:instrText xml:space="preserve"> PAGEREF _Toc168231270 \h </w:instrText>
      </w:r>
      <w:r>
        <w:rPr>
          <w:noProof/>
        </w:rPr>
      </w:r>
      <w:r>
        <w:rPr>
          <w:noProof/>
        </w:rPr>
        <w:fldChar w:fldCharType="separate"/>
      </w:r>
      <w:r>
        <w:rPr>
          <w:noProof/>
        </w:rPr>
        <w:t>33</w:t>
      </w:r>
      <w:r>
        <w:rPr>
          <w:noProof/>
        </w:rPr>
        <w:fldChar w:fldCharType="end"/>
      </w:r>
    </w:p>
    <w:p w14:paraId="115D00B2" w14:textId="35FE7EAA" w:rsidR="00050A97" w:rsidRDefault="00050A97">
      <w:pPr>
        <w:pStyle w:val="TOC3"/>
        <w:rPr>
          <w:rFonts w:asciiTheme="minorHAnsi" w:eastAsiaTheme="minorEastAsia" w:hAnsiTheme="minorHAnsi" w:cstheme="minorBidi"/>
          <w:noProof/>
          <w:kern w:val="2"/>
          <w:sz w:val="24"/>
          <w:szCs w:val="24"/>
          <w14:ligatures w14:val="standardContextual"/>
        </w:rPr>
      </w:pPr>
      <w:r>
        <w:rPr>
          <w:noProof/>
        </w:rPr>
        <w:t>Q.4.3 Relevant Patient Information Model SOP Classes</w:t>
      </w:r>
      <w:r>
        <w:rPr>
          <w:noProof/>
        </w:rPr>
        <w:tab/>
      </w:r>
      <w:r>
        <w:rPr>
          <w:noProof/>
        </w:rPr>
        <w:fldChar w:fldCharType="begin"/>
      </w:r>
      <w:r>
        <w:rPr>
          <w:noProof/>
        </w:rPr>
        <w:instrText xml:space="preserve"> PAGEREF _Toc168231271 \h </w:instrText>
      </w:r>
      <w:r>
        <w:rPr>
          <w:noProof/>
        </w:rPr>
      </w:r>
      <w:r>
        <w:rPr>
          <w:noProof/>
        </w:rPr>
        <w:fldChar w:fldCharType="separate"/>
      </w:r>
      <w:r>
        <w:rPr>
          <w:noProof/>
        </w:rPr>
        <w:t>35</w:t>
      </w:r>
      <w:r>
        <w:rPr>
          <w:noProof/>
        </w:rPr>
        <w:fldChar w:fldCharType="end"/>
      </w:r>
    </w:p>
    <w:p w14:paraId="37F068E8" w14:textId="7B86074E" w:rsidR="00050A97" w:rsidRDefault="00050A97">
      <w:pPr>
        <w:pStyle w:val="TOC3"/>
        <w:rPr>
          <w:rFonts w:asciiTheme="minorHAnsi" w:eastAsiaTheme="minorEastAsia" w:hAnsiTheme="minorHAnsi" w:cstheme="minorBidi"/>
          <w:noProof/>
          <w:kern w:val="2"/>
          <w:sz w:val="24"/>
          <w:szCs w:val="24"/>
          <w14:ligatures w14:val="standardContextual"/>
        </w:rPr>
      </w:pPr>
      <w:r>
        <w:rPr>
          <w:noProof/>
        </w:rPr>
        <w:t>V.6.2 Substance Approval Query SOP Class</w:t>
      </w:r>
      <w:r>
        <w:rPr>
          <w:noProof/>
        </w:rPr>
        <w:tab/>
      </w:r>
      <w:r>
        <w:rPr>
          <w:noProof/>
        </w:rPr>
        <w:fldChar w:fldCharType="begin"/>
      </w:r>
      <w:r>
        <w:rPr>
          <w:noProof/>
        </w:rPr>
        <w:instrText xml:space="preserve"> PAGEREF _Toc168231272 \h </w:instrText>
      </w:r>
      <w:r>
        <w:rPr>
          <w:noProof/>
        </w:rPr>
      </w:r>
      <w:r>
        <w:rPr>
          <w:noProof/>
        </w:rPr>
        <w:fldChar w:fldCharType="separate"/>
      </w:r>
      <w:r>
        <w:rPr>
          <w:noProof/>
        </w:rPr>
        <w:t>36</w:t>
      </w:r>
      <w:r>
        <w:rPr>
          <w:noProof/>
        </w:rPr>
        <w:fldChar w:fldCharType="end"/>
      </w:r>
    </w:p>
    <w:p w14:paraId="1CF5679F" w14:textId="2544B7F3" w:rsidR="00050A97" w:rsidRDefault="00050A97">
      <w:pPr>
        <w:pStyle w:val="TOC3"/>
        <w:rPr>
          <w:rFonts w:asciiTheme="minorHAnsi" w:eastAsiaTheme="minorEastAsia" w:hAnsiTheme="minorHAnsi" w:cstheme="minorBidi"/>
          <w:noProof/>
          <w:kern w:val="2"/>
          <w:sz w:val="24"/>
          <w:szCs w:val="24"/>
          <w14:ligatures w14:val="standardContextual"/>
        </w:rPr>
      </w:pPr>
      <w:r>
        <w:rPr>
          <w:noProof/>
        </w:rPr>
        <w:t>CC.2.5 Create a Unified Procedure Step (N-CREATE)</w:t>
      </w:r>
      <w:r>
        <w:rPr>
          <w:noProof/>
        </w:rPr>
        <w:tab/>
      </w:r>
      <w:r>
        <w:rPr>
          <w:noProof/>
        </w:rPr>
        <w:fldChar w:fldCharType="begin"/>
      </w:r>
      <w:r>
        <w:rPr>
          <w:noProof/>
        </w:rPr>
        <w:instrText xml:space="preserve"> PAGEREF _Toc168231273 \h </w:instrText>
      </w:r>
      <w:r>
        <w:rPr>
          <w:noProof/>
        </w:rPr>
      </w:r>
      <w:r>
        <w:rPr>
          <w:noProof/>
        </w:rPr>
        <w:fldChar w:fldCharType="separate"/>
      </w:r>
      <w:r>
        <w:rPr>
          <w:noProof/>
        </w:rPr>
        <w:t>38</w:t>
      </w:r>
      <w:r>
        <w:rPr>
          <w:noProof/>
        </w:rPr>
        <w:fldChar w:fldCharType="end"/>
      </w:r>
    </w:p>
    <w:p w14:paraId="0D95025A" w14:textId="2E5FA59A" w:rsidR="00050A97" w:rsidRDefault="00050A97">
      <w:pPr>
        <w:pStyle w:val="TOC1"/>
        <w:rPr>
          <w:rFonts w:asciiTheme="minorHAnsi" w:eastAsiaTheme="minorEastAsia" w:hAnsiTheme="minorHAnsi" w:cstheme="minorBidi"/>
          <w:noProof/>
          <w:kern w:val="2"/>
          <w:sz w:val="24"/>
          <w:szCs w:val="24"/>
          <w14:ligatures w14:val="standardContextual"/>
        </w:rPr>
      </w:pPr>
      <w:r>
        <w:rPr>
          <w:noProof/>
        </w:rPr>
        <w:t>Part 6</w:t>
      </w:r>
      <w:r>
        <w:rPr>
          <w:noProof/>
        </w:rPr>
        <w:tab/>
      </w:r>
      <w:r>
        <w:rPr>
          <w:noProof/>
        </w:rPr>
        <w:fldChar w:fldCharType="begin"/>
      </w:r>
      <w:r>
        <w:rPr>
          <w:noProof/>
        </w:rPr>
        <w:instrText xml:space="preserve"> PAGEREF _Toc168231274 \h </w:instrText>
      </w:r>
      <w:r>
        <w:rPr>
          <w:noProof/>
        </w:rPr>
      </w:r>
      <w:r>
        <w:rPr>
          <w:noProof/>
        </w:rPr>
        <w:fldChar w:fldCharType="separate"/>
      </w:r>
      <w:r>
        <w:rPr>
          <w:noProof/>
        </w:rPr>
        <w:t>40</w:t>
      </w:r>
      <w:r>
        <w:rPr>
          <w:noProof/>
        </w:rPr>
        <w:fldChar w:fldCharType="end"/>
      </w:r>
    </w:p>
    <w:p w14:paraId="2887E407" w14:textId="6C665593" w:rsidR="00050A97" w:rsidRDefault="00050A97">
      <w:pPr>
        <w:pStyle w:val="TOC1"/>
        <w:rPr>
          <w:rFonts w:asciiTheme="minorHAnsi" w:eastAsiaTheme="minorEastAsia" w:hAnsiTheme="minorHAnsi" w:cstheme="minorBidi"/>
          <w:noProof/>
          <w:kern w:val="2"/>
          <w:sz w:val="24"/>
          <w:szCs w:val="24"/>
          <w14:ligatures w14:val="standardContextual"/>
        </w:rPr>
      </w:pPr>
      <w:r>
        <w:rPr>
          <w:noProof/>
        </w:rPr>
        <w:t>Part 15</w:t>
      </w:r>
      <w:r>
        <w:rPr>
          <w:noProof/>
        </w:rPr>
        <w:tab/>
      </w:r>
      <w:r>
        <w:rPr>
          <w:noProof/>
        </w:rPr>
        <w:fldChar w:fldCharType="begin"/>
      </w:r>
      <w:r>
        <w:rPr>
          <w:noProof/>
        </w:rPr>
        <w:instrText xml:space="preserve"> PAGEREF _Toc168231275 \h </w:instrText>
      </w:r>
      <w:r>
        <w:rPr>
          <w:noProof/>
        </w:rPr>
      </w:r>
      <w:r>
        <w:rPr>
          <w:noProof/>
        </w:rPr>
        <w:fldChar w:fldCharType="separate"/>
      </w:r>
      <w:r>
        <w:rPr>
          <w:noProof/>
        </w:rPr>
        <w:t>41</w:t>
      </w:r>
      <w:r>
        <w:rPr>
          <w:noProof/>
        </w:rPr>
        <w:fldChar w:fldCharType="end"/>
      </w:r>
    </w:p>
    <w:p w14:paraId="0043B644" w14:textId="7018539E" w:rsidR="00050A97" w:rsidRDefault="00050A97">
      <w:pPr>
        <w:pStyle w:val="TOC2"/>
        <w:rPr>
          <w:rFonts w:asciiTheme="minorHAnsi" w:eastAsiaTheme="minorEastAsia" w:hAnsiTheme="minorHAnsi" w:cstheme="minorBidi"/>
          <w:noProof/>
          <w:kern w:val="2"/>
          <w:sz w:val="24"/>
          <w:szCs w:val="24"/>
          <w14:ligatures w14:val="standardContextual"/>
        </w:rPr>
      </w:pPr>
      <w:r>
        <w:rPr>
          <w:noProof/>
        </w:rPr>
        <w:t>E.1 APPLICATION LEVEL CONFIDENTIALITY PROFILES</w:t>
      </w:r>
      <w:r>
        <w:rPr>
          <w:noProof/>
        </w:rPr>
        <w:tab/>
      </w:r>
      <w:r>
        <w:rPr>
          <w:noProof/>
        </w:rPr>
        <w:fldChar w:fldCharType="begin"/>
      </w:r>
      <w:r>
        <w:rPr>
          <w:noProof/>
        </w:rPr>
        <w:instrText xml:space="preserve"> PAGEREF _Toc168231276 \h </w:instrText>
      </w:r>
      <w:r>
        <w:rPr>
          <w:noProof/>
        </w:rPr>
      </w:r>
      <w:r>
        <w:rPr>
          <w:noProof/>
        </w:rPr>
        <w:fldChar w:fldCharType="separate"/>
      </w:r>
      <w:r>
        <w:rPr>
          <w:noProof/>
        </w:rPr>
        <w:t>41</w:t>
      </w:r>
      <w:r>
        <w:rPr>
          <w:noProof/>
        </w:rPr>
        <w:fldChar w:fldCharType="end"/>
      </w:r>
    </w:p>
    <w:p w14:paraId="40B3FA63" w14:textId="192BB5A4" w:rsidR="00050A97" w:rsidRDefault="00050A97">
      <w:pPr>
        <w:pStyle w:val="TOC1"/>
        <w:rPr>
          <w:rFonts w:asciiTheme="minorHAnsi" w:eastAsiaTheme="minorEastAsia" w:hAnsiTheme="minorHAnsi" w:cstheme="minorBidi"/>
          <w:noProof/>
          <w:kern w:val="2"/>
          <w:sz w:val="24"/>
          <w:szCs w:val="24"/>
          <w14:ligatures w14:val="standardContextual"/>
        </w:rPr>
      </w:pPr>
      <w:r>
        <w:rPr>
          <w:noProof/>
        </w:rPr>
        <w:t>Part 16</w:t>
      </w:r>
      <w:r>
        <w:rPr>
          <w:noProof/>
        </w:rPr>
        <w:tab/>
      </w:r>
      <w:r>
        <w:rPr>
          <w:noProof/>
        </w:rPr>
        <w:fldChar w:fldCharType="begin"/>
      </w:r>
      <w:r>
        <w:rPr>
          <w:noProof/>
        </w:rPr>
        <w:instrText xml:space="preserve"> PAGEREF _Toc168231277 \h </w:instrText>
      </w:r>
      <w:r>
        <w:rPr>
          <w:noProof/>
        </w:rPr>
      </w:r>
      <w:r>
        <w:rPr>
          <w:noProof/>
        </w:rPr>
        <w:fldChar w:fldCharType="separate"/>
      </w:r>
      <w:r>
        <w:rPr>
          <w:noProof/>
        </w:rPr>
        <w:t>42</w:t>
      </w:r>
      <w:r>
        <w:rPr>
          <w:noProof/>
        </w:rPr>
        <w:fldChar w:fldCharType="end"/>
      </w:r>
    </w:p>
    <w:p w14:paraId="53997DD5" w14:textId="1FA4EA34" w:rsidR="00050A97" w:rsidRDefault="00050A97">
      <w:pPr>
        <w:pStyle w:val="TOC3"/>
        <w:rPr>
          <w:rFonts w:asciiTheme="minorHAnsi" w:eastAsiaTheme="minorEastAsia" w:hAnsiTheme="minorHAnsi" w:cstheme="minorBidi"/>
          <w:noProof/>
          <w:kern w:val="2"/>
          <w:sz w:val="24"/>
          <w:szCs w:val="24"/>
          <w14:ligatures w14:val="standardContextual"/>
        </w:rPr>
      </w:pPr>
      <w:r>
        <w:rPr>
          <w:noProof/>
        </w:rPr>
        <w:t>TID 1007 Subject Context, Patient</w:t>
      </w:r>
      <w:r>
        <w:rPr>
          <w:noProof/>
        </w:rPr>
        <w:tab/>
      </w:r>
      <w:r>
        <w:rPr>
          <w:noProof/>
        </w:rPr>
        <w:fldChar w:fldCharType="begin"/>
      </w:r>
      <w:r>
        <w:rPr>
          <w:noProof/>
        </w:rPr>
        <w:instrText xml:space="preserve"> PAGEREF _Toc168231278 \h </w:instrText>
      </w:r>
      <w:r>
        <w:rPr>
          <w:noProof/>
        </w:rPr>
      </w:r>
      <w:r>
        <w:rPr>
          <w:noProof/>
        </w:rPr>
        <w:fldChar w:fldCharType="separate"/>
      </w:r>
      <w:r>
        <w:rPr>
          <w:noProof/>
        </w:rPr>
        <w:t>42</w:t>
      </w:r>
      <w:r>
        <w:rPr>
          <w:noProof/>
        </w:rPr>
        <w:fldChar w:fldCharType="end"/>
      </w:r>
    </w:p>
    <w:p w14:paraId="427D42C0" w14:textId="13D45D46" w:rsidR="00050A97" w:rsidRDefault="00050A97">
      <w:pPr>
        <w:pStyle w:val="TOC3"/>
        <w:rPr>
          <w:rFonts w:asciiTheme="minorHAnsi" w:eastAsiaTheme="minorEastAsia" w:hAnsiTheme="minorHAnsi" w:cstheme="minorBidi"/>
          <w:noProof/>
          <w:kern w:val="2"/>
          <w:sz w:val="24"/>
          <w:szCs w:val="24"/>
          <w14:ligatures w14:val="standardContextual"/>
        </w:rPr>
      </w:pPr>
      <w:r>
        <w:rPr>
          <w:noProof/>
        </w:rPr>
        <w:t>CID 7455 Sex</w:t>
      </w:r>
      <w:r>
        <w:rPr>
          <w:noProof/>
        </w:rPr>
        <w:tab/>
      </w:r>
      <w:r>
        <w:rPr>
          <w:noProof/>
        </w:rPr>
        <w:fldChar w:fldCharType="begin"/>
      </w:r>
      <w:r>
        <w:rPr>
          <w:noProof/>
        </w:rPr>
        <w:instrText xml:space="preserve"> PAGEREF _Toc168231279 \h </w:instrText>
      </w:r>
      <w:r>
        <w:rPr>
          <w:noProof/>
        </w:rPr>
      </w:r>
      <w:r>
        <w:rPr>
          <w:noProof/>
        </w:rPr>
        <w:fldChar w:fldCharType="separate"/>
      </w:r>
      <w:r>
        <w:rPr>
          <w:noProof/>
        </w:rPr>
        <w:t>44</w:t>
      </w:r>
      <w:r>
        <w:rPr>
          <w:noProof/>
        </w:rPr>
        <w:fldChar w:fldCharType="end"/>
      </w:r>
    </w:p>
    <w:p w14:paraId="5A768894" w14:textId="0479D9F6" w:rsidR="00050A97" w:rsidRDefault="00050A97">
      <w:pPr>
        <w:pStyle w:val="TOC3"/>
        <w:rPr>
          <w:rFonts w:asciiTheme="minorHAnsi" w:eastAsiaTheme="minorEastAsia" w:hAnsiTheme="minorHAnsi" w:cstheme="minorBidi"/>
          <w:noProof/>
          <w:kern w:val="2"/>
          <w:sz w:val="24"/>
          <w:szCs w:val="24"/>
          <w14:ligatures w14:val="standardContextual"/>
        </w:rPr>
      </w:pPr>
      <w:r>
        <w:rPr>
          <w:noProof/>
        </w:rPr>
        <w:t>CIDxxx1 Person Gender Identity</w:t>
      </w:r>
      <w:r>
        <w:rPr>
          <w:noProof/>
        </w:rPr>
        <w:tab/>
      </w:r>
      <w:r>
        <w:rPr>
          <w:noProof/>
        </w:rPr>
        <w:fldChar w:fldCharType="begin"/>
      </w:r>
      <w:r>
        <w:rPr>
          <w:noProof/>
        </w:rPr>
        <w:instrText xml:space="preserve"> PAGEREF _Toc168231280 \h </w:instrText>
      </w:r>
      <w:r>
        <w:rPr>
          <w:noProof/>
        </w:rPr>
      </w:r>
      <w:r>
        <w:rPr>
          <w:noProof/>
        </w:rPr>
        <w:fldChar w:fldCharType="separate"/>
      </w:r>
      <w:r>
        <w:rPr>
          <w:noProof/>
        </w:rPr>
        <w:t>45</w:t>
      </w:r>
      <w:r>
        <w:rPr>
          <w:noProof/>
        </w:rPr>
        <w:fldChar w:fldCharType="end"/>
      </w:r>
    </w:p>
    <w:p w14:paraId="106284E3" w14:textId="7E741C07" w:rsidR="00050A97" w:rsidRDefault="00050A97">
      <w:pPr>
        <w:pStyle w:val="TOC3"/>
        <w:rPr>
          <w:rFonts w:asciiTheme="minorHAnsi" w:eastAsiaTheme="minorEastAsia" w:hAnsiTheme="minorHAnsi" w:cstheme="minorBidi"/>
          <w:noProof/>
          <w:kern w:val="2"/>
          <w:sz w:val="24"/>
          <w:szCs w:val="24"/>
          <w14:ligatures w14:val="standardContextual"/>
        </w:rPr>
      </w:pPr>
      <w:r>
        <w:rPr>
          <w:noProof/>
        </w:rPr>
        <w:t>CIDxxx2 Sex Parameters for Clinical Use</w:t>
      </w:r>
      <w:r>
        <w:rPr>
          <w:noProof/>
        </w:rPr>
        <w:tab/>
      </w:r>
      <w:r>
        <w:rPr>
          <w:noProof/>
        </w:rPr>
        <w:fldChar w:fldCharType="begin"/>
      </w:r>
      <w:r>
        <w:rPr>
          <w:noProof/>
        </w:rPr>
        <w:instrText xml:space="preserve"> PAGEREF _Toc168231281 \h </w:instrText>
      </w:r>
      <w:r>
        <w:rPr>
          <w:noProof/>
        </w:rPr>
      </w:r>
      <w:r>
        <w:rPr>
          <w:noProof/>
        </w:rPr>
        <w:fldChar w:fldCharType="separate"/>
      </w:r>
      <w:r>
        <w:rPr>
          <w:noProof/>
        </w:rPr>
        <w:t>45</w:t>
      </w:r>
      <w:r>
        <w:rPr>
          <w:noProof/>
        </w:rPr>
        <w:fldChar w:fldCharType="end"/>
      </w:r>
    </w:p>
    <w:p w14:paraId="2E90BA41" w14:textId="23CDA39D" w:rsidR="00050A97" w:rsidRDefault="00050A97">
      <w:pPr>
        <w:pStyle w:val="TOC3"/>
        <w:rPr>
          <w:rFonts w:asciiTheme="minorHAnsi" w:eastAsiaTheme="minorEastAsia" w:hAnsiTheme="minorHAnsi" w:cstheme="minorBidi"/>
          <w:noProof/>
          <w:kern w:val="2"/>
          <w:sz w:val="24"/>
          <w:szCs w:val="24"/>
          <w14:ligatures w14:val="standardContextual"/>
        </w:rPr>
      </w:pPr>
      <w:r>
        <w:rPr>
          <w:noProof/>
        </w:rPr>
        <w:t>CIDxxx4 Third Person Pronoun Sets</w:t>
      </w:r>
      <w:r>
        <w:rPr>
          <w:noProof/>
        </w:rPr>
        <w:tab/>
      </w:r>
      <w:r>
        <w:rPr>
          <w:noProof/>
        </w:rPr>
        <w:fldChar w:fldCharType="begin"/>
      </w:r>
      <w:r>
        <w:rPr>
          <w:noProof/>
        </w:rPr>
        <w:instrText xml:space="preserve"> PAGEREF _Toc168231282 \h </w:instrText>
      </w:r>
      <w:r>
        <w:rPr>
          <w:noProof/>
        </w:rPr>
      </w:r>
      <w:r>
        <w:rPr>
          <w:noProof/>
        </w:rPr>
        <w:fldChar w:fldCharType="separate"/>
      </w:r>
      <w:r>
        <w:rPr>
          <w:noProof/>
        </w:rPr>
        <w:t>45</w:t>
      </w:r>
      <w:r>
        <w:rPr>
          <w:noProof/>
        </w:rPr>
        <w:fldChar w:fldCharType="end"/>
      </w:r>
    </w:p>
    <w:p w14:paraId="01461587" w14:textId="4E15EF4D" w:rsidR="00050A97" w:rsidRDefault="00050A97">
      <w:pPr>
        <w:pStyle w:val="TOC2"/>
        <w:rPr>
          <w:rFonts w:asciiTheme="minorHAnsi" w:eastAsiaTheme="minorEastAsia" w:hAnsiTheme="minorHAnsi" w:cstheme="minorBidi"/>
          <w:noProof/>
          <w:kern w:val="2"/>
          <w:sz w:val="24"/>
          <w:szCs w:val="24"/>
          <w14:ligatures w14:val="standardContextual"/>
        </w:rPr>
      </w:pPr>
      <w:r>
        <w:rPr>
          <w:noProof/>
        </w:rPr>
        <w:t>D DICOM Controlled Terminology Definitions (Normative)</w:t>
      </w:r>
      <w:r>
        <w:rPr>
          <w:noProof/>
        </w:rPr>
        <w:tab/>
      </w:r>
      <w:r>
        <w:rPr>
          <w:noProof/>
        </w:rPr>
        <w:fldChar w:fldCharType="begin"/>
      </w:r>
      <w:r>
        <w:rPr>
          <w:noProof/>
        </w:rPr>
        <w:instrText xml:space="preserve"> PAGEREF _Toc168231283 \h </w:instrText>
      </w:r>
      <w:r>
        <w:rPr>
          <w:noProof/>
        </w:rPr>
      </w:r>
      <w:r>
        <w:rPr>
          <w:noProof/>
        </w:rPr>
        <w:fldChar w:fldCharType="separate"/>
      </w:r>
      <w:r>
        <w:rPr>
          <w:noProof/>
        </w:rPr>
        <w:t>46</w:t>
      </w:r>
      <w:r>
        <w:rPr>
          <w:noProof/>
        </w:rPr>
        <w:fldChar w:fldCharType="end"/>
      </w:r>
    </w:p>
    <w:p w14:paraId="78B47B36" w14:textId="6B4932F4" w:rsidR="00050A97" w:rsidRDefault="00050A97">
      <w:pPr>
        <w:pStyle w:val="TOC1"/>
        <w:rPr>
          <w:rFonts w:asciiTheme="minorHAnsi" w:eastAsiaTheme="minorEastAsia" w:hAnsiTheme="minorHAnsi" w:cstheme="minorBidi"/>
          <w:noProof/>
          <w:kern w:val="2"/>
          <w:sz w:val="24"/>
          <w:szCs w:val="24"/>
          <w14:ligatures w14:val="standardContextual"/>
        </w:rPr>
      </w:pPr>
      <w:r>
        <w:rPr>
          <w:noProof/>
        </w:rPr>
        <w:t>Part 17</w:t>
      </w:r>
      <w:r>
        <w:rPr>
          <w:noProof/>
        </w:rPr>
        <w:tab/>
      </w:r>
      <w:r>
        <w:rPr>
          <w:noProof/>
        </w:rPr>
        <w:fldChar w:fldCharType="begin"/>
      </w:r>
      <w:r>
        <w:rPr>
          <w:noProof/>
        </w:rPr>
        <w:instrText xml:space="preserve"> PAGEREF _Toc168231284 \h </w:instrText>
      </w:r>
      <w:r>
        <w:rPr>
          <w:noProof/>
        </w:rPr>
      </w:r>
      <w:r>
        <w:rPr>
          <w:noProof/>
        </w:rPr>
        <w:fldChar w:fldCharType="separate"/>
      </w:r>
      <w:r>
        <w:rPr>
          <w:noProof/>
        </w:rPr>
        <w:t>47</w:t>
      </w:r>
      <w:r>
        <w:rPr>
          <w:noProof/>
        </w:rPr>
        <w:fldChar w:fldCharType="end"/>
      </w:r>
    </w:p>
    <w:p w14:paraId="3EE7B60A" w14:textId="5949F331" w:rsidR="00050A97" w:rsidRDefault="00050A97">
      <w:pPr>
        <w:pStyle w:val="TOC1"/>
        <w:rPr>
          <w:rFonts w:asciiTheme="minorHAnsi" w:eastAsiaTheme="minorEastAsia" w:hAnsiTheme="minorHAnsi" w:cstheme="minorBidi"/>
          <w:noProof/>
          <w:kern w:val="2"/>
          <w:sz w:val="24"/>
          <w:szCs w:val="24"/>
          <w14:ligatures w14:val="standardContextual"/>
        </w:rPr>
      </w:pPr>
      <w:r>
        <w:rPr>
          <w:noProof/>
        </w:rPr>
        <w:t>Annex XX Sex and Gender Examples</w:t>
      </w:r>
      <w:r>
        <w:rPr>
          <w:noProof/>
        </w:rPr>
        <w:tab/>
      </w:r>
      <w:r>
        <w:rPr>
          <w:noProof/>
        </w:rPr>
        <w:fldChar w:fldCharType="begin"/>
      </w:r>
      <w:r>
        <w:rPr>
          <w:noProof/>
        </w:rPr>
        <w:instrText xml:space="preserve"> PAGEREF _Toc168231285 \h </w:instrText>
      </w:r>
      <w:r>
        <w:rPr>
          <w:noProof/>
        </w:rPr>
      </w:r>
      <w:r>
        <w:rPr>
          <w:noProof/>
        </w:rPr>
        <w:fldChar w:fldCharType="separate"/>
      </w:r>
      <w:r>
        <w:rPr>
          <w:noProof/>
        </w:rPr>
        <w:t>47</w:t>
      </w:r>
      <w:r>
        <w:rPr>
          <w:noProof/>
        </w:rPr>
        <w:fldChar w:fldCharType="end"/>
      </w:r>
    </w:p>
    <w:p w14:paraId="5A3F608B" w14:textId="17A2EC3D" w:rsidR="00050A97" w:rsidRDefault="00050A97">
      <w:pPr>
        <w:pStyle w:val="TOC2"/>
        <w:rPr>
          <w:rFonts w:asciiTheme="minorHAnsi" w:eastAsiaTheme="minorEastAsia" w:hAnsiTheme="minorHAnsi" w:cstheme="minorBidi"/>
          <w:noProof/>
          <w:kern w:val="2"/>
          <w:sz w:val="24"/>
          <w:szCs w:val="24"/>
          <w14:ligatures w14:val="standardContextual"/>
        </w:rPr>
      </w:pPr>
      <w:r>
        <w:rPr>
          <w:noProof/>
        </w:rPr>
        <w:t>XX.1 Sex and Gender Attributes in the Patient Study Module</w:t>
      </w:r>
      <w:r>
        <w:rPr>
          <w:noProof/>
        </w:rPr>
        <w:tab/>
      </w:r>
      <w:r>
        <w:rPr>
          <w:noProof/>
        </w:rPr>
        <w:fldChar w:fldCharType="begin"/>
      </w:r>
      <w:r>
        <w:rPr>
          <w:noProof/>
        </w:rPr>
        <w:instrText xml:space="preserve"> PAGEREF _Toc168231286 \h </w:instrText>
      </w:r>
      <w:r>
        <w:rPr>
          <w:noProof/>
        </w:rPr>
      </w:r>
      <w:r>
        <w:rPr>
          <w:noProof/>
        </w:rPr>
        <w:fldChar w:fldCharType="separate"/>
      </w:r>
      <w:r>
        <w:rPr>
          <w:noProof/>
        </w:rPr>
        <w:t>47</w:t>
      </w:r>
      <w:r>
        <w:rPr>
          <w:noProof/>
        </w:rPr>
        <w:fldChar w:fldCharType="end"/>
      </w:r>
    </w:p>
    <w:p w14:paraId="4C679634" w14:textId="7243F8AD" w:rsidR="00050A97" w:rsidRDefault="00050A97">
      <w:pPr>
        <w:pStyle w:val="TOC2"/>
        <w:rPr>
          <w:rFonts w:asciiTheme="minorHAnsi" w:eastAsiaTheme="minorEastAsia" w:hAnsiTheme="minorHAnsi" w:cstheme="minorBidi"/>
          <w:noProof/>
          <w:kern w:val="2"/>
          <w:sz w:val="24"/>
          <w:szCs w:val="24"/>
          <w14:ligatures w14:val="standardContextual"/>
        </w:rPr>
      </w:pPr>
      <w:r>
        <w:rPr>
          <w:noProof/>
        </w:rPr>
        <w:t>XX.2 Patient Level attributes that change over time</w:t>
      </w:r>
      <w:r>
        <w:rPr>
          <w:noProof/>
        </w:rPr>
        <w:tab/>
      </w:r>
      <w:r>
        <w:rPr>
          <w:noProof/>
        </w:rPr>
        <w:fldChar w:fldCharType="begin"/>
      </w:r>
      <w:r>
        <w:rPr>
          <w:noProof/>
        </w:rPr>
        <w:instrText xml:space="preserve"> PAGEREF _Toc168231287 \h </w:instrText>
      </w:r>
      <w:r>
        <w:rPr>
          <w:noProof/>
        </w:rPr>
      </w:r>
      <w:r>
        <w:rPr>
          <w:noProof/>
        </w:rPr>
        <w:fldChar w:fldCharType="separate"/>
      </w:r>
      <w:r>
        <w:rPr>
          <w:noProof/>
        </w:rPr>
        <w:t>48</w:t>
      </w:r>
      <w:r>
        <w:rPr>
          <w:noProof/>
        </w:rPr>
        <w:fldChar w:fldCharType="end"/>
      </w:r>
    </w:p>
    <w:p w14:paraId="3CFA1D56" w14:textId="47A37916" w:rsidR="00050A97" w:rsidRDefault="00050A97">
      <w:pPr>
        <w:pStyle w:val="TOC2"/>
        <w:rPr>
          <w:rFonts w:asciiTheme="minorHAnsi" w:eastAsiaTheme="minorEastAsia" w:hAnsiTheme="minorHAnsi" w:cstheme="minorBidi"/>
          <w:noProof/>
          <w:kern w:val="2"/>
          <w:sz w:val="24"/>
          <w:szCs w:val="24"/>
          <w14:ligatures w14:val="standardContextual"/>
        </w:rPr>
      </w:pPr>
      <w:r>
        <w:rPr>
          <w:noProof/>
        </w:rPr>
        <w:t>XX.3 SR documents</w:t>
      </w:r>
      <w:r>
        <w:rPr>
          <w:noProof/>
        </w:rPr>
        <w:tab/>
      </w:r>
      <w:r>
        <w:rPr>
          <w:noProof/>
        </w:rPr>
        <w:fldChar w:fldCharType="begin"/>
      </w:r>
      <w:r>
        <w:rPr>
          <w:noProof/>
        </w:rPr>
        <w:instrText xml:space="preserve"> PAGEREF _Toc168231288 \h </w:instrText>
      </w:r>
      <w:r>
        <w:rPr>
          <w:noProof/>
        </w:rPr>
      </w:r>
      <w:r>
        <w:rPr>
          <w:noProof/>
        </w:rPr>
        <w:fldChar w:fldCharType="separate"/>
      </w:r>
      <w:r>
        <w:rPr>
          <w:noProof/>
        </w:rPr>
        <w:t>48</w:t>
      </w:r>
      <w:r>
        <w:rPr>
          <w:noProof/>
        </w:rPr>
        <w:fldChar w:fldCharType="end"/>
      </w:r>
    </w:p>
    <w:p w14:paraId="62443AEA" w14:textId="4838E623" w:rsidR="00050A97" w:rsidRDefault="00050A97">
      <w:pPr>
        <w:pStyle w:val="TOC2"/>
        <w:rPr>
          <w:rFonts w:asciiTheme="minorHAnsi" w:eastAsiaTheme="minorEastAsia" w:hAnsiTheme="minorHAnsi" w:cstheme="minorBidi"/>
          <w:noProof/>
          <w:kern w:val="2"/>
          <w:sz w:val="24"/>
          <w:szCs w:val="24"/>
          <w14:ligatures w14:val="standardContextual"/>
        </w:rPr>
      </w:pPr>
      <w:r>
        <w:rPr>
          <w:noProof/>
        </w:rPr>
        <w:t>XX.4 Example of HL7/DICOM interactions</w:t>
      </w:r>
      <w:r>
        <w:rPr>
          <w:noProof/>
        </w:rPr>
        <w:tab/>
      </w:r>
      <w:r>
        <w:rPr>
          <w:noProof/>
        </w:rPr>
        <w:fldChar w:fldCharType="begin"/>
      </w:r>
      <w:r>
        <w:rPr>
          <w:noProof/>
        </w:rPr>
        <w:instrText xml:space="preserve"> PAGEREF _Toc168231289 \h </w:instrText>
      </w:r>
      <w:r>
        <w:rPr>
          <w:noProof/>
        </w:rPr>
      </w:r>
      <w:r>
        <w:rPr>
          <w:noProof/>
        </w:rPr>
        <w:fldChar w:fldCharType="separate"/>
      </w:r>
      <w:r>
        <w:rPr>
          <w:noProof/>
        </w:rPr>
        <w:t>49</w:t>
      </w:r>
      <w:r>
        <w:rPr>
          <w:noProof/>
        </w:rPr>
        <w:fldChar w:fldCharType="end"/>
      </w:r>
    </w:p>
    <w:p w14:paraId="6E951891" w14:textId="0BA2BE7B" w:rsidR="00050A97" w:rsidRDefault="00050A97">
      <w:pPr>
        <w:pStyle w:val="TOC3"/>
        <w:rPr>
          <w:rFonts w:asciiTheme="minorHAnsi" w:eastAsiaTheme="minorEastAsia" w:hAnsiTheme="minorHAnsi" w:cstheme="minorBidi"/>
          <w:noProof/>
          <w:kern w:val="2"/>
          <w:sz w:val="24"/>
          <w:szCs w:val="24"/>
          <w14:ligatures w14:val="standardContextual"/>
        </w:rPr>
      </w:pPr>
      <w:r>
        <w:rPr>
          <w:noProof/>
        </w:rPr>
        <w:t>XX.4.1 Mappings between HL7 and DICOM</w:t>
      </w:r>
      <w:r>
        <w:rPr>
          <w:noProof/>
        </w:rPr>
        <w:tab/>
      </w:r>
      <w:r>
        <w:rPr>
          <w:noProof/>
        </w:rPr>
        <w:fldChar w:fldCharType="begin"/>
      </w:r>
      <w:r>
        <w:rPr>
          <w:noProof/>
        </w:rPr>
        <w:instrText xml:space="preserve"> PAGEREF _Toc168231290 \h </w:instrText>
      </w:r>
      <w:r>
        <w:rPr>
          <w:noProof/>
        </w:rPr>
      </w:r>
      <w:r>
        <w:rPr>
          <w:noProof/>
        </w:rPr>
        <w:fldChar w:fldCharType="separate"/>
      </w:r>
      <w:r>
        <w:rPr>
          <w:noProof/>
        </w:rPr>
        <w:t>49</w:t>
      </w:r>
      <w:r>
        <w:rPr>
          <w:noProof/>
        </w:rPr>
        <w:fldChar w:fldCharType="end"/>
      </w:r>
    </w:p>
    <w:p w14:paraId="68DC72A7" w14:textId="73B12BB5" w:rsidR="00050A97" w:rsidRDefault="00050A97">
      <w:pPr>
        <w:pStyle w:val="TOC4"/>
        <w:rPr>
          <w:rFonts w:asciiTheme="minorHAnsi" w:eastAsiaTheme="minorEastAsia" w:hAnsiTheme="minorHAnsi" w:cstheme="minorBidi"/>
          <w:noProof/>
          <w:kern w:val="2"/>
          <w:sz w:val="24"/>
          <w:szCs w:val="24"/>
          <w14:ligatures w14:val="standardContextual"/>
        </w:rPr>
      </w:pPr>
      <w:r>
        <w:rPr>
          <w:noProof/>
        </w:rPr>
        <w:t>XX.4.1.1 Example 01: Imaging Order</w:t>
      </w:r>
      <w:r>
        <w:rPr>
          <w:noProof/>
        </w:rPr>
        <w:tab/>
      </w:r>
      <w:r>
        <w:rPr>
          <w:noProof/>
        </w:rPr>
        <w:fldChar w:fldCharType="begin"/>
      </w:r>
      <w:r>
        <w:rPr>
          <w:noProof/>
        </w:rPr>
        <w:instrText xml:space="preserve"> PAGEREF _Toc168231291 \h </w:instrText>
      </w:r>
      <w:r>
        <w:rPr>
          <w:noProof/>
        </w:rPr>
      </w:r>
      <w:r>
        <w:rPr>
          <w:noProof/>
        </w:rPr>
        <w:fldChar w:fldCharType="separate"/>
      </w:r>
      <w:r>
        <w:rPr>
          <w:noProof/>
        </w:rPr>
        <w:t>49</w:t>
      </w:r>
      <w:r>
        <w:rPr>
          <w:noProof/>
        </w:rPr>
        <w:fldChar w:fldCharType="end"/>
      </w:r>
    </w:p>
    <w:p w14:paraId="6C2753CC" w14:textId="511BCE27" w:rsidR="00050A97" w:rsidRDefault="00050A97">
      <w:pPr>
        <w:pStyle w:val="TOC2"/>
        <w:rPr>
          <w:rFonts w:asciiTheme="minorHAnsi" w:eastAsiaTheme="minorEastAsia" w:hAnsiTheme="minorHAnsi" w:cstheme="minorBidi"/>
          <w:noProof/>
          <w:kern w:val="2"/>
          <w:sz w:val="24"/>
          <w:szCs w:val="24"/>
          <w14:ligatures w14:val="standardContextual"/>
        </w:rPr>
      </w:pPr>
      <w:r>
        <w:rPr>
          <w:noProof/>
        </w:rPr>
        <w:t>XX.5 Examples of Name to Use</w:t>
      </w:r>
      <w:r>
        <w:rPr>
          <w:noProof/>
        </w:rPr>
        <w:tab/>
      </w:r>
      <w:r>
        <w:rPr>
          <w:noProof/>
        </w:rPr>
        <w:fldChar w:fldCharType="begin"/>
      </w:r>
      <w:r>
        <w:rPr>
          <w:noProof/>
        </w:rPr>
        <w:instrText xml:space="preserve"> PAGEREF _Toc168231292 \h </w:instrText>
      </w:r>
      <w:r>
        <w:rPr>
          <w:noProof/>
        </w:rPr>
      </w:r>
      <w:r>
        <w:rPr>
          <w:noProof/>
        </w:rPr>
        <w:fldChar w:fldCharType="separate"/>
      </w:r>
      <w:r>
        <w:rPr>
          <w:noProof/>
        </w:rPr>
        <w:t>51</w:t>
      </w:r>
      <w:r>
        <w:rPr>
          <w:noProof/>
        </w:rPr>
        <w:fldChar w:fldCharType="end"/>
      </w:r>
    </w:p>
    <w:p w14:paraId="79D5A674" w14:textId="3BC69EDD" w:rsidR="002E6E25" w:rsidRDefault="002E6E25" w:rsidP="002E6E25">
      <w:pPr>
        <w:pStyle w:val="Heading1"/>
        <w:rPr>
          <w:b w:val="0"/>
          <w:i/>
        </w:rPr>
      </w:pPr>
      <w:r>
        <w:rPr>
          <w:b w:val="0"/>
          <w:sz w:val="20"/>
        </w:rPr>
        <w:lastRenderedPageBreak/>
        <w:fldChar w:fldCharType="end"/>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2A07E623" w14:textId="77777777" w:rsidR="002E6E25" w:rsidRDefault="002E6E25" w:rsidP="002E6E25">
      <w:pPr>
        <w:sectPr w:rsidR="002E6E25" w:rsidSect="003370D6">
          <w:headerReference w:type="even" r:id="rId8"/>
          <w:headerReference w:type="default" r:id="rId9"/>
          <w:footnotePr>
            <w:numFmt w:val="lowerRoman"/>
          </w:footnotePr>
          <w:endnotePr>
            <w:numFmt w:val="decimal"/>
          </w:endnotePr>
          <w:type w:val="oddPage"/>
          <w:pgSz w:w="12240" w:h="15840"/>
          <w:pgMar w:top="1714" w:right="1440" w:bottom="1440" w:left="1354" w:header="720" w:footer="720" w:gutter="0"/>
          <w:cols w:space="720"/>
        </w:sectPr>
      </w:pPr>
    </w:p>
    <w:p w14:paraId="6811DEE0" w14:textId="77777777" w:rsidR="002E6E25" w:rsidRDefault="002E6E25" w:rsidP="002E6E25">
      <w:pPr>
        <w:pStyle w:val="Heading1"/>
      </w:pPr>
      <w:bookmarkStart w:id="21" w:name="_Toc168231248"/>
      <w:bookmarkStart w:id="22" w:name="B_Toc380506547"/>
      <w:bookmarkStart w:id="23" w:name="B_Toc380506713"/>
      <w:bookmarkStart w:id="24" w:name="B_Toc381364167"/>
      <w:bookmarkStart w:id="25" w:name="B_Toc381364735"/>
      <w:bookmarkStart w:id="26" w:name="B_Toc381364827"/>
      <w:bookmarkStart w:id="27" w:name="B_Toc381365352"/>
      <w:bookmarkStart w:id="28" w:name="B_Toc381366969"/>
      <w:bookmarkStart w:id="29" w:name="B_Toc381367235"/>
      <w:bookmarkStart w:id="30" w:name="B_Toc381367087"/>
      <w:bookmarkStart w:id="31" w:name="_Toc383410979"/>
      <w:bookmarkStart w:id="32" w:name="_Toc383412036"/>
      <w:bookmarkStart w:id="33" w:name="_Toc383412278"/>
      <w:bookmarkStart w:id="34" w:name="_Toc383420820"/>
      <w:bookmarkStart w:id="35" w:name="_Toc383444068"/>
      <w:bookmarkStart w:id="36" w:name="_Toc383447977"/>
      <w:bookmarkStart w:id="37" w:name="_Toc385134607"/>
      <w:bookmarkStart w:id="38" w:name="_Toc385134679"/>
      <w:bookmarkStart w:id="39" w:name="_Toc390043196"/>
      <w:bookmarkStart w:id="40" w:name="_Toc390043336"/>
      <w:r>
        <w:lastRenderedPageBreak/>
        <w:t>Open Issues</w:t>
      </w:r>
      <w:bookmarkEnd w:id="21"/>
      <w:r>
        <w:rPr>
          <w:vanish/>
        </w:rPr>
        <w:fldChar w:fldCharType="begin"/>
      </w:r>
      <w:r>
        <w:rPr>
          <w:vanish/>
        </w:rPr>
        <w:instrText xml:space="preserve"> TC </w:instrText>
      </w:r>
      <w:r>
        <w:instrText xml:space="preserve"> "" \l 1 </w:instrText>
      </w:r>
      <w:r>
        <w:rPr>
          <w:vanish/>
        </w:rPr>
        <w:fldChar w:fldCharType="end"/>
      </w:r>
    </w:p>
    <w:tbl>
      <w:tblPr>
        <w:tblStyle w:val="TableGrid"/>
        <w:tblW w:w="0" w:type="auto"/>
        <w:tblLook w:val="04A0" w:firstRow="1" w:lastRow="0" w:firstColumn="1" w:lastColumn="0" w:noHBand="0" w:noVBand="1"/>
      </w:tblPr>
      <w:tblGrid>
        <w:gridCol w:w="535"/>
        <w:gridCol w:w="8370"/>
      </w:tblGrid>
      <w:tr w:rsidR="002E6E25" w14:paraId="7C225177" w14:textId="77777777" w:rsidTr="006D5830">
        <w:tc>
          <w:tcPr>
            <w:tcW w:w="535" w:type="dxa"/>
          </w:tcPr>
          <w:p w14:paraId="5EA727AA" w14:textId="485E3824" w:rsidR="002E6E25" w:rsidRDefault="00864AB8" w:rsidP="006D5830">
            <w:pPr>
              <w:pStyle w:val="TableEntry"/>
            </w:pPr>
            <w:r>
              <w:t>5</w:t>
            </w:r>
          </w:p>
        </w:tc>
        <w:tc>
          <w:tcPr>
            <w:tcW w:w="8370" w:type="dxa"/>
          </w:tcPr>
          <w:p w14:paraId="2A6851B9" w14:textId="3AEDB705" w:rsidR="008B59AE" w:rsidRDefault="008B59AE" w:rsidP="006D5830">
            <w:pPr>
              <w:pStyle w:val="TableEntry"/>
            </w:pPr>
            <w:r>
              <w:t>Does Part 18 need to change to incorporate Sex and Gender additions?</w:t>
            </w:r>
          </w:p>
          <w:p w14:paraId="473C4F2A" w14:textId="417B037B" w:rsidR="0044158C" w:rsidRDefault="0044158C" w:rsidP="006D5830">
            <w:pPr>
              <w:pStyle w:val="TableEntry"/>
            </w:pPr>
          </w:p>
          <w:p w14:paraId="385990BE" w14:textId="74D31920" w:rsidR="00A01F4E" w:rsidRDefault="00A01F4E" w:rsidP="006D5830">
            <w:pPr>
              <w:pStyle w:val="TableEntry"/>
              <w:rPr>
                <w:b/>
                <w:bCs/>
              </w:rPr>
            </w:pPr>
            <w:r w:rsidRPr="004C65DB">
              <w:rPr>
                <w:b/>
                <w:bCs/>
              </w:rPr>
              <w:t>Proposal: Do not change Part 18</w:t>
            </w:r>
            <w:r w:rsidR="004C2D47">
              <w:rPr>
                <w:b/>
                <w:bCs/>
              </w:rPr>
              <w:t xml:space="preserve"> requirements</w:t>
            </w:r>
            <w:r w:rsidRPr="004C65DB">
              <w:rPr>
                <w:b/>
                <w:bCs/>
              </w:rPr>
              <w:t>.</w:t>
            </w:r>
            <w:r w:rsidR="004C2D47">
              <w:rPr>
                <w:b/>
                <w:bCs/>
              </w:rPr>
              <w:t xml:space="preserve"> </w:t>
            </w:r>
            <w:r w:rsidR="003C485A">
              <w:rPr>
                <w:b/>
                <w:bCs/>
              </w:rPr>
              <w:t xml:space="preserve">The </w:t>
            </w:r>
            <w:r w:rsidR="00AC5D2E">
              <w:rPr>
                <w:b/>
                <w:bCs/>
              </w:rPr>
              <w:t>new fields</w:t>
            </w:r>
            <w:r w:rsidR="003C485A">
              <w:rPr>
                <w:b/>
                <w:bCs/>
              </w:rPr>
              <w:t xml:space="preserve"> are all optional</w:t>
            </w:r>
            <w:r w:rsidR="00AC5D2E">
              <w:rPr>
                <w:b/>
                <w:bCs/>
              </w:rPr>
              <w:t xml:space="preserve">. </w:t>
            </w:r>
            <w:r w:rsidR="00A51FE8">
              <w:rPr>
                <w:b/>
                <w:bCs/>
              </w:rPr>
              <w:t xml:space="preserve">The </w:t>
            </w:r>
            <w:r w:rsidR="00AC5D2E">
              <w:rPr>
                <w:b/>
                <w:bCs/>
              </w:rPr>
              <w:t xml:space="preserve">Part 4 changes </w:t>
            </w:r>
            <w:r w:rsidR="00A51FE8">
              <w:rPr>
                <w:b/>
                <w:bCs/>
              </w:rPr>
              <w:t xml:space="preserve">make the necessary changes to </w:t>
            </w:r>
            <w:r w:rsidR="00181681">
              <w:rPr>
                <w:b/>
                <w:bCs/>
              </w:rPr>
              <w:t>the</w:t>
            </w:r>
            <w:r w:rsidR="00AC5D2E">
              <w:rPr>
                <w:b/>
                <w:bCs/>
              </w:rPr>
              <w:t xml:space="preserve"> Part 18 </w:t>
            </w:r>
            <w:r w:rsidR="00181681">
              <w:rPr>
                <w:b/>
                <w:bCs/>
              </w:rPr>
              <w:t>behavior, so Part 18 need not change.</w:t>
            </w:r>
          </w:p>
          <w:p w14:paraId="4DA98A0F" w14:textId="62195533" w:rsidR="00263CAE" w:rsidRPr="004C65DB" w:rsidRDefault="00263CAE" w:rsidP="006D5830">
            <w:pPr>
              <w:pStyle w:val="TableEntry"/>
              <w:rPr>
                <w:b/>
                <w:bCs/>
              </w:rPr>
            </w:pPr>
          </w:p>
        </w:tc>
      </w:tr>
      <w:tr w:rsidR="005548C6" w14:paraId="668BF138" w14:textId="77777777" w:rsidTr="006D5830">
        <w:tc>
          <w:tcPr>
            <w:tcW w:w="535" w:type="dxa"/>
          </w:tcPr>
          <w:p w14:paraId="0781C4E5" w14:textId="2E9FA18F" w:rsidR="005548C6" w:rsidRDefault="005548C6" w:rsidP="006D5830">
            <w:pPr>
              <w:pStyle w:val="TableEntry"/>
            </w:pPr>
            <w:r>
              <w:t>31</w:t>
            </w:r>
          </w:p>
        </w:tc>
        <w:tc>
          <w:tcPr>
            <w:tcW w:w="8370" w:type="dxa"/>
          </w:tcPr>
          <w:p w14:paraId="3EE4D393" w14:textId="6A0077CD" w:rsidR="005548C6" w:rsidRDefault="00692EEB" w:rsidP="00907FB2">
            <w:pPr>
              <w:pStyle w:val="TableEntry"/>
            </w:pPr>
            <w:r>
              <w:t xml:space="preserve">Do any </w:t>
            </w:r>
            <w:r w:rsidR="005548C6">
              <w:t>sex/gender based analytic results</w:t>
            </w:r>
            <w:r>
              <w:t>, e</w:t>
            </w:r>
            <w:r w:rsidR="005548C6">
              <w:t>.g., BSA</w:t>
            </w:r>
            <w:r w:rsidR="00181681">
              <w:t>,</w:t>
            </w:r>
            <w:r>
              <w:t xml:space="preserve"> need revision to the related TID?</w:t>
            </w:r>
            <w:r w:rsidR="005548C6">
              <w:t xml:space="preserve">  </w:t>
            </w:r>
          </w:p>
          <w:p w14:paraId="186B46E8" w14:textId="1A3984AB" w:rsidR="00692EEB" w:rsidRPr="008B59AE" w:rsidRDefault="00692EEB" w:rsidP="00907FB2">
            <w:pPr>
              <w:pStyle w:val="TableEntry"/>
            </w:pPr>
            <w:r>
              <w:rPr>
                <w:b/>
                <w:bCs/>
              </w:rPr>
              <w:t xml:space="preserve">Proposal: </w:t>
            </w:r>
            <w:r w:rsidRPr="00692EEB">
              <w:t>TID 1007 Patient Context includes patient sex DCID 7455 and DCID 7455 has been updated</w:t>
            </w:r>
            <w:r w:rsidR="008B59AE">
              <w:t xml:space="preserve"> which seems sufficient</w:t>
            </w:r>
            <w:r w:rsidRPr="00692EEB">
              <w:t xml:space="preserve">.  </w:t>
            </w:r>
          </w:p>
        </w:tc>
      </w:tr>
      <w:tr w:rsidR="00761D1E" w14:paraId="01AEE8AB" w14:textId="77777777" w:rsidTr="007B3A1A">
        <w:trPr>
          <w:cantSplit/>
        </w:trPr>
        <w:tc>
          <w:tcPr>
            <w:tcW w:w="535" w:type="dxa"/>
          </w:tcPr>
          <w:p w14:paraId="369DFCA2" w14:textId="4DC17822" w:rsidR="00761D1E" w:rsidRDefault="00761D1E" w:rsidP="006D5830">
            <w:pPr>
              <w:pStyle w:val="TableEntry"/>
            </w:pPr>
            <w:r>
              <w:t>41</w:t>
            </w:r>
          </w:p>
        </w:tc>
        <w:tc>
          <w:tcPr>
            <w:tcW w:w="8370" w:type="dxa"/>
          </w:tcPr>
          <w:p w14:paraId="6A02242A" w14:textId="69A0774E" w:rsidR="00761D1E" w:rsidRDefault="00761D1E" w:rsidP="00761D1E">
            <w:pPr>
              <w:pStyle w:val="TableEntry"/>
              <w:tabs>
                <w:tab w:val="left" w:pos="6926"/>
              </w:tabs>
            </w:pPr>
            <w:r w:rsidRPr="00761D1E">
              <w:t xml:space="preserve">Are the DICOM </w:t>
            </w:r>
            <w:r>
              <w:t>Attribute</w:t>
            </w:r>
            <w:r w:rsidRPr="00761D1E">
              <w:t xml:space="preserve"> Confidentiality constraint</w:t>
            </w:r>
            <w:r w:rsidR="009C6777">
              <w:t>s appropriate</w:t>
            </w:r>
            <w:r w:rsidRPr="00761D1E">
              <w:t>?</w:t>
            </w:r>
          </w:p>
          <w:p w14:paraId="366E0726" w14:textId="77777777" w:rsidR="00981C72" w:rsidRDefault="00981C72" w:rsidP="00761D1E">
            <w:pPr>
              <w:pStyle w:val="TableEntry"/>
              <w:tabs>
                <w:tab w:val="left" w:pos="6926"/>
              </w:tabs>
            </w:pPr>
          </w:p>
          <w:p w14:paraId="6E033976" w14:textId="64448EB0" w:rsidR="00981C72" w:rsidRDefault="002F64C5" w:rsidP="00FE1EC5">
            <w:pPr>
              <w:pStyle w:val="TableEntry"/>
              <w:tabs>
                <w:tab w:val="left" w:pos="6926"/>
              </w:tabs>
            </w:pPr>
            <w:r w:rsidRPr="0052034B">
              <w:rPr>
                <w:b/>
                <w:bCs/>
              </w:rPr>
              <w:t>Proposal</w:t>
            </w:r>
            <w:r>
              <w:t xml:space="preserve">: </w:t>
            </w:r>
            <w:r w:rsidR="00FE1EC5">
              <w:t>The tables in this Supplement have not been reviewed by many people familiar with the issues surrounding sex and gender related confidentiality.  They reflect the current behavior for Patient Sex (0010,0040).</w:t>
            </w:r>
          </w:p>
          <w:p w14:paraId="65F1A0B3" w14:textId="7E3837FF" w:rsidR="00981C72" w:rsidRDefault="00981C72" w:rsidP="00761D1E">
            <w:pPr>
              <w:pStyle w:val="TableEntry"/>
              <w:tabs>
                <w:tab w:val="left" w:pos="6926"/>
              </w:tabs>
            </w:pPr>
          </w:p>
        </w:tc>
      </w:tr>
      <w:tr w:rsidR="00993060" w14:paraId="2BA5195C" w14:textId="77777777" w:rsidTr="00937409">
        <w:trPr>
          <w:cantSplit/>
        </w:trPr>
        <w:tc>
          <w:tcPr>
            <w:tcW w:w="535" w:type="dxa"/>
          </w:tcPr>
          <w:p w14:paraId="5F748375" w14:textId="2CB160D5" w:rsidR="00993060" w:rsidRDefault="00147306" w:rsidP="006D5830">
            <w:pPr>
              <w:pStyle w:val="TableEntry"/>
            </w:pPr>
            <w:r>
              <w:lastRenderedPageBreak/>
              <w:t>46</w:t>
            </w:r>
          </w:p>
        </w:tc>
        <w:tc>
          <w:tcPr>
            <w:tcW w:w="8370" w:type="dxa"/>
          </w:tcPr>
          <w:p w14:paraId="3B751C82" w14:textId="4505CED4" w:rsidR="00993060" w:rsidRPr="008956EB" w:rsidRDefault="005067A2" w:rsidP="00761D1E">
            <w:pPr>
              <w:pStyle w:val="TableEntry"/>
              <w:tabs>
                <w:tab w:val="left" w:pos="6926"/>
              </w:tabs>
            </w:pPr>
            <w:r w:rsidRPr="008956EB">
              <w:t xml:space="preserve">Should the </w:t>
            </w:r>
            <w:r w:rsidR="008956EB">
              <w:t>concept group</w:t>
            </w:r>
            <w:r w:rsidR="008956EB" w:rsidRPr="008956EB">
              <w:t xml:space="preserve"> CIDxxx1</w:t>
            </w:r>
            <w:r w:rsidR="008956EB">
              <w:t xml:space="preserve"> Person Gender</w:t>
            </w:r>
            <w:r w:rsidR="008956EB" w:rsidRPr="008956EB">
              <w:t xml:space="preserve"> used in Gender Identity Code Sequence (</w:t>
            </w:r>
            <w:proofErr w:type="gramStart"/>
            <w:r w:rsidR="008956EB" w:rsidRPr="008956EB">
              <w:t>0010,xxx</w:t>
            </w:r>
            <w:proofErr w:type="gramEnd"/>
            <w:r w:rsidR="008956EB" w:rsidRPr="008956EB">
              <w:t>4) be referenced as</w:t>
            </w:r>
            <w:r w:rsidRPr="008956EB">
              <w:t xml:space="preserve"> BCID or DCID</w:t>
            </w:r>
            <w:r w:rsidR="00E74A40" w:rsidRPr="008956EB">
              <w:t>?</w:t>
            </w:r>
          </w:p>
          <w:p w14:paraId="13778200" w14:textId="77777777" w:rsidR="00E74A40" w:rsidRPr="008956EB" w:rsidRDefault="00E74A40" w:rsidP="00761D1E">
            <w:pPr>
              <w:pStyle w:val="TableEntry"/>
              <w:tabs>
                <w:tab w:val="left" w:pos="6926"/>
              </w:tabs>
            </w:pPr>
          </w:p>
          <w:p w14:paraId="3384FEBC" w14:textId="56C49EDB" w:rsidR="008956EB" w:rsidRDefault="008956EB" w:rsidP="00761D1E">
            <w:pPr>
              <w:pStyle w:val="TableEntry"/>
              <w:tabs>
                <w:tab w:val="left" w:pos="6926"/>
              </w:tabs>
            </w:pPr>
            <w:r>
              <w:rPr>
                <w:b/>
                <w:bCs/>
              </w:rPr>
              <w:t xml:space="preserve">Proposal: </w:t>
            </w:r>
            <w:r>
              <w:t>Use DCID</w:t>
            </w:r>
          </w:p>
          <w:p w14:paraId="018C01E4" w14:textId="77777777" w:rsidR="00E80738" w:rsidRDefault="00E80738" w:rsidP="00761D1E">
            <w:pPr>
              <w:pStyle w:val="TableEntry"/>
              <w:tabs>
                <w:tab w:val="left" w:pos="6926"/>
              </w:tabs>
            </w:pPr>
          </w:p>
          <w:p w14:paraId="4332CBB5" w14:textId="52EBBE51" w:rsidR="00E80738" w:rsidRDefault="00E80738" w:rsidP="00761D1E">
            <w:pPr>
              <w:pStyle w:val="TableEntry"/>
              <w:tabs>
                <w:tab w:val="left" w:pos="6926"/>
              </w:tabs>
            </w:pPr>
            <w:r>
              <w:t>BCID permits implementations to use a different code (likely from a national coding system) in place of a code with the same meaning in the CID.  DCID prohibits this.</w:t>
            </w:r>
            <w:r w:rsidR="00545C6D">
              <w:t xml:space="preserve"> See PS3.3 Table 5.6-1.</w:t>
            </w:r>
          </w:p>
          <w:p w14:paraId="70122595" w14:textId="03FE0FEA" w:rsidR="008956EB" w:rsidRPr="008956EB" w:rsidRDefault="008956EB" w:rsidP="00CE6764">
            <w:pPr>
              <w:pStyle w:val="TableEntry"/>
              <w:tabs>
                <w:tab w:val="left" w:pos="6926"/>
              </w:tabs>
            </w:pPr>
          </w:p>
          <w:p w14:paraId="6B83737C" w14:textId="703E788B" w:rsidR="00CE6764" w:rsidRDefault="00E74A40" w:rsidP="00761D1E">
            <w:pPr>
              <w:pStyle w:val="TableEntry"/>
              <w:tabs>
                <w:tab w:val="left" w:pos="6926"/>
              </w:tabs>
            </w:pPr>
            <w:r w:rsidRPr="008956EB">
              <w:t xml:space="preserve">The gender codes </w:t>
            </w:r>
            <w:r w:rsidR="00CE6764">
              <w:t xml:space="preserve">in CIDxxx1 </w:t>
            </w:r>
            <w:proofErr w:type="gramStart"/>
            <w:r w:rsidRPr="008956EB">
              <w:t>is</w:t>
            </w:r>
            <w:proofErr w:type="gramEnd"/>
            <w:r w:rsidRPr="008956EB">
              <w:t xml:space="preserve"> </w:t>
            </w:r>
            <w:r w:rsidR="00CE6764">
              <w:t xml:space="preserve">a </w:t>
            </w:r>
            <w:r w:rsidRPr="008956EB">
              <w:t xml:space="preserve">very </w:t>
            </w:r>
            <w:r w:rsidR="008956EB" w:rsidRPr="008956EB">
              <w:t>short</w:t>
            </w:r>
            <w:r w:rsidR="00CE6764">
              <w:t xml:space="preserve"> list intended to act as </w:t>
            </w:r>
            <w:r w:rsidR="003E061B">
              <w:t>a</w:t>
            </w:r>
            <w:r w:rsidR="00CE6764">
              <w:t xml:space="preserve"> baseline. L</w:t>
            </w:r>
            <w:r w:rsidR="00E80738" w:rsidRPr="008956EB">
              <w:t>ocal jurisdictions</w:t>
            </w:r>
            <w:r w:rsidR="00CE6764">
              <w:t xml:space="preserve"> will define local gender categories and define codes for these categories.</w:t>
            </w:r>
            <w:r w:rsidRPr="008956EB">
              <w:t xml:space="preserve"> </w:t>
            </w:r>
          </w:p>
          <w:p w14:paraId="79FA13B1" w14:textId="27EA8881" w:rsidR="00CE6764" w:rsidRDefault="00E74A40" w:rsidP="00761D1E">
            <w:pPr>
              <w:pStyle w:val="TableEntry"/>
              <w:tabs>
                <w:tab w:val="left" w:pos="6926"/>
              </w:tabs>
            </w:pPr>
            <w:r w:rsidRPr="008956EB">
              <w:t xml:space="preserve"> </w:t>
            </w:r>
          </w:p>
          <w:p w14:paraId="44B539E2" w14:textId="718855F3" w:rsidR="00CE6764" w:rsidRPr="008956EB" w:rsidRDefault="00CE6764" w:rsidP="00CE6764">
            <w:pPr>
              <w:pStyle w:val="TableEntry"/>
              <w:tabs>
                <w:tab w:val="left" w:pos="6926"/>
              </w:tabs>
            </w:pPr>
            <w:r w:rsidRPr="008956EB">
              <w:t xml:space="preserve">For example, the USCDI has chosen to add two </w:t>
            </w:r>
            <w:r w:rsidR="00545C6D">
              <w:t xml:space="preserve">new </w:t>
            </w:r>
            <w:r w:rsidRPr="008956EB">
              <w:t>concepts specified in ONC’s USCDI v2 Applicable Vocabulary Standards for Gender Identity:</w:t>
            </w:r>
          </w:p>
          <w:p w14:paraId="777A5D94" w14:textId="77777777" w:rsidR="00CE6764" w:rsidRPr="008956EB" w:rsidRDefault="00CE6764" w:rsidP="00CE6764">
            <w:pPr>
              <w:pStyle w:val="TableEntry"/>
              <w:tabs>
                <w:tab w:val="left" w:pos="6926"/>
              </w:tabs>
            </w:pPr>
          </w:p>
          <w:p w14:paraId="2C64E5BC" w14:textId="77777777" w:rsidR="00CE6764" w:rsidRPr="008956EB" w:rsidRDefault="00CE6764" w:rsidP="00CE6764">
            <w:pPr>
              <w:pStyle w:val="TableEntry"/>
              <w:tabs>
                <w:tab w:val="left" w:pos="6926"/>
              </w:tabs>
            </w:pPr>
            <w:r w:rsidRPr="008956EB">
              <w:t xml:space="preserve">    Female-to-Male (FTM)/Transgender Male/Trans Man (SNOMED CT 407377005)</w:t>
            </w:r>
          </w:p>
          <w:p w14:paraId="35CE3796" w14:textId="77777777" w:rsidR="00CE6764" w:rsidRPr="008956EB" w:rsidRDefault="00CE6764" w:rsidP="00CE6764">
            <w:pPr>
              <w:pStyle w:val="TableEntry"/>
              <w:tabs>
                <w:tab w:val="left" w:pos="6926"/>
              </w:tabs>
            </w:pPr>
            <w:r w:rsidRPr="008956EB">
              <w:t xml:space="preserve">    Male-to-Female (MTF)/Transgender Female/Trans Woman (SNOMED CT 407376001)</w:t>
            </w:r>
          </w:p>
          <w:p w14:paraId="43374A9C" w14:textId="77777777" w:rsidR="00CE6764" w:rsidRPr="008956EB" w:rsidRDefault="00CE6764" w:rsidP="00CE6764">
            <w:pPr>
              <w:pStyle w:val="TableEntry"/>
              <w:tabs>
                <w:tab w:val="left" w:pos="6926"/>
              </w:tabs>
            </w:pPr>
          </w:p>
          <w:p w14:paraId="6B011C1F" w14:textId="2621BF11" w:rsidR="00CE6764" w:rsidRDefault="00CE6764" w:rsidP="00CE6764">
            <w:pPr>
              <w:pStyle w:val="TableEntry"/>
              <w:tabs>
                <w:tab w:val="left" w:pos="6926"/>
              </w:tabs>
            </w:pPr>
            <w:r>
              <w:t>Canada and Australia have also identified additional gender identities for use in those countries.</w:t>
            </w:r>
          </w:p>
          <w:p w14:paraId="32F02283" w14:textId="77777777" w:rsidR="00545C6D" w:rsidRDefault="00545C6D" w:rsidP="00CE6764">
            <w:pPr>
              <w:pStyle w:val="TableEntry"/>
              <w:tabs>
                <w:tab w:val="left" w:pos="6926"/>
              </w:tabs>
            </w:pPr>
          </w:p>
          <w:p w14:paraId="1A1F8853" w14:textId="38E2DB00" w:rsidR="00E74A40" w:rsidRPr="008956EB" w:rsidRDefault="00E74A40" w:rsidP="00761D1E">
            <w:pPr>
              <w:pStyle w:val="TableEntry"/>
              <w:tabs>
                <w:tab w:val="left" w:pos="6926"/>
              </w:tabs>
            </w:pPr>
            <w:r w:rsidRPr="008956EB">
              <w:t>There will be legal or administrative requirements on the terminology imposed by some jurisdictions</w:t>
            </w:r>
            <w:r w:rsidR="00CE6764">
              <w:t>, but they will</w:t>
            </w:r>
            <w:r w:rsidR="00E51C12">
              <w:t xml:space="preserve"> probably</w:t>
            </w:r>
            <w:r w:rsidR="00CE6764">
              <w:t xml:space="preserve"> not contradict the CIDxxx1 list.  They may prohibit other extensions.</w:t>
            </w:r>
          </w:p>
          <w:p w14:paraId="2E060BF4" w14:textId="77777777" w:rsidR="00E74A40" w:rsidRPr="008956EB" w:rsidRDefault="00E74A40" w:rsidP="00761D1E">
            <w:pPr>
              <w:pStyle w:val="TableEntry"/>
              <w:tabs>
                <w:tab w:val="left" w:pos="6926"/>
              </w:tabs>
            </w:pPr>
          </w:p>
          <w:p w14:paraId="585F6BEA" w14:textId="0D367F3D" w:rsidR="00E74A40" w:rsidRDefault="00E74A40" w:rsidP="00761D1E">
            <w:pPr>
              <w:pStyle w:val="TableEntry"/>
              <w:tabs>
                <w:tab w:val="left" w:pos="6926"/>
              </w:tabs>
            </w:pPr>
            <w:r w:rsidRPr="008956EB">
              <w:t xml:space="preserve">With a BCID there is no assurance that even a minimal set of codes will be internationally interoperable.  </w:t>
            </w:r>
            <w:r w:rsidR="00B700EA">
              <w:t>Jurisdictions</w:t>
            </w:r>
            <w:r w:rsidRPr="008956EB">
              <w:t xml:space="preserve"> could choose some other coding system, i.e., not SNOMED, and require the use of that system.</w:t>
            </w:r>
          </w:p>
          <w:p w14:paraId="01138EA0" w14:textId="77777777" w:rsidR="008956EB" w:rsidRPr="008956EB" w:rsidRDefault="008956EB" w:rsidP="00761D1E">
            <w:pPr>
              <w:pStyle w:val="TableEntry"/>
              <w:tabs>
                <w:tab w:val="left" w:pos="6926"/>
              </w:tabs>
            </w:pPr>
          </w:p>
          <w:p w14:paraId="62E504E6" w14:textId="55F625EC" w:rsidR="00E74A40" w:rsidRPr="008956EB" w:rsidRDefault="00E74A40" w:rsidP="00761D1E">
            <w:pPr>
              <w:pStyle w:val="TableEntry"/>
              <w:tabs>
                <w:tab w:val="left" w:pos="6926"/>
              </w:tabs>
            </w:pPr>
            <w:r w:rsidRPr="008956EB">
              <w:t xml:space="preserve">With a DCID most jurisdictions are likely to accept </w:t>
            </w:r>
            <w:r w:rsidR="00CE6764">
              <w:t xml:space="preserve">the codes selected by DICOM, HL7, and SNOMED for </w:t>
            </w:r>
            <w:r w:rsidRPr="008956EB">
              <w:t>“Identifies as female gender” or “Identifies as male gender” as acceptable</w:t>
            </w:r>
            <w:r w:rsidR="008956EB">
              <w:t xml:space="preserve"> for</w:t>
            </w:r>
            <w:r w:rsidRPr="008956EB">
              <w:t xml:space="preserve"> local </w:t>
            </w:r>
            <w:r w:rsidR="00147306">
              <w:t>purposes</w:t>
            </w:r>
            <w:r w:rsidRPr="008956EB">
              <w:t>.  Some may accept “Identifies as nonbinary gender”</w:t>
            </w:r>
            <w:r w:rsidR="00147306">
              <w:t>. O</w:t>
            </w:r>
            <w:r w:rsidRPr="008956EB">
              <w:t>ther</w:t>
            </w:r>
            <w:r w:rsidR="008956EB">
              <w:t xml:space="preserve"> local</w:t>
            </w:r>
            <w:r w:rsidRPr="008956EB">
              <w:t xml:space="preserve"> genders </w:t>
            </w:r>
            <w:r w:rsidR="008956EB">
              <w:t>will</w:t>
            </w:r>
            <w:r w:rsidRPr="008956EB">
              <w:t xml:space="preserve"> be defined locally.</w:t>
            </w:r>
          </w:p>
          <w:p w14:paraId="5253ACE3" w14:textId="5A5FCE74" w:rsidR="00E74A40" w:rsidRPr="008956EB" w:rsidRDefault="00E74A40" w:rsidP="00761D1E">
            <w:pPr>
              <w:pStyle w:val="TableEntry"/>
              <w:tabs>
                <w:tab w:val="left" w:pos="6926"/>
              </w:tabs>
            </w:pPr>
          </w:p>
          <w:p w14:paraId="13E3F7C6" w14:textId="2BD37C63" w:rsidR="00E74A40" w:rsidRPr="005067A2" w:rsidRDefault="00E74A40" w:rsidP="00761D1E">
            <w:pPr>
              <w:pStyle w:val="TableEntry"/>
              <w:tabs>
                <w:tab w:val="left" w:pos="6926"/>
              </w:tabs>
              <w:rPr>
                <w:highlight w:val="yellow"/>
              </w:rPr>
            </w:pPr>
          </w:p>
        </w:tc>
      </w:tr>
      <w:tr w:rsidR="00306E08" w14:paraId="366F8F21" w14:textId="77777777" w:rsidTr="00937409">
        <w:trPr>
          <w:cantSplit/>
        </w:trPr>
        <w:tc>
          <w:tcPr>
            <w:tcW w:w="535" w:type="dxa"/>
          </w:tcPr>
          <w:p w14:paraId="1FAB11B4" w14:textId="4731AFC1" w:rsidR="00306E08" w:rsidRDefault="00147306" w:rsidP="006D5830">
            <w:pPr>
              <w:pStyle w:val="TableEntry"/>
            </w:pPr>
            <w:r>
              <w:lastRenderedPageBreak/>
              <w:t>47</w:t>
            </w:r>
          </w:p>
        </w:tc>
        <w:tc>
          <w:tcPr>
            <w:tcW w:w="8370" w:type="dxa"/>
          </w:tcPr>
          <w:p w14:paraId="20C8505A" w14:textId="26395FD1" w:rsidR="008B572A" w:rsidRDefault="008B572A" w:rsidP="008B572A">
            <w:pPr>
              <w:pStyle w:val="TableEntry"/>
              <w:tabs>
                <w:tab w:val="left" w:pos="6926"/>
              </w:tabs>
            </w:pPr>
            <w:r>
              <w:t>PS 3.4 definitions for behavior of C-FIND are different for Query/Retrieve (used for storage)</w:t>
            </w:r>
            <w:r w:rsidR="007D5A2E">
              <w:t xml:space="preserve"> (PS3.4 Section C)</w:t>
            </w:r>
            <w:r>
              <w:t>, Basic Worklist Management</w:t>
            </w:r>
            <w:r w:rsidR="007D5A2E">
              <w:t xml:space="preserve"> (PS3.4 Section K)</w:t>
            </w:r>
            <w:r>
              <w:t>, Relevant Patient Information Query</w:t>
            </w:r>
            <w:r w:rsidR="007D5A2E">
              <w:t xml:space="preserve"> (PS3.4 Section Q)</w:t>
            </w:r>
            <w:r>
              <w:t>, Substance Administration Query</w:t>
            </w:r>
            <w:r w:rsidR="007D5A2E">
              <w:t xml:space="preserve"> </w:t>
            </w:r>
            <w:proofErr w:type="gramStart"/>
            <w:r w:rsidR="007D5A2E">
              <w:t>P(</w:t>
            </w:r>
            <w:proofErr w:type="gramEnd"/>
            <w:r w:rsidR="007D5A2E">
              <w:t>S3.4 Section V)</w:t>
            </w:r>
            <w:r>
              <w:t>, and Unified Procedure Step query</w:t>
            </w:r>
            <w:r w:rsidR="007D5A2E">
              <w:t xml:space="preserve"> (PS3.4 Section CC)</w:t>
            </w:r>
            <w:r>
              <w:t xml:space="preserve">.  The primary difference is that for C-FIND in Query/Retrieve, all optional keys in the Query Request are treated using rules </w:t>
            </w:r>
            <w:r w:rsidR="00C83F15">
              <w:t xml:space="preserve">that are </w:t>
            </w:r>
            <w:proofErr w:type="gramStart"/>
            <w:r>
              <w:t>similar to</w:t>
            </w:r>
            <w:proofErr w:type="gramEnd"/>
            <w:r>
              <w:t xml:space="preserve"> </w:t>
            </w:r>
            <w:r w:rsidR="008E7A13">
              <w:t xml:space="preserve">the </w:t>
            </w:r>
            <w:r>
              <w:t>Type 2 rules.  In the other queries, each identified optional query attribute has a specified response behavior (Type 1, 1C, 2, or 3) that is specified as part of the Service definition.</w:t>
            </w:r>
          </w:p>
          <w:p w14:paraId="3FBF5C7F" w14:textId="77777777" w:rsidR="008B572A" w:rsidRDefault="008B572A" w:rsidP="008B572A">
            <w:pPr>
              <w:pStyle w:val="TableEntry"/>
              <w:tabs>
                <w:tab w:val="left" w:pos="6926"/>
              </w:tabs>
            </w:pPr>
          </w:p>
          <w:p w14:paraId="2B4C38C6" w14:textId="6AC33B88" w:rsidR="008B572A" w:rsidRDefault="008B572A" w:rsidP="008B572A">
            <w:pPr>
              <w:pStyle w:val="TableEntry"/>
              <w:tabs>
                <w:tab w:val="left" w:pos="6926"/>
              </w:tabs>
            </w:pPr>
            <w:r w:rsidRPr="008B572A">
              <w:rPr>
                <w:b/>
                <w:bCs/>
              </w:rPr>
              <w:t>Proposal</w:t>
            </w:r>
            <w:r>
              <w:t>:  This supplement does not attempt to fix this or clarify the standard in PS3.4.  The tables are updated using the current specification</w:t>
            </w:r>
            <w:r w:rsidR="00A1022C">
              <w:t xml:space="preserve"> for </w:t>
            </w:r>
            <w:r w:rsidR="003E061B">
              <w:t>the</w:t>
            </w:r>
            <w:r w:rsidR="00A1022C">
              <w:t xml:space="preserve"> service</w:t>
            </w:r>
            <w:r w:rsidR="003E061B">
              <w:t xml:space="preserve"> being updated</w:t>
            </w:r>
            <w:r>
              <w:t>.  CP</w:t>
            </w:r>
            <w:r w:rsidR="00C83F15">
              <w:t>2426</w:t>
            </w:r>
            <w:r>
              <w:t xml:space="preserve"> will address this issue.  </w:t>
            </w:r>
            <w:r w:rsidR="00C83F15">
              <w:t>It</w:t>
            </w:r>
            <w:r>
              <w:t xml:space="preserve"> has nothing to do with sex and gender issues, and the solution needs a response from people with expertise in the DICOM query/retrieve specification and implementation.</w:t>
            </w:r>
          </w:p>
          <w:p w14:paraId="262AC618" w14:textId="77777777" w:rsidR="008B572A" w:rsidRDefault="008B572A" w:rsidP="008B572A">
            <w:pPr>
              <w:pStyle w:val="TableEntry"/>
              <w:tabs>
                <w:tab w:val="left" w:pos="6926"/>
              </w:tabs>
            </w:pPr>
          </w:p>
          <w:p w14:paraId="5189F5D9" w14:textId="0D917DA5" w:rsidR="008B572A" w:rsidRDefault="00C83F15" w:rsidP="008B572A">
            <w:pPr>
              <w:pStyle w:val="TableEntry"/>
              <w:tabs>
                <w:tab w:val="left" w:pos="6926"/>
              </w:tabs>
            </w:pPr>
            <w:r>
              <w:t>The</w:t>
            </w:r>
            <w:r w:rsidR="008B572A">
              <w:t xml:space="preserve"> updated tables for PS 3.4 section C </w:t>
            </w:r>
            <w:r w:rsidR="003E061B">
              <w:t xml:space="preserve">will </w:t>
            </w:r>
            <w:r w:rsidR="008B572A">
              <w:t>appear to be inconsistent with the other updated tables in PS 3.4</w:t>
            </w:r>
            <w:r>
              <w:t xml:space="preserve"> sections K, Q, V, and CC.</w:t>
            </w:r>
          </w:p>
          <w:p w14:paraId="3478B749" w14:textId="4A67C034" w:rsidR="00F4128A" w:rsidRDefault="00C83F15" w:rsidP="003E061B">
            <w:pPr>
              <w:pStyle w:val="TableEntry"/>
              <w:tabs>
                <w:tab w:val="left" w:pos="6926"/>
              </w:tabs>
            </w:pPr>
            <w:r>
              <w:t xml:space="preserve">The proposed behavior </w:t>
            </w:r>
            <w:proofErr w:type="gramStart"/>
            <w:r>
              <w:t>is be</w:t>
            </w:r>
            <w:proofErr w:type="gramEnd"/>
            <w:r>
              <w:t>:</w:t>
            </w:r>
            <w:r w:rsidR="003E061B">
              <w:t xml:space="preserve"> </w:t>
            </w:r>
          </w:p>
          <w:p w14:paraId="561F0646" w14:textId="2F309999" w:rsidR="00F4128A" w:rsidRDefault="00F4128A" w:rsidP="00F4128A">
            <w:pPr>
              <w:pStyle w:val="TableEntry"/>
              <w:numPr>
                <w:ilvl w:val="0"/>
                <w:numId w:val="32"/>
              </w:numPr>
              <w:tabs>
                <w:tab w:val="left" w:pos="6926"/>
              </w:tabs>
            </w:pPr>
            <w:r>
              <w:t xml:space="preserve">For the Section C Storage Service Query all the </w:t>
            </w:r>
            <w:r w:rsidR="00C83F15">
              <w:t>new</w:t>
            </w:r>
            <w:r>
              <w:t xml:space="preserve"> attributes are made optional</w:t>
            </w:r>
            <w:r w:rsidR="00C83F15">
              <w:t xml:space="preserve"> keys</w:t>
            </w:r>
            <w:r>
              <w:t>.  (</w:t>
            </w:r>
            <w:r w:rsidR="00C83F15">
              <w:t>Is this</w:t>
            </w:r>
            <w:r>
              <w:t xml:space="preserve"> a</w:t>
            </w:r>
            <w:r w:rsidR="00C83F15">
              <w:t xml:space="preserve"> functional</w:t>
            </w:r>
            <w:r>
              <w:t xml:space="preserve"> problem</w:t>
            </w:r>
            <w:r w:rsidR="00C83F15">
              <w:t>?</w:t>
            </w:r>
            <w:r w:rsidR="00C9433A">
              <w:t xml:space="preserve">  </w:t>
            </w:r>
            <w:r w:rsidR="00C83F15">
              <w:t>Are there specific attributes that must be useable as query keys, e.g., must be required? Or can these be left optional in the standard and subject to procurement and marketing decisions.)</w:t>
            </w:r>
          </w:p>
          <w:p w14:paraId="3E57A1CD" w14:textId="72BCF8F0" w:rsidR="008B572A" w:rsidRDefault="00C83F15" w:rsidP="00F4128A">
            <w:pPr>
              <w:pStyle w:val="TableEntry"/>
              <w:numPr>
                <w:ilvl w:val="0"/>
                <w:numId w:val="32"/>
              </w:numPr>
              <w:tabs>
                <w:tab w:val="left" w:pos="6926"/>
              </w:tabs>
            </w:pPr>
            <w:r>
              <w:t xml:space="preserve">For the other services (Sections K, Q, V, and CC) the sequences are optional to implement and optional to return.  The required attribute of each sequence is made an optional query and type 1 return.  The other attributes in each sequence are made an optional query and type 2 return. </w:t>
            </w:r>
          </w:p>
          <w:p w14:paraId="4DA61F40" w14:textId="77777777" w:rsidR="007C1E64" w:rsidRDefault="007C1E64" w:rsidP="003E061B">
            <w:pPr>
              <w:pStyle w:val="TableEntry"/>
              <w:tabs>
                <w:tab w:val="left" w:pos="6926"/>
              </w:tabs>
            </w:pPr>
          </w:p>
          <w:p w14:paraId="00D2EA34" w14:textId="4C91665B" w:rsidR="008E7A13" w:rsidRPr="003D554A" w:rsidRDefault="008E7A13" w:rsidP="008B572A">
            <w:pPr>
              <w:pStyle w:val="TableEntry"/>
              <w:tabs>
                <w:tab w:val="left" w:pos="6926"/>
              </w:tabs>
            </w:pPr>
            <w:r>
              <w:t>The relevant sections in PS 3.4 are: C.2.2.1.3, C.4.1.1.3.2, K.2.2.1.1.2, Q.</w:t>
            </w:r>
            <w:r w:rsidRPr="008E7A13">
              <w:t>2.1.1.3.2</w:t>
            </w:r>
            <w:r>
              <w:t xml:space="preserve">, </w:t>
            </w:r>
            <w:r w:rsidRPr="008E7A13">
              <w:t>V.2.2.1.1.2</w:t>
            </w:r>
            <w:r>
              <w:t xml:space="preserve">, </w:t>
            </w:r>
            <w:r w:rsidRPr="008E7A13">
              <w:t>V.2.2.1.2</w:t>
            </w:r>
            <w:r>
              <w:t xml:space="preserve">, </w:t>
            </w:r>
            <w:r w:rsidRPr="008E7A13">
              <w:t>CC.2.8.1.3.2</w:t>
            </w:r>
          </w:p>
        </w:tc>
      </w:tr>
    </w:tbl>
    <w:p w14:paraId="42E7551E" w14:textId="77777777" w:rsidR="002E6E25" w:rsidRDefault="002E6E25" w:rsidP="002E6E25">
      <w:pPr>
        <w:pStyle w:val="Heading1"/>
      </w:pPr>
      <w:bookmarkStart w:id="41" w:name="_Toc168231249"/>
      <w:r>
        <w:t>Closed Issues</w:t>
      </w:r>
      <w:bookmarkEnd w:id="41"/>
      <w:r>
        <w:rPr>
          <w:vanish/>
        </w:rPr>
        <w:fldChar w:fldCharType="begin"/>
      </w:r>
      <w:r>
        <w:rPr>
          <w:vanish/>
        </w:rPr>
        <w:instrText xml:space="preserve"> TC </w:instrText>
      </w:r>
      <w:r>
        <w:instrText xml:space="preserve"> "" \l 1 </w:instrText>
      </w:r>
      <w:r>
        <w:rPr>
          <w:vanish/>
        </w:rPr>
        <w:fldChar w:fldCharType="end"/>
      </w:r>
    </w:p>
    <w:tbl>
      <w:tblPr>
        <w:tblStyle w:val="TableGrid"/>
        <w:tblW w:w="0" w:type="auto"/>
        <w:tblLook w:val="04A0" w:firstRow="1" w:lastRow="0" w:firstColumn="1" w:lastColumn="0" w:noHBand="0" w:noVBand="1"/>
      </w:tblPr>
      <w:tblGrid>
        <w:gridCol w:w="535"/>
        <w:gridCol w:w="8370"/>
      </w:tblGrid>
      <w:tr w:rsidR="007E44F2" w14:paraId="49DB2301" w14:textId="77777777" w:rsidTr="006D5830">
        <w:tc>
          <w:tcPr>
            <w:tcW w:w="535" w:type="dxa"/>
          </w:tcPr>
          <w:p w14:paraId="525C7215" w14:textId="4E7F825F" w:rsidR="007E44F2" w:rsidRDefault="007E44F2" w:rsidP="006D5830">
            <w:pPr>
              <w:pStyle w:val="TableEntry"/>
            </w:pPr>
            <w:r>
              <w:t>1</w:t>
            </w:r>
          </w:p>
        </w:tc>
        <w:tc>
          <w:tcPr>
            <w:tcW w:w="8370" w:type="dxa"/>
          </w:tcPr>
          <w:p w14:paraId="0B589041" w14:textId="77777777" w:rsidR="007E44F2" w:rsidRDefault="007E44F2" w:rsidP="007E44F2">
            <w:pPr>
              <w:pStyle w:val="TableEntry"/>
            </w:pPr>
            <w:r>
              <w:t>Should the conformance statement describe how sex/gender attributes are managed?</w:t>
            </w:r>
          </w:p>
          <w:p w14:paraId="3F91724F" w14:textId="40AA520F" w:rsidR="007E44F2" w:rsidRDefault="007E44F2" w:rsidP="007E44F2">
            <w:pPr>
              <w:pStyle w:val="TableEntry"/>
            </w:pPr>
            <w:r>
              <w:t>Yes, in terms of any applicable configuration support, but not in terms of imposing any policy choices.</w:t>
            </w:r>
            <w:r w:rsidR="00140138">
              <w:t xml:space="preserve">  The existing configuration description in Part 2 is sufficient.</w:t>
            </w:r>
          </w:p>
        </w:tc>
      </w:tr>
      <w:tr w:rsidR="007E44F2" w14:paraId="4B523A40" w14:textId="77777777" w:rsidTr="006D5830">
        <w:tc>
          <w:tcPr>
            <w:tcW w:w="535" w:type="dxa"/>
          </w:tcPr>
          <w:p w14:paraId="2D178BF4" w14:textId="5DC7F08F" w:rsidR="007E44F2" w:rsidRDefault="007E44F2" w:rsidP="006D5830">
            <w:pPr>
              <w:pStyle w:val="TableEntry"/>
            </w:pPr>
            <w:r>
              <w:t>2</w:t>
            </w:r>
          </w:p>
        </w:tc>
        <w:tc>
          <w:tcPr>
            <w:tcW w:w="8370" w:type="dxa"/>
          </w:tcPr>
          <w:p w14:paraId="7B60CAD5" w14:textId="230ADB1F" w:rsidR="007E44F2" w:rsidRPr="007E44F2" w:rsidRDefault="007E44F2" w:rsidP="007E44F2">
            <w:pPr>
              <w:pStyle w:val="TableEntry"/>
              <w:rPr>
                <w:b/>
                <w:bCs/>
              </w:rPr>
            </w:pPr>
            <w:r>
              <w:rPr>
                <w:b/>
                <w:bCs/>
              </w:rPr>
              <w:t>Duplicate of 26</w:t>
            </w:r>
          </w:p>
        </w:tc>
      </w:tr>
      <w:tr w:rsidR="007F1D7B" w:rsidRPr="00A94760" w14:paraId="5494D199" w14:textId="77777777" w:rsidTr="00181681">
        <w:trPr>
          <w:cantSplit/>
        </w:trPr>
        <w:tc>
          <w:tcPr>
            <w:tcW w:w="535" w:type="dxa"/>
          </w:tcPr>
          <w:p w14:paraId="5C97417E" w14:textId="77777777" w:rsidR="007F1D7B" w:rsidRDefault="007F1D7B" w:rsidP="006D5830">
            <w:pPr>
              <w:pStyle w:val="TableEntry"/>
            </w:pPr>
            <w:r>
              <w:lastRenderedPageBreak/>
              <w:t>3</w:t>
            </w:r>
          </w:p>
        </w:tc>
        <w:tc>
          <w:tcPr>
            <w:tcW w:w="8370" w:type="dxa"/>
          </w:tcPr>
          <w:p w14:paraId="31B86BCC" w14:textId="77777777" w:rsidR="007F1D7B" w:rsidRDefault="007F1D7B" w:rsidP="006D5830">
            <w:pPr>
              <w:pStyle w:val="TableEntry"/>
            </w:pPr>
            <w:r>
              <w:t>Should we add a gender CID into TID 1007 Subject Context, Patient?  It has subject sex; does it also need a subject gender?  We need to fix a conflict between description and CID.</w:t>
            </w:r>
          </w:p>
          <w:p w14:paraId="0B0C2F9A" w14:textId="77777777" w:rsidR="007F1D7B" w:rsidRDefault="007F1D7B" w:rsidP="006D5830">
            <w:pPr>
              <w:pStyle w:val="TableEntry"/>
            </w:pPr>
          </w:p>
          <w:p w14:paraId="6D8AED27" w14:textId="77777777" w:rsidR="007F1D7B" w:rsidRDefault="007F1D7B" w:rsidP="006D5830">
            <w:pPr>
              <w:pStyle w:val="TableEntry"/>
            </w:pPr>
            <w:r>
              <w:t xml:space="preserve">The gender harmony model includes a partial list of gender identities proposed in various jurisdictions.  It is unlikely that there will be a unified single list with internationally agreed definitions.  It is likely that for some jurisdictions there will be recommended lists of gender identities.  </w:t>
            </w:r>
          </w:p>
          <w:p w14:paraId="05B8D294" w14:textId="77777777" w:rsidR="007F1D7B" w:rsidRDefault="007F1D7B" w:rsidP="006D5830">
            <w:pPr>
              <w:pStyle w:val="TableEntry"/>
            </w:pPr>
          </w:p>
          <w:p w14:paraId="1E733057" w14:textId="77777777" w:rsidR="007F1D7B" w:rsidRDefault="007F1D7B" w:rsidP="006D5830">
            <w:pPr>
              <w:pStyle w:val="TableEntry"/>
            </w:pPr>
            <w:r>
              <w:t>Note: a gender CID has been created for the Patient’s Gender (</w:t>
            </w:r>
            <w:proofErr w:type="gramStart"/>
            <w:r>
              <w:t>0010,xxxx</w:t>
            </w:r>
            <w:proofErr w:type="gramEnd"/>
            <w:r>
              <w:t>).  The TID can reference that. The issue with many local extensions should be a note on the CID to warn implementers to expect local extensions.</w:t>
            </w:r>
          </w:p>
          <w:p w14:paraId="44123267" w14:textId="77777777" w:rsidR="007F1D7B" w:rsidRDefault="007F1D7B" w:rsidP="006D5830">
            <w:pPr>
              <w:pStyle w:val="TableEntry"/>
            </w:pPr>
          </w:p>
          <w:p w14:paraId="0B173E6B" w14:textId="0A56C7A1" w:rsidR="003C7CB3" w:rsidRDefault="00F16DC0" w:rsidP="006D5830">
            <w:pPr>
              <w:pStyle w:val="TableEntry"/>
              <w:rPr>
                <w:b/>
                <w:bCs/>
                <w:i/>
                <w:iCs/>
              </w:rPr>
            </w:pPr>
            <w:r>
              <w:rPr>
                <w:b/>
                <w:bCs/>
                <w:i/>
                <w:iCs/>
              </w:rPr>
              <w:t xml:space="preserve">Answer: </w:t>
            </w:r>
            <w:r w:rsidR="00140138">
              <w:rPr>
                <w:b/>
                <w:bCs/>
                <w:i/>
                <w:iCs/>
              </w:rPr>
              <w:t>Do not a</w:t>
            </w:r>
            <w:r w:rsidR="007F1D7B">
              <w:rPr>
                <w:b/>
                <w:bCs/>
                <w:i/>
                <w:iCs/>
              </w:rPr>
              <w:t>dd a gender to TID 1007</w:t>
            </w:r>
          </w:p>
          <w:p w14:paraId="0924671F" w14:textId="03D11304" w:rsidR="00382891" w:rsidRPr="00382891" w:rsidRDefault="00382891" w:rsidP="006D5830">
            <w:pPr>
              <w:pStyle w:val="TableEntry"/>
            </w:pPr>
            <w:r w:rsidRPr="00382891">
              <w:t>Gender is not an identifier and is not clinically significant for imaging.</w:t>
            </w:r>
          </w:p>
        </w:tc>
      </w:tr>
      <w:tr w:rsidR="007E44F2" w14:paraId="48C01807" w14:textId="77777777" w:rsidTr="006D5830">
        <w:tc>
          <w:tcPr>
            <w:tcW w:w="535" w:type="dxa"/>
          </w:tcPr>
          <w:p w14:paraId="01F5E718" w14:textId="5F319B30" w:rsidR="007E44F2" w:rsidRDefault="007E44F2" w:rsidP="006D5830">
            <w:pPr>
              <w:pStyle w:val="TableEntry"/>
            </w:pPr>
            <w:r>
              <w:t>4</w:t>
            </w:r>
          </w:p>
        </w:tc>
        <w:tc>
          <w:tcPr>
            <w:tcW w:w="8370" w:type="dxa"/>
          </w:tcPr>
          <w:p w14:paraId="0E6BA871" w14:textId="55E7A3C4" w:rsidR="007E44F2" w:rsidRDefault="007E44F2" w:rsidP="007E44F2">
            <w:pPr>
              <w:pStyle w:val="TableEntry"/>
            </w:pPr>
            <w:r>
              <w:t>What should be done about CID 7457</w:t>
            </w:r>
            <w:r w:rsidR="00382891">
              <w:t xml:space="preserve"> </w:t>
            </w:r>
            <w:r w:rsidR="00382891" w:rsidRPr="00382891">
              <w:t>Sex - Male Female or Both</w:t>
            </w:r>
            <w:r>
              <w:t>?</w:t>
            </w:r>
          </w:p>
          <w:p w14:paraId="1C2397E3" w14:textId="03061321" w:rsidR="00042F46" w:rsidRPr="00042F46" w:rsidRDefault="00F16DC0" w:rsidP="007E44F2">
            <w:pPr>
              <w:pStyle w:val="TableEntry"/>
              <w:rPr>
                <w:b/>
                <w:bCs/>
              </w:rPr>
            </w:pPr>
            <w:r>
              <w:rPr>
                <w:b/>
                <w:bCs/>
              </w:rPr>
              <w:t xml:space="preserve">Answer: </w:t>
            </w:r>
            <w:r w:rsidR="00042F46">
              <w:rPr>
                <w:b/>
                <w:bCs/>
              </w:rPr>
              <w:t>NO changes.</w:t>
            </w:r>
          </w:p>
          <w:p w14:paraId="51AF2F8D" w14:textId="01A810E6" w:rsidR="007E44F2" w:rsidRPr="007E44F2" w:rsidRDefault="007E44F2" w:rsidP="007E44F2">
            <w:pPr>
              <w:pStyle w:val="TableEntry"/>
            </w:pPr>
            <w:r w:rsidRPr="007E44F2">
              <w:t>This is for small animals and groups of small animals where gender is not an issue.</w:t>
            </w:r>
            <w:r w:rsidR="003234AC">
              <w:t xml:space="preserve">  The current sex attributes are sufficient.</w:t>
            </w:r>
            <w:r w:rsidR="00870295">
              <w:t xml:space="preserve">  See also comment </w:t>
            </w:r>
            <w:r w:rsidR="00F16DC0">
              <w:t xml:space="preserve">on issue </w:t>
            </w:r>
            <w:r w:rsidR="00870295">
              <w:t>23.</w:t>
            </w:r>
          </w:p>
        </w:tc>
      </w:tr>
      <w:tr w:rsidR="007E44F2" w14:paraId="2FEF113A" w14:textId="77777777" w:rsidTr="006D5830">
        <w:tc>
          <w:tcPr>
            <w:tcW w:w="535" w:type="dxa"/>
          </w:tcPr>
          <w:p w14:paraId="0D4C4B33" w14:textId="01A2ED39" w:rsidR="007E44F2" w:rsidRDefault="007E44F2" w:rsidP="006D5830">
            <w:pPr>
              <w:pStyle w:val="TableEntry"/>
            </w:pPr>
            <w:r>
              <w:t>6</w:t>
            </w:r>
          </w:p>
        </w:tc>
        <w:tc>
          <w:tcPr>
            <w:tcW w:w="8370" w:type="dxa"/>
          </w:tcPr>
          <w:p w14:paraId="128354F7" w14:textId="77777777" w:rsidR="007E44F2" w:rsidRDefault="007E44F2" w:rsidP="007E44F2">
            <w:pPr>
              <w:pStyle w:val="TableEntry"/>
            </w:pPr>
            <w:r>
              <w:t xml:space="preserve">Are there any SOP classes that deserve creating a new SOP class where the new attributes are type 2?  </w:t>
            </w:r>
          </w:p>
          <w:p w14:paraId="206B6D9B" w14:textId="77777777" w:rsidR="00D81EAF" w:rsidRDefault="00D81EAF" w:rsidP="007E44F2">
            <w:pPr>
              <w:pStyle w:val="TableEntry"/>
            </w:pPr>
          </w:p>
          <w:p w14:paraId="42ED980D" w14:textId="627D8390" w:rsidR="00D81EAF" w:rsidRDefault="00F16DC0" w:rsidP="007E44F2">
            <w:pPr>
              <w:pStyle w:val="TableEntry"/>
            </w:pPr>
            <w:r>
              <w:rPr>
                <w:b/>
                <w:bCs/>
              </w:rPr>
              <w:t xml:space="preserve">Answer: </w:t>
            </w:r>
            <w:r w:rsidR="00D81EAF" w:rsidRPr="00042F46">
              <w:rPr>
                <w:b/>
                <w:bCs/>
              </w:rPr>
              <w:t>NO</w:t>
            </w:r>
            <w:r w:rsidR="00D81EAF">
              <w:t>.  The new attributes are type 3 for all existing SOP classes.</w:t>
            </w:r>
          </w:p>
        </w:tc>
      </w:tr>
      <w:tr w:rsidR="007F1D7B" w14:paraId="45BDA161" w14:textId="77777777" w:rsidTr="006D5830">
        <w:tc>
          <w:tcPr>
            <w:tcW w:w="535" w:type="dxa"/>
          </w:tcPr>
          <w:p w14:paraId="0FA8A685" w14:textId="77777777" w:rsidR="007F1D7B" w:rsidRDefault="007F1D7B" w:rsidP="006D5830">
            <w:pPr>
              <w:pStyle w:val="TableEntry"/>
            </w:pPr>
            <w:r>
              <w:t>7</w:t>
            </w:r>
          </w:p>
        </w:tc>
        <w:tc>
          <w:tcPr>
            <w:tcW w:w="8370" w:type="dxa"/>
          </w:tcPr>
          <w:p w14:paraId="54090778" w14:textId="77777777" w:rsidR="007F1D7B" w:rsidRDefault="007F1D7B" w:rsidP="006D5830">
            <w:pPr>
              <w:pStyle w:val="TableEntry"/>
            </w:pPr>
            <w:r>
              <w:t xml:space="preserve">How should HL7 FHIR codes be handled?  </w:t>
            </w:r>
          </w:p>
          <w:p w14:paraId="7970678C" w14:textId="77777777" w:rsidR="007F1D7B" w:rsidRDefault="007F1D7B" w:rsidP="006D5830">
            <w:pPr>
              <w:pStyle w:val="TableEntry"/>
            </w:pPr>
          </w:p>
          <w:p w14:paraId="684167B5" w14:textId="77777777" w:rsidR="007F1D7B" w:rsidRDefault="007F1D7B" w:rsidP="006D5830">
            <w:pPr>
              <w:pStyle w:val="TableEntry"/>
            </w:pPr>
            <w:r>
              <w:t xml:space="preserve">The proposal </w:t>
            </w:r>
            <w:proofErr w:type="gramStart"/>
            <w:r>
              <w:t>is</w:t>
            </w:r>
            <w:proofErr w:type="gramEnd"/>
            <w:r>
              <w:t xml:space="preserve"> </w:t>
            </w:r>
          </w:p>
          <w:p w14:paraId="303482B7" w14:textId="77777777" w:rsidR="007F1D7B" w:rsidRDefault="007F1D7B" w:rsidP="006D5830">
            <w:pPr>
              <w:pStyle w:val="TableEntry"/>
              <w:numPr>
                <w:ilvl w:val="0"/>
                <w:numId w:val="10"/>
              </w:numPr>
            </w:pPr>
            <w:r>
              <w:t>Use the minimum interoperable list from HL7 Implementation Guide as the basis for creating CIDs to the extent possible.</w:t>
            </w:r>
          </w:p>
          <w:p w14:paraId="698778E6" w14:textId="77777777" w:rsidR="007F1D7B" w:rsidRDefault="007F1D7B" w:rsidP="006D5830">
            <w:pPr>
              <w:pStyle w:val="TableEntry"/>
              <w:numPr>
                <w:ilvl w:val="0"/>
                <w:numId w:val="10"/>
              </w:numPr>
            </w:pPr>
            <w:r>
              <w:t>Where this is not possible, invent something specific for DICOM.</w:t>
            </w:r>
          </w:p>
          <w:p w14:paraId="0D360845" w14:textId="77777777" w:rsidR="007F1D7B" w:rsidRDefault="007F1D7B" w:rsidP="006D5830">
            <w:pPr>
              <w:pStyle w:val="TableEntry"/>
            </w:pPr>
          </w:p>
          <w:p w14:paraId="6CE7E414" w14:textId="77777777" w:rsidR="007F1D7B" w:rsidRDefault="007F1D7B" w:rsidP="006D5830">
            <w:pPr>
              <w:pStyle w:val="TableEntry"/>
            </w:pPr>
            <w:r>
              <w:t>Some of attributes, such as Patient’s Gender (</w:t>
            </w:r>
            <w:proofErr w:type="gramStart"/>
            <w:r>
              <w:t>0010,xxxx</w:t>
            </w:r>
            <w:proofErr w:type="gramEnd"/>
            <w:r>
              <w:t>) will have significant local extensions based on national and local policies.</w:t>
            </w:r>
          </w:p>
          <w:p w14:paraId="1725C921" w14:textId="77777777" w:rsidR="007F1D7B" w:rsidRDefault="007F1D7B" w:rsidP="006D5830">
            <w:pPr>
              <w:pStyle w:val="TableEntry"/>
            </w:pPr>
          </w:p>
          <w:p w14:paraId="1FA1C631" w14:textId="77777777" w:rsidR="007F1D7B" w:rsidRDefault="007F1D7B" w:rsidP="006D5830">
            <w:pPr>
              <w:pStyle w:val="TableEntry"/>
            </w:pPr>
            <w:r>
              <w:t xml:space="preserve">See also issue 30 about how to encode HL7 </w:t>
            </w:r>
            <w:proofErr w:type="gramStart"/>
            <w:r>
              <w:t>codes</w:t>
            </w:r>
            <w:proofErr w:type="gramEnd"/>
          </w:p>
          <w:p w14:paraId="1C3CF90E" w14:textId="77777777" w:rsidR="007F1D7B" w:rsidRDefault="007F1D7B" w:rsidP="006D5830">
            <w:pPr>
              <w:pStyle w:val="TableEntry"/>
            </w:pPr>
          </w:p>
          <w:p w14:paraId="58DE6163" w14:textId="76F2B393" w:rsidR="00FA14EC" w:rsidRDefault="00F16DC0" w:rsidP="006D5830">
            <w:pPr>
              <w:pStyle w:val="TableEntry"/>
              <w:rPr>
                <w:b/>
                <w:bCs/>
                <w:i/>
                <w:iCs/>
              </w:rPr>
            </w:pPr>
            <w:r>
              <w:rPr>
                <w:b/>
                <w:bCs/>
                <w:i/>
                <w:iCs/>
              </w:rPr>
              <w:t xml:space="preserve">Answer: </w:t>
            </w:r>
            <w:r w:rsidR="007F1D7B" w:rsidRPr="00AD344A">
              <w:rPr>
                <w:b/>
                <w:bCs/>
                <w:i/>
                <w:iCs/>
              </w:rPr>
              <w:t>Write a separate CP</w:t>
            </w:r>
            <w:r w:rsidR="007F1D7B">
              <w:rPr>
                <w:b/>
                <w:bCs/>
                <w:i/>
                <w:iCs/>
              </w:rPr>
              <w:t xml:space="preserve"> (done)</w:t>
            </w:r>
          </w:p>
          <w:p w14:paraId="6B1A7E6D" w14:textId="77777777" w:rsidR="00FA14EC" w:rsidRDefault="00FA14EC" w:rsidP="006D5830">
            <w:pPr>
              <w:pStyle w:val="TableEntry"/>
              <w:rPr>
                <w:b/>
                <w:bCs/>
                <w:i/>
                <w:iCs/>
              </w:rPr>
            </w:pPr>
          </w:p>
          <w:p w14:paraId="7456467B" w14:textId="3578359D" w:rsidR="00FA14EC" w:rsidRPr="00E73CF4" w:rsidRDefault="00F16DC0" w:rsidP="006D5830">
            <w:pPr>
              <w:pStyle w:val="TableEntry"/>
            </w:pPr>
            <w:r>
              <w:rPr>
                <w:b/>
                <w:bCs/>
                <w:i/>
                <w:iCs/>
                <w:u w:val="single"/>
              </w:rPr>
              <w:t xml:space="preserve">Answer: </w:t>
            </w:r>
            <w:r w:rsidR="00FA14EC" w:rsidRPr="00E73CF4">
              <w:rPr>
                <w:b/>
                <w:bCs/>
                <w:i/>
                <w:iCs/>
                <w:u w:val="single"/>
              </w:rPr>
              <w:t xml:space="preserve">WG-06 </w:t>
            </w:r>
            <w:r w:rsidR="00E73CF4" w:rsidRPr="00E73CF4">
              <w:rPr>
                <w:b/>
                <w:bCs/>
                <w:i/>
                <w:iCs/>
                <w:u w:val="single"/>
              </w:rPr>
              <w:t>March 2023</w:t>
            </w:r>
            <w:r w:rsidR="00FA14EC" w:rsidRPr="00E73CF4">
              <w:t xml:space="preserve">:  Create DICOM Codes.  There are problems with the HL7 Coding method, and these are well beyond the scope of </w:t>
            </w:r>
            <w:r w:rsidR="00215FC0">
              <w:t xml:space="preserve">the </w:t>
            </w:r>
            <w:r w:rsidR="00FA14EC" w:rsidRPr="00E73CF4">
              <w:t>Sex and Gender</w:t>
            </w:r>
            <w:r w:rsidR="00215FC0">
              <w:t xml:space="preserve"> supplement to resolve</w:t>
            </w:r>
            <w:r w:rsidR="00FA14EC" w:rsidRPr="00E73CF4">
              <w:t xml:space="preserve">.  For now, rather than force the HL7 coding system </w:t>
            </w:r>
            <w:r w:rsidR="003234AC">
              <w:t xml:space="preserve">issues </w:t>
            </w:r>
            <w:r w:rsidR="00181681" w:rsidRPr="00E73CF4">
              <w:t>to be</w:t>
            </w:r>
            <w:r w:rsidR="00FA14EC" w:rsidRPr="00E73CF4">
              <w:t xml:space="preserve"> resolved before we resolve Sup 233, create DICOM codes.  </w:t>
            </w:r>
            <w:r>
              <w:t>When the HL7 code CP is complete we can re-visit these codes.</w:t>
            </w:r>
          </w:p>
          <w:p w14:paraId="19E372F3" w14:textId="77777777" w:rsidR="007F1D7B" w:rsidRDefault="007F1D7B" w:rsidP="006D5830">
            <w:pPr>
              <w:pStyle w:val="TableEntry"/>
            </w:pPr>
          </w:p>
        </w:tc>
      </w:tr>
      <w:tr w:rsidR="008B59AE" w14:paraId="13772BDA" w14:textId="77777777" w:rsidTr="00816E23">
        <w:tc>
          <w:tcPr>
            <w:tcW w:w="535" w:type="dxa"/>
          </w:tcPr>
          <w:p w14:paraId="385E7092" w14:textId="77777777" w:rsidR="008B59AE" w:rsidRDefault="008B59AE" w:rsidP="00816E23">
            <w:pPr>
              <w:pStyle w:val="TableEntry"/>
            </w:pPr>
            <w:r>
              <w:t>8</w:t>
            </w:r>
          </w:p>
        </w:tc>
        <w:tc>
          <w:tcPr>
            <w:tcW w:w="8370" w:type="dxa"/>
          </w:tcPr>
          <w:p w14:paraId="1A11700D" w14:textId="77777777" w:rsidR="008B59AE" w:rsidRDefault="008B59AE" w:rsidP="00816E23">
            <w:pPr>
              <w:pStyle w:val="TableEntry"/>
            </w:pPr>
            <w:r>
              <w:t>How should the comments on sex and gender attributes relate to the existing DICOM comments?</w:t>
            </w:r>
          </w:p>
          <w:p w14:paraId="2A04627D" w14:textId="77777777" w:rsidR="008B59AE" w:rsidRDefault="008B59AE" w:rsidP="00816E23">
            <w:pPr>
              <w:pStyle w:val="TableEntry"/>
            </w:pPr>
            <w:r>
              <w:t xml:space="preserve">Comments on the Scheduled Procedure Step (0040,0400) is explicitly indicated as something to be displayed to the operator. </w:t>
            </w:r>
          </w:p>
          <w:p w14:paraId="05431EFE" w14:textId="77777777" w:rsidR="008B59AE" w:rsidRDefault="008B59AE" w:rsidP="00816E23">
            <w:pPr>
              <w:pStyle w:val="TableEntry"/>
            </w:pPr>
            <w:r>
              <w:t>Requested Procedure Comments (0040,1400) is not so indicated.</w:t>
            </w:r>
          </w:p>
          <w:p w14:paraId="7B08B7FB" w14:textId="32157E3A" w:rsidR="008B59AE" w:rsidRPr="004C65DB" w:rsidRDefault="008B59AE" w:rsidP="00816E23">
            <w:pPr>
              <w:pStyle w:val="TableEntry"/>
              <w:rPr>
                <w:b/>
                <w:bCs/>
              </w:rPr>
            </w:pPr>
            <w:r>
              <w:rPr>
                <w:b/>
                <w:bCs/>
              </w:rPr>
              <w:lastRenderedPageBreak/>
              <w:t>Answer</w:t>
            </w:r>
            <w:r w:rsidRPr="004C65DB">
              <w:rPr>
                <w:b/>
                <w:bCs/>
              </w:rPr>
              <w:t xml:space="preserve">: </w:t>
            </w:r>
            <w:r>
              <w:rPr>
                <w:b/>
                <w:bCs/>
              </w:rPr>
              <w:t>No changes are proposed beyond the inclusion of the comment attributes in the Patient Study Module.</w:t>
            </w:r>
          </w:p>
          <w:p w14:paraId="188723DA" w14:textId="77777777" w:rsidR="008B59AE" w:rsidRDefault="008B59AE" w:rsidP="00816E23">
            <w:pPr>
              <w:pStyle w:val="TableEntry"/>
            </w:pPr>
          </w:p>
        </w:tc>
      </w:tr>
      <w:tr w:rsidR="0044158C" w14:paraId="4081874A" w14:textId="77777777" w:rsidTr="00FC530B">
        <w:tc>
          <w:tcPr>
            <w:tcW w:w="535" w:type="dxa"/>
          </w:tcPr>
          <w:p w14:paraId="212661BB" w14:textId="5745C8F9" w:rsidR="0044158C" w:rsidRPr="00907FB2" w:rsidRDefault="0044158C" w:rsidP="006D5830">
            <w:pPr>
              <w:pStyle w:val="TableEntry"/>
              <w:rPr>
                <w:highlight w:val="yellow"/>
              </w:rPr>
            </w:pPr>
            <w:r w:rsidRPr="00907FB2">
              <w:rPr>
                <w:highlight w:val="yellow"/>
              </w:rPr>
              <w:lastRenderedPageBreak/>
              <w:t>9</w:t>
            </w:r>
          </w:p>
        </w:tc>
        <w:tc>
          <w:tcPr>
            <w:tcW w:w="8370" w:type="dxa"/>
            <w:shd w:val="clear" w:color="auto" w:fill="auto"/>
          </w:tcPr>
          <w:p w14:paraId="3471F794" w14:textId="77777777" w:rsidR="0044158C" w:rsidRPr="00FC530B" w:rsidRDefault="0044158C" w:rsidP="0044158C">
            <w:pPr>
              <w:pStyle w:val="TableEntry"/>
            </w:pPr>
            <w:r w:rsidRPr="00FC530B">
              <w:t xml:space="preserve">Should Patient Comments (0010,4000) be moved from C.7.1.1.1 Patient Module to C.7.2.2 Patient Study Module?  </w:t>
            </w:r>
          </w:p>
          <w:p w14:paraId="4A17B2C0" w14:textId="77777777" w:rsidR="0044158C" w:rsidRPr="00FC530B" w:rsidRDefault="0044158C" w:rsidP="0044158C">
            <w:pPr>
              <w:pStyle w:val="TableEntry"/>
            </w:pPr>
          </w:p>
          <w:p w14:paraId="51350D4B" w14:textId="7A41573B" w:rsidR="0044158C" w:rsidRPr="00FC530B" w:rsidRDefault="00F16DC0" w:rsidP="0044158C">
            <w:pPr>
              <w:pStyle w:val="TableEntry"/>
            </w:pPr>
            <w:r>
              <w:rPr>
                <w:b/>
                <w:bCs/>
              </w:rPr>
              <w:t xml:space="preserve">Answer: </w:t>
            </w:r>
            <w:r w:rsidR="0044158C" w:rsidRPr="00FC530B">
              <w:rPr>
                <w:b/>
                <w:bCs/>
              </w:rPr>
              <w:t>NO</w:t>
            </w:r>
            <w:r w:rsidR="0044158C" w:rsidRPr="00FC530B">
              <w:t>, never move existing attributes.  But new attributes can be created in other modules. These may vary from study to study because they may reflect temporary, transient, or changed characteristics of the patient.  That would make it more appropriate for comments on patient sex and gender that reflect changes.</w:t>
            </w:r>
          </w:p>
          <w:p w14:paraId="587FF908" w14:textId="16AE3B2B" w:rsidR="0044158C" w:rsidRPr="00FC530B" w:rsidRDefault="0044158C" w:rsidP="0044158C">
            <w:pPr>
              <w:pStyle w:val="TableEntry"/>
            </w:pPr>
          </w:p>
        </w:tc>
      </w:tr>
      <w:tr w:rsidR="00D81EAF" w14:paraId="5A71E2A8" w14:textId="77777777" w:rsidTr="00181681">
        <w:trPr>
          <w:cantSplit/>
        </w:trPr>
        <w:tc>
          <w:tcPr>
            <w:tcW w:w="535" w:type="dxa"/>
          </w:tcPr>
          <w:p w14:paraId="5ECEED6E" w14:textId="38BDBE15" w:rsidR="00D81EAF" w:rsidRDefault="00D81EAF" w:rsidP="006D5830">
            <w:pPr>
              <w:pStyle w:val="TableEntry"/>
            </w:pPr>
            <w:r>
              <w:t>10</w:t>
            </w:r>
          </w:p>
        </w:tc>
        <w:tc>
          <w:tcPr>
            <w:tcW w:w="8370" w:type="dxa"/>
          </w:tcPr>
          <w:p w14:paraId="3D4782F7" w14:textId="77777777" w:rsidR="00D81EAF" w:rsidRDefault="00D81EAF" w:rsidP="00D81EAF">
            <w:pPr>
              <w:pStyle w:val="TableEntry"/>
            </w:pPr>
            <w:r>
              <w:t xml:space="preserve">What new attributes should be created to capture more specific sub-sets of genotypic and phenotypic parameters? Is this captured in an updated TID 1007?  Should this be part of a later CP? </w:t>
            </w:r>
          </w:p>
          <w:p w14:paraId="43777FE2" w14:textId="1448A044" w:rsidR="00FC530B" w:rsidRDefault="00F16DC0" w:rsidP="00D81EAF">
            <w:pPr>
              <w:pStyle w:val="TableEntry"/>
            </w:pPr>
            <w:r>
              <w:rPr>
                <w:b/>
                <w:bCs/>
              </w:rPr>
              <w:t xml:space="preserve">Answer: </w:t>
            </w:r>
            <w:r w:rsidR="00D81EAF" w:rsidRPr="00042F46">
              <w:rPr>
                <w:b/>
                <w:bCs/>
              </w:rPr>
              <w:t xml:space="preserve">No new attributes.  </w:t>
            </w:r>
            <w:r w:rsidR="00D81EAF">
              <w:t xml:space="preserve">Proper diagnosis is much more than just </w:t>
            </w:r>
            <w:r w:rsidR="003234AC">
              <w:t>adding</w:t>
            </w:r>
            <w:r w:rsidR="00D81EAF">
              <w:t xml:space="preserve"> diagnostic code</w:t>
            </w:r>
            <w:r w:rsidR="003234AC">
              <w:t xml:space="preserve">s. </w:t>
            </w:r>
            <w:r w:rsidR="00542520">
              <w:t>This is not a problem for DICOM to solve.</w:t>
            </w:r>
            <w:r w:rsidR="00D81EAF">
              <w:t xml:space="preserve">  The comments and references can provide specific extra information needed by the operator and staff.  If links to other medical records are appropriate</w:t>
            </w:r>
            <w:r w:rsidR="00542520">
              <w:t>,</w:t>
            </w:r>
            <w:r w:rsidR="00D81EAF">
              <w:t xml:space="preserve"> they can be included there.</w:t>
            </w:r>
          </w:p>
        </w:tc>
      </w:tr>
      <w:tr w:rsidR="00D81EAF" w14:paraId="2666AF81" w14:textId="77777777" w:rsidTr="006D5830">
        <w:tc>
          <w:tcPr>
            <w:tcW w:w="535" w:type="dxa"/>
          </w:tcPr>
          <w:p w14:paraId="59E6FFF1" w14:textId="2D78CFD6" w:rsidR="00D81EAF" w:rsidRDefault="00D81EAF" w:rsidP="006D5830">
            <w:pPr>
              <w:pStyle w:val="TableEntry"/>
            </w:pPr>
            <w:r>
              <w:t>11</w:t>
            </w:r>
          </w:p>
        </w:tc>
        <w:tc>
          <w:tcPr>
            <w:tcW w:w="8370" w:type="dxa"/>
          </w:tcPr>
          <w:p w14:paraId="531B0344" w14:textId="31E7DB60" w:rsidR="00D81EAF" w:rsidRDefault="00D81EAF" w:rsidP="00D81EAF">
            <w:pPr>
              <w:pStyle w:val="TableEntry"/>
            </w:pPr>
            <w:r>
              <w:t xml:space="preserve">How should the present models in open literature, implementations, etc. be reflected into DICOM Standard?  </w:t>
            </w:r>
          </w:p>
          <w:p w14:paraId="4E591F98" w14:textId="77777777" w:rsidR="00D81EAF" w:rsidRDefault="00D81EAF" w:rsidP="00D81EAF">
            <w:pPr>
              <w:pStyle w:val="TableEntry"/>
            </w:pPr>
          </w:p>
          <w:p w14:paraId="4C1DE688" w14:textId="1886E5CD" w:rsidR="00D81EAF" w:rsidRDefault="00D81EAF" w:rsidP="00D81EAF">
            <w:pPr>
              <w:pStyle w:val="TableEntry"/>
            </w:pPr>
            <w:r>
              <w:t>Copy bibliography in from HL7?  Copy or reference various background information on HL7 Gender project site?  (This stuff gets re-organized occasionally because it is a working group area, not a part of the standard that is subject to change control.  Can we use DOI or something like it for more permanent references?  Ask HL7 project team.)</w:t>
            </w:r>
          </w:p>
          <w:p w14:paraId="3221C0DB" w14:textId="77777777" w:rsidR="00D81EAF" w:rsidRDefault="00D81EAF" w:rsidP="00D81EAF">
            <w:pPr>
              <w:pStyle w:val="TableEntry"/>
            </w:pPr>
          </w:p>
          <w:p w14:paraId="53F0560B" w14:textId="2F8C29C7" w:rsidR="00D81EAF" w:rsidRDefault="00F16DC0" w:rsidP="00D81EAF">
            <w:pPr>
              <w:pStyle w:val="TableEntry"/>
            </w:pPr>
            <w:r>
              <w:t>Answer</w:t>
            </w:r>
            <w:r w:rsidR="00D81EAF">
              <w:t>:</w:t>
            </w:r>
          </w:p>
          <w:p w14:paraId="0DF5B67E" w14:textId="02ED7127" w:rsidR="00D81EAF" w:rsidRPr="00181681" w:rsidRDefault="00D81EAF" w:rsidP="00D81EAF">
            <w:pPr>
              <w:pStyle w:val="TableEntry"/>
              <w:rPr>
                <w:b/>
                <w:bCs/>
              </w:rPr>
            </w:pPr>
            <w:r>
              <w:tab/>
            </w:r>
            <w:r w:rsidRPr="00042F46">
              <w:rPr>
                <w:b/>
                <w:bCs/>
              </w:rPr>
              <w:t xml:space="preserve">Put </w:t>
            </w:r>
            <w:r w:rsidR="00F16DC0">
              <w:rPr>
                <w:b/>
                <w:bCs/>
              </w:rPr>
              <w:t xml:space="preserve">the HL7 </w:t>
            </w:r>
            <w:r w:rsidRPr="00042F46">
              <w:rPr>
                <w:b/>
                <w:bCs/>
              </w:rPr>
              <w:t>bibliography into Part 17 Anne</w:t>
            </w:r>
            <w:r w:rsidR="00042F46" w:rsidRPr="00042F46">
              <w:rPr>
                <w:b/>
                <w:bCs/>
              </w:rPr>
              <w:t>x</w:t>
            </w:r>
            <w:r w:rsidR="000345E5">
              <w:rPr>
                <w:b/>
                <w:bCs/>
              </w:rPr>
              <w:t xml:space="preserve"> for reviewers, and then remove</w:t>
            </w:r>
            <w:r w:rsidR="00F16DC0">
              <w:rPr>
                <w:b/>
                <w:bCs/>
              </w:rPr>
              <w:t xml:space="preserve"> before letter ballot</w:t>
            </w:r>
            <w:r>
              <w:t>.</w:t>
            </w:r>
            <w:r w:rsidR="00181681">
              <w:t xml:space="preserve">  </w:t>
            </w:r>
            <w:r w:rsidR="00181681">
              <w:rPr>
                <w:b/>
                <w:bCs/>
              </w:rPr>
              <w:t xml:space="preserve">Reviewers should consider the implication of </w:t>
            </w:r>
            <w:r w:rsidR="00870295">
              <w:rPr>
                <w:b/>
                <w:bCs/>
              </w:rPr>
              <w:t>this over time.  This bibliography will gradually become out of date and need either regular updates or removal.</w:t>
            </w:r>
          </w:p>
        </w:tc>
      </w:tr>
      <w:tr w:rsidR="00D81EAF" w14:paraId="3429351E" w14:textId="77777777" w:rsidTr="006D5830">
        <w:tc>
          <w:tcPr>
            <w:tcW w:w="535" w:type="dxa"/>
          </w:tcPr>
          <w:p w14:paraId="37A1F230" w14:textId="2FA015F7" w:rsidR="00D81EAF" w:rsidRDefault="00D81EAF" w:rsidP="006D5830">
            <w:pPr>
              <w:pStyle w:val="TableEntry"/>
            </w:pPr>
            <w:r>
              <w:t>12</w:t>
            </w:r>
          </w:p>
        </w:tc>
        <w:tc>
          <w:tcPr>
            <w:tcW w:w="8370" w:type="dxa"/>
          </w:tcPr>
          <w:p w14:paraId="16C617D9" w14:textId="77777777" w:rsidR="00D81EAF" w:rsidRDefault="00D81EAF" w:rsidP="00D81EAF">
            <w:pPr>
              <w:pStyle w:val="TableEntry"/>
            </w:pPr>
            <w:r>
              <w:t xml:space="preserve">Do we provide instructions on what algorithm to pick for selecting sex or gender when the other is missing?  What about other sex related instructions? </w:t>
            </w:r>
          </w:p>
          <w:p w14:paraId="488D9E8C" w14:textId="77777777" w:rsidR="00D81EAF" w:rsidRDefault="00D81EAF" w:rsidP="00D81EAF">
            <w:pPr>
              <w:pStyle w:val="TableEntry"/>
            </w:pPr>
          </w:p>
          <w:p w14:paraId="5AD4E384" w14:textId="6217905E" w:rsidR="00D81EAF" w:rsidRDefault="00F16DC0" w:rsidP="00D81EAF">
            <w:pPr>
              <w:pStyle w:val="TableEntry"/>
            </w:pPr>
            <w:r>
              <w:rPr>
                <w:b/>
                <w:bCs/>
              </w:rPr>
              <w:t xml:space="preserve">Answer: </w:t>
            </w:r>
            <w:r w:rsidR="00D81EAF" w:rsidRPr="00042F46">
              <w:rPr>
                <w:b/>
                <w:bCs/>
              </w:rPr>
              <w:t>NO</w:t>
            </w:r>
            <w:r w:rsidR="00D81EAF">
              <w:t>.  It’s not DICOM’s responsibility or core competence.</w:t>
            </w:r>
          </w:p>
        </w:tc>
      </w:tr>
      <w:tr w:rsidR="00E73CF4" w14:paraId="63CB5ECE" w14:textId="77777777" w:rsidTr="006D5830">
        <w:tc>
          <w:tcPr>
            <w:tcW w:w="535" w:type="dxa"/>
          </w:tcPr>
          <w:p w14:paraId="43F64E47" w14:textId="77777777" w:rsidR="00E73CF4" w:rsidRDefault="00E73CF4" w:rsidP="006D5830">
            <w:pPr>
              <w:pStyle w:val="TableEntry"/>
            </w:pPr>
            <w:r>
              <w:t>13</w:t>
            </w:r>
          </w:p>
        </w:tc>
        <w:tc>
          <w:tcPr>
            <w:tcW w:w="8370" w:type="dxa"/>
          </w:tcPr>
          <w:p w14:paraId="5B25D953" w14:textId="65671A07" w:rsidR="00E73CF4" w:rsidRDefault="00E73CF4" w:rsidP="006D5830">
            <w:pPr>
              <w:pStyle w:val="TableEntry"/>
              <w:rPr>
                <w:b/>
                <w:bCs/>
                <w:i/>
                <w:iCs/>
              </w:rPr>
            </w:pPr>
            <w:r>
              <w:rPr>
                <w:b/>
                <w:bCs/>
                <w:i/>
                <w:iCs/>
              </w:rPr>
              <w:t>Based on HL7 Implementation Guide ballot resolution</w:t>
            </w:r>
            <w:r w:rsidR="00542520">
              <w:rPr>
                <w:b/>
                <w:bCs/>
                <w:i/>
                <w:iCs/>
              </w:rPr>
              <w:t>s</w:t>
            </w:r>
            <w:r>
              <w:rPr>
                <w:b/>
                <w:bCs/>
                <w:i/>
                <w:iCs/>
              </w:rPr>
              <w:t xml:space="preserve"> the DICOM module will not include the Recorded Sex and Gender (RSG) attributes.</w:t>
            </w:r>
          </w:p>
          <w:p w14:paraId="7735DCEC" w14:textId="77777777" w:rsidR="00E73CF4" w:rsidRDefault="00E73CF4" w:rsidP="006D5830">
            <w:pPr>
              <w:pStyle w:val="TableEntry"/>
              <w:rPr>
                <w:b/>
                <w:bCs/>
                <w:i/>
                <w:iCs/>
              </w:rPr>
            </w:pPr>
          </w:p>
          <w:p w14:paraId="2B3AA2DE" w14:textId="4D9F7606" w:rsidR="00E73CF4" w:rsidRDefault="00E73CF4" w:rsidP="006D5830">
            <w:pPr>
              <w:pStyle w:val="TableEntry"/>
            </w:pPr>
            <w:r>
              <w:t>The RSG attributes are useful for some patient related administrative activities, but not for ordering or other imaging related activities.  They are useful for:</w:t>
            </w:r>
          </w:p>
          <w:p w14:paraId="3344F04E" w14:textId="2B420E65" w:rsidR="00E73CF4" w:rsidRDefault="00E73CF4" w:rsidP="00444DA0">
            <w:pPr>
              <w:pStyle w:val="TableEntry"/>
              <w:numPr>
                <w:ilvl w:val="0"/>
                <w:numId w:val="25"/>
              </w:numPr>
            </w:pPr>
            <w:r>
              <w:t>Patient Identity confirmation</w:t>
            </w:r>
          </w:p>
          <w:p w14:paraId="47658E68" w14:textId="1356D571" w:rsidR="00E73CF4" w:rsidRDefault="00E73CF4" w:rsidP="00444DA0">
            <w:pPr>
              <w:pStyle w:val="TableEntry"/>
              <w:numPr>
                <w:ilvl w:val="0"/>
                <w:numId w:val="25"/>
              </w:numPr>
            </w:pPr>
            <w:r>
              <w:t>Billing activities</w:t>
            </w:r>
          </w:p>
          <w:p w14:paraId="1278AB89" w14:textId="30A40A61" w:rsidR="00E73CF4" w:rsidRDefault="00E73CF4" w:rsidP="00444DA0">
            <w:pPr>
              <w:pStyle w:val="TableEntry"/>
              <w:numPr>
                <w:ilvl w:val="0"/>
                <w:numId w:val="25"/>
              </w:numPr>
            </w:pPr>
            <w:r>
              <w:t>Patient reconciliation</w:t>
            </w:r>
          </w:p>
          <w:p w14:paraId="4416E224" w14:textId="0B08C011" w:rsidR="00E73CF4" w:rsidRPr="00E73CF4" w:rsidRDefault="00E73CF4" w:rsidP="00444DA0">
            <w:pPr>
              <w:pStyle w:val="TableEntry"/>
              <w:numPr>
                <w:ilvl w:val="0"/>
                <w:numId w:val="25"/>
              </w:numPr>
            </w:pPr>
            <w:r>
              <w:t>Legal actions</w:t>
            </w:r>
          </w:p>
          <w:p w14:paraId="774F449F" w14:textId="77777777" w:rsidR="00E73CF4" w:rsidRDefault="00E73CF4" w:rsidP="006D5830">
            <w:pPr>
              <w:pStyle w:val="TableEntry"/>
            </w:pPr>
          </w:p>
          <w:p w14:paraId="7F43B6DE" w14:textId="22D69F7E" w:rsidR="00E73CF4" w:rsidRPr="005F0FC1" w:rsidRDefault="00E73CF4" w:rsidP="006D5830">
            <w:pPr>
              <w:pStyle w:val="TableEntry"/>
            </w:pPr>
            <w:r>
              <w:t>If a need emerges for RSG attributes they can be added later by a CP.</w:t>
            </w:r>
          </w:p>
        </w:tc>
      </w:tr>
      <w:tr w:rsidR="004C65DB" w14:paraId="396C37FB" w14:textId="77777777" w:rsidTr="006D5830">
        <w:tc>
          <w:tcPr>
            <w:tcW w:w="535" w:type="dxa"/>
          </w:tcPr>
          <w:p w14:paraId="368E1A7A" w14:textId="77777777" w:rsidR="004C65DB" w:rsidRDefault="004C65DB" w:rsidP="006D5830">
            <w:pPr>
              <w:pStyle w:val="TableEntry"/>
            </w:pPr>
            <w:r>
              <w:t>16</w:t>
            </w:r>
          </w:p>
        </w:tc>
        <w:tc>
          <w:tcPr>
            <w:tcW w:w="8370" w:type="dxa"/>
          </w:tcPr>
          <w:p w14:paraId="049A95A9" w14:textId="39A1CFEF" w:rsidR="004C65DB" w:rsidRPr="007E44F2" w:rsidRDefault="004C65DB" w:rsidP="006D5830">
            <w:pPr>
              <w:pStyle w:val="TableEntry"/>
              <w:rPr>
                <w:b/>
                <w:bCs/>
              </w:rPr>
            </w:pPr>
            <w:r w:rsidRPr="00864AB8">
              <w:t>All Supplements that are in progress need to be updated som</w:t>
            </w:r>
            <w:r>
              <w:t xml:space="preserve">ehow. </w:t>
            </w:r>
            <w:r>
              <w:rPr>
                <w:b/>
                <w:bCs/>
              </w:rPr>
              <w:t>This is not a comment issue.  It’s a TODO</w:t>
            </w:r>
            <w:r w:rsidR="000345E5">
              <w:rPr>
                <w:b/>
                <w:bCs/>
              </w:rPr>
              <w:t xml:space="preserve"> if there are any</w:t>
            </w:r>
            <w:r>
              <w:rPr>
                <w:b/>
                <w:bCs/>
              </w:rPr>
              <w:t>.</w:t>
            </w:r>
          </w:p>
        </w:tc>
      </w:tr>
      <w:tr w:rsidR="00D81EAF" w14:paraId="42C9BAF3" w14:textId="77777777" w:rsidTr="006D5830">
        <w:tc>
          <w:tcPr>
            <w:tcW w:w="535" w:type="dxa"/>
          </w:tcPr>
          <w:p w14:paraId="3857BA60" w14:textId="145C90EA" w:rsidR="00D81EAF" w:rsidRDefault="00D81EAF" w:rsidP="006D5830">
            <w:pPr>
              <w:pStyle w:val="TableEntry"/>
            </w:pPr>
            <w:r>
              <w:lastRenderedPageBreak/>
              <w:t>14</w:t>
            </w:r>
          </w:p>
        </w:tc>
        <w:tc>
          <w:tcPr>
            <w:tcW w:w="8370" w:type="dxa"/>
          </w:tcPr>
          <w:p w14:paraId="606335D1" w14:textId="18F3CBEB" w:rsidR="00D81EAF" w:rsidRDefault="00D81EAF" w:rsidP="00D81EAF">
            <w:pPr>
              <w:pStyle w:val="TableEntry"/>
            </w:pPr>
            <w:r>
              <w:t>Is this a supplement or a CP?  &lt;wg-06 question, November 2019 meeting&gt; &lt;revised August 2022&gt;</w:t>
            </w:r>
          </w:p>
          <w:p w14:paraId="1895B83D" w14:textId="0A3334DB" w:rsidR="00D81EAF" w:rsidRPr="00042F46" w:rsidRDefault="00F16DC0" w:rsidP="00D81EAF">
            <w:pPr>
              <w:pStyle w:val="TableEntry"/>
              <w:rPr>
                <w:b/>
                <w:bCs/>
              </w:rPr>
            </w:pPr>
            <w:r>
              <w:rPr>
                <w:b/>
                <w:bCs/>
              </w:rPr>
              <w:t xml:space="preserve">Answer: </w:t>
            </w:r>
            <w:r w:rsidR="00D81EAF" w:rsidRPr="00042F46">
              <w:rPr>
                <w:b/>
                <w:bCs/>
              </w:rPr>
              <w:t>Supplement 233</w:t>
            </w:r>
          </w:p>
        </w:tc>
      </w:tr>
      <w:tr w:rsidR="00B700EA" w14:paraId="138E80E1" w14:textId="77777777" w:rsidTr="00E63093">
        <w:tc>
          <w:tcPr>
            <w:tcW w:w="535" w:type="dxa"/>
          </w:tcPr>
          <w:p w14:paraId="33039EA1" w14:textId="77777777" w:rsidR="00B700EA" w:rsidRDefault="00B700EA" w:rsidP="00E63093">
            <w:pPr>
              <w:pStyle w:val="TableEntry"/>
            </w:pPr>
            <w:r w:rsidRPr="00042650">
              <w:t>18</w:t>
            </w:r>
          </w:p>
        </w:tc>
        <w:tc>
          <w:tcPr>
            <w:tcW w:w="8370" w:type="dxa"/>
          </w:tcPr>
          <w:p w14:paraId="2CE94940" w14:textId="77777777" w:rsidR="00B700EA" w:rsidRDefault="00B700EA" w:rsidP="00E63093">
            <w:pPr>
              <w:pStyle w:val="TableEntry"/>
            </w:pPr>
            <w:r>
              <w:t>Should we u</w:t>
            </w:r>
            <w:r w:rsidRPr="00042650">
              <w:t>pdate Part 16 TID 1007, CID 7455 (which is mostly diagnostic codes and non-extensible) and/or CID 7457 (which is M, F, and extensible</w:t>
            </w:r>
            <w:proofErr w:type="gramStart"/>
            <w:r w:rsidRPr="00042650">
              <w:t>) ?</w:t>
            </w:r>
            <w:proofErr w:type="gramEnd"/>
            <w:r>
              <w:t xml:space="preserve"> </w:t>
            </w:r>
          </w:p>
          <w:p w14:paraId="3B23CC81" w14:textId="069AEBF7" w:rsidR="00B700EA" w:rsidRDefault="00F16DC0" w:rsidP="00E63093">
            <w:pPr>
              <w:pStyle w:val="TableEntry"/>
            </w:pPr>
            <w:r>
              <w:rPr>
                <w:b/>
                <w:bCs/>
              </w:rPr>
              <w:t>Answer</w:t>
            </w:r>
            <w:r w:rsidR="00B700EA" w:rsidRPr="003C485A">
              <w:rPr>
                <w:b/>
                <w:bCs/>
              </w:rPr>
              <w:t>: The SPCU codes were added to CID 7455. CID 7457 is for animals and is not modified.</w:t>
            </w:r>
          </w:p>
          <w:p w14:paraId="06375397" w14:textId="38B1EE0B" w:rsidR="00B700EA" w:rsidRPr="004C65DB" w:rsidRDefault="00B700EA" w:rsidP="00E63093">
            <w:pPr>
              <w:pStyle w:val="TableEntry"/>
              <w:rPr>
                <w:b/>
                <w:bCs/>
              </w:rPr>
            </w:pPr>
          </w:p>
        </w:tc>
      </w:tr>
      <w:tr w:rsidR="00D81EAF" w14:paraId="4D18235B" w14:textId="77777777" w:rsidTr="006D5830">
        <w:tc>
          <w:tcPr>
            <w:tcW w:w="535" w:type="dxa"/>
          </w:tcPr>
          <w:p w14:paraId="26D3AA80" w14:textId="1C628138" w:rsidR="00D81EAF" w:rsidRDefault="00D81EAF" w:rsidP="006D5830">
            <w:pPr>
              <w:pStyle w:val="TableEntry"/>
            </w:pPr>
            <w:r>
              <w:t>19</w:t>
            </w:r>
          </w:p>
        </w:tc>
        <w:tc>
          <w:tcPr>
            <w:tcW w:w="8370" w:type="dxa"/>
          </w:tcPr>
          <w:p w14:paraId="1248804C" w14:textId="77777777" w:rsidR="00D81EAF" w:rsidRDefault="00D81EAF" w:rsidP="00D81EAF">
            <w:pPr>
              <w:pStyle w:val="TableEntry"/>
            </w:pPr>
            <w:r w:rsidRPr="00D81EAF">
              <w:t>Include both sex and gender, in both image IODs and workflow IODs</w:t>
            </w:r>
            <w:r>
              <w:t xml:space="preserve">?  </w:t>
            </w:r>
          </w:p>
          <w:p w14:paraId="681433BF" w14:textId="77777777" w:rsidR="00D81EAF" w:rsidRDefault="00D81EAF" w:rsidP="00D81EAF">
            <w:pPr>
              <w:pStyle w:val="TableEntry"/>
            </w:pPr>
          </w:p>
          <w:p w14:paraId="2140C6D2" w14:textId="4C151AB9" w:rsidR="00D81EAF" w:rsidRPr="00D81EAF" w:rsidRDefault="00F16DC0" w:rsidP="00D81EAF">
            <w:pPr>
              <w:pStyle w:val="TableEntry"/>
            </w:pPr>
            <w:r>
              <w:rPr>
                <w:b/>
                <w:bCs/>
              </w:rPr>
              <w:t xml:space="preserve">Answer: </w:t>
            </w:r>
            <w:r w:rsidR="00D81EAF">
              <w:rPr>
                <w:b/>
                <w:bCs/>
              </w:rPr>
              <w:t xml:space="preserve">YES.  </w:t>
            </w:r>
            <w:r w:rsidR="00D81EAF">
              <w:t>The Harmonized model is incorporated in</w:t>
            </w:r>
            <w:r>
              <w:t>to the</w:t>
            </w:r>
            <w:r w:rsidR="00D81EAF">
              <w:t xml:space="preserve"> Patient Modules and any IOD that incorporates these is affected.  </w:t>
            </w:r>
          </w:p>
        </w:tc>
      </w:tr>
      <w:tr w:rsidR="009B6D9F" w14:paraId="6D37AE0E" w14:textId="77777777" w:rsidTr="00C24306">
        <w:trPr>
          <w:cantSplit/>
        </w:trPr>
        <w:tc>
          <w:tcPr>
            <w:tcW w:w="535" w:type="dxa"/>
          </w:tcPr>
          <w:p w14:paraId="0146D676" w14:textId="2A2FF805" w:rsidR="009B6D9F" w:rsidRDefault="009B6D9F" w:rsidP="009B6D9F">
            <w:pPr>
              <w:pStyle w:val="TableEntry"/>
            </w:pPr>
            <w:r w:rsidRPr="00215CE2">
              <w:t>21</w:t>
            </w:r>
          </w:p>
        </w:tc>
        <w:tc>
          <w:tcPr>
            <w:tcW w:w="8370" w:type="dxa"/>
          </w:tcPr>
          <w:p w14:paraId="473D9456" w14:textId="48AA7FEB" w:rsidR="009B6D9F" w:rsidRDefault="009B6D9F" w:rsidP="009B6D9F">
            <w:pPr>
              <w:pStyle w:val="TableEntry"/>
            </w:pPr>
            <w:r w:rsidRPr="00215CE2">
              <w:t xml:space="preserve">The new attributes are proposed as type 3 so that they do not trigger creation of new SOP classes.  They are a better fit to type 2 </w:t>
            </w:r>
            <w:r w:rsidR="00542520">
              <w:t>if</w:t>
            </w:r>
            <w:r w:rsidRPr="00215CE2">
              <w:t xml:space="preserve"> the concept “attempted but failed to get a value” </w:t>
            </w:r>
            <w:r w:rsidR="00542520">
              <w:t>needs to</w:t>
            </w:r>
            <w:r w:rsidRPr="00215CE2">
              <w:t xml:space="preserve"> be encoded.  Is there a way to finesse this issue?  Is it a problem if that concept cannot be encoded?  Should a code value for this be added to the definition? </w:t>
            </w:r>
          </w:p>
          <w:p w14:paraId="159E1927" w14:textId="7EEA84AE" w:rsidR="009B6D9F" w:rsidRPr="009B6D9F" w:rsidRDefault="00F16DC0" w:rsidP="009B6D9F">
            <w:pPr>
              <w:pStyle w:val="TableEntry"/>
              <w:rPr>
                <w:b/>
                <w:bCs/>
              </w:rPr>
            </w:pPr>
            <w:r>
              <w:rPr>
                <w:b/>
                <w:bCs/>
              </w:rPr>
              <w:t xml:space="preserve">Answer: </w:t>
            </w:r>
            <w:r w:rsidR="009B6D9F">
              <w:rPr>
                <w:b/>
                <w:bCs/>
              </w:rPr>
              <w:t>Leave them type 3.</w:t>
            </w:r>
          </w:p>
        </w:tc>
      </w:tr>
      <w:tr w:rsidR="007F1D7B" w14:paraId="32EC5723" w14:textId="77777777" w:rsidTr="00870295">
        <w:trPr>
          <w:cantSplit/>
        </w:trPr>
        <w:tc>
          <w:tcPr>
            <w:tcW w:w="535" w:type="dxa"/>
          </w:tcPr>
          <w:p w14:paraId="18EF03BD" w14:textId="77777777" w:rsidR="007F1D7B" w:rsidRDefault="007F1D7B" w:rsidP="006D5830">
            <w:pPr>
              <w:pStyle w:val="TableEntry"/>
            </w:pPr>
            <w:r>
              <w:t>22</w:t>
            </w:r>
          </w:p>
        </w:tc>
        <w:tc>
          <w:tcPr>
            <w:tcW w:w="8370" w:type="dxa"/>
          </w:tcPr>
          <w:p w14:paraId="45E90D34" w14:textId="026BB555" w:rsidR="00870295" w:rsidRPr="00870295" w:rsidRDefault="00870295" w:rsidP="006D5830">
            <w:pPr>
              <w:pStyle w:val="TableEntry"/>
            </w:pPr>
            <w:r>
              <w:t>Should PS 3.2 Conformance be changed?</w:t>
            </w:r>
          </w:p>
          <w:p w14:paraId="594430C7" w14:textId="6657085A" w:rsidR="007F1D7B" w:rsidRDefault="007F1D7B" w:rsidP="006D5830">
            <w:pPr>
              <w:pStyle w:val="TableEntry"/>
            </w:pPr>
            <w:r>
              <w:t>For example, Australia privacy regulations require a statement with justification for maintaining sex information in records.  Will this be part of a conformance statement from DICOM, or put somewhere else by the vendor?</w:t>
            </w:r>
          </w:p>
          <w:p w14:paraId="28102606" w14:textId="33E858E9" w:rsidR="007F1D7B" w:rsidRDefault="007F1D7B" w:rsidP="006D5830">
            <w:pPr>
              <w:pStyle w:val="TableEntry"/>
            </w:pPr>
            <w:r>
              <w:t>Should this be covered by having a section in the DCS for other regulations that are also complied with, e.g., GDPR, DIN, and UL?  Should this be part of Supplement 209?  These privacy regulation responses could go in such a section.</w:t>
            </w:r>
          </w:p>
          <w:p w14:paraId="13A5182B" w14:textId="6294ECE8" w:rsidR="007F1D7B" w:rsidRDefault="00F16DC0" w:rsidP="006D5830">
            <w:pPr>
              <w:pStyle w:val="TableEntry"/>
              <w:rPr>
                <w:b/>
                <w:bCs/>
              </w:rPr>
            </w:pPr>
            <w:r>
              <w:rPr>
                <w:b/>
                <w:bCs/>
              </w:rPr>
              <w:t>Answer:</w:t>
            </w:r>
            <w:r w:rsidR="007F1D7B" w:rsidRPr="005548C6">
              <w:rPr>
                <w:b/>
                <w:bCs/>
              </w:rPr>
              <w:t xml:space="preserve"> NO, </w:t>
            </w:r>
            <w:r w:rsidR="007F1D7B">
              <w:rPr>
                <w:b/>
                <w:bCs/>
              </w:rPr>
              <w:t xml:space="preserve">not required by </w:t>
            </w:r>
            <w:proofErr w:type="gramStart"/>
            <w:r w:rsidR="007F1D7B">
              <w:rPr>
                <w:b/>
                <w:bCs/>
              </w:rPr>
              <w:t>DICOM  (</w:t>
            </w:r>
            <w:proofErr w:type="gramEnd"/>
            <w:r w:rsidR="007F1D7B">
              <w:rPr>
                <w:b/>
                <w:bCs/>
              </w:rPr>
              <w:t>Tracking all the different laws and their changes is not practical or reasonable.)</w:t>
            </w:r>
          </w:p>
          <w:p w14:paraId="0E8F84F5" w14:textId="0A36BDB1" w:rsidR="007F1D7B" w:rsidRPr="005548C6" w:rsidRDefault="007F1D7B" w:rsidP="006D5830">
            <w:pPr>
              <w:pStyle w:val="TableEntry"/>
              <w:rPr>
                <w:b/>
                <w:bCs/>
              </w:rPr>
            </w:pPr>
            <w:r w:rsidRPr="005548C6">
              <w:rPr>
                <w:b/>
                <w:bCs/>
              </w:rPr>
              <w:t>Will conformance describe capability</w:t>
            </w:r>
            <w:r>
              <w:rPr>
                <w:b/>
                <w:bCs/>
              </w:rPr>
              <w:t>?</w:t>
            </w:r>
            <w:r w:rsidRPr="005548C6">
              <w:rPr>
                <w:b/>
                <w:bCs/>
              </w:rPr>
              <w:t xml:space="preserve"> MAYBE</w:t>
            </w:r>
            <w:r>
              <w:rPr>
                <w:b/>
                <w:bCs/>
              </w:rPr>
              <w:t xml:space="preserve">, up to the </w:t>
            </w:r>
            <w:r w:rsidR="00C24306">
              <w:rPr>
                <w:b/>
                <w:bCs/>
              </w:rPr>
              <w:t>vendor, DICOM will be silent.</w:t>
            </w:r>
          </w:p>
        </w:tc>
      </w:tr>
      <w:tr w:rsidR="009B6D9F" w14:paraId="63CA2488" w14:textId="77777777" w:rsidTr="006D5830">
        <w:tc>
          <w:tcPr>
            <w:tcW w:w="535" w:type="dxa"/>
          </w:tcPr>
          <w:p w14:paraId="0AAAB6AC" w14:textId="2864E9C8" w:rsidR="009B6D9F" w:rsidRPr="00215CE2" w:rsidRDefault="009B6D9F" w:rsidP="009B6D9F">
            <w:pPr>
              <w:pStyle w:val="TableEntry"/>
            </w:pPr>
            <w:r w:rsidRPr="00CE04BE">
              <w:t>23.</w:t>
            </w:r>
          </w:p>
        </w:tc>
        <w:tc>
          <w:tcPr>
            <w:tcW w:w="8370" w:type="dxa"/>
          </w:tcPr>
          <w:p w14:paraId="0E2A89BA" w14:textId="6A844284" w:rsidR="009B6D9F" w:rsidRDefault="009B6D9F" w:rsidP="009B6D9F">
            <w:pPr>
              <w:pStyle w:val="TableEntry"/>
            </w:pPr>
            <w:r w:rsidRPr="00CE04BE">
              <w:t>Gender</w:t>
            </w:r>
            <w:r w:rsidR="00542520">
              <w:t xml:space="preserve"> and other sexes</w:t>
            </w:r>
            <w:r w:rsidRPr="00CE04BE">
              <w:t xml:space="preserve"> for animals is not prohibited</w:t>
            </w:r>
            <w:r>
              <w:t xml:space="preserve"> and not specifically addressed.  Should this be addressed?</w:t>
            </w:r>
            <w:r w:rsidR="00542520">
              <w:t xml:space="preserve">  (e.g., should freemartin be added</w:t>
            </w:r>
            <w:r w:rsidR="00870295">
              <w:t xml:space="preserve"> to CID 7457</w:t>
            </w:r>
            <w:r w:rsidR="00542520">
              <w:t>?)</w:t>
            </w:r>
          </w:p>
          <w:p w14:paraId="522EADB0" w14:textId="6908BF2D" w:rsidR="009B6D9F" w:rsidRPr="009B6D9F" w:rsidRDefault="00F16DC0" w:rsidP="009B6D9F">
            <w:pPr>
              <w:pStyle w:val="TableEntry"/>
            </w:pPr>
            <w:r>
              <w:rPr>
                <w:b/>
                <w:bCs/>
              </w:rPr>
              <w:t xml:space="preserve">Answer: </w:t>
            </w:r>
            <w:r w:rsidR="009B6D9F">
              <w:rPr>
                <w:b/>
                <w:bCs/>
              </w:rPr>
              <w:t xml:space="preserve">No. </w:t>
            </w:r>
            <w:r w:rsidR="009B6D9F">
              <w:t>As coded values the veterinary users can extend locally, or add coded values to SNOMED, or as DICOM codes.  This is a separate issue and can be dealt with by CP if necessary.</w:t>
            </w:r>
          </w:p>
        </w:tc>
      </w:tr>
      <w:tr w:rsidR="002E6E25" w14:paraId="72F75786" w14:textId="77777777" w:rsidTr="00870295">
        <w:trPr>
          <w:cantSplit/>
        </w:trPr>
        <w:tc>
          <w:tcPr>
            <w:tcW w:w="535" w:type="dxa"/>
          </w:tcPr>
          <w:p w14:paraId="3FB92D3A" w14:textId="084CFB5D" w:rsidR="002E6E25" w:rsidRDefault="007E44F2" w:rsidP="006D5830">
            <w:pPr>
              <w:pStyle w:val="TableEntry"/>
            </w:pPr>
            <w:r>
              <w:t>24</w:t>
            </w:r>
          </w:p>
        </w:tc>
        <w:tc>
          <w:tcPr>
            <w:tcW w:w="8370" w:type="dxa"/>
          </w:tcPr>
          <w:p w14:paraId="76C25ECB" w14:textId="6682A142" w:rsidR="007E44F2" w:rsidRDefault="007E44F2" w:rsidP="007E44F2">
            <w:pPr>
              <w:pStyle w:val="TableEntry"/>
            </w:pPr>
            <w:r>
              <w:t>How should pronoun usage be addressed in this Supplement?</w:t>
            </w:r>
          </w:p>
          <w:p w14:paraId="3C715F62" w14:textId="77777777" w:rsidR="007E44F2" w:rsidRDefault="007E44F2" w:rsidP="007E44F2">
            <w:pPr>
              <w:pStyle w:val="TableEntry"/>
            </w:pPr>
          </w:p>
          <w:p w14:paraId="26788FB4" w14:textId="11A5919F" w:rsidR="007E44F2" w:rsidRDefault="00F16DC0" w:rsidP="007E44F2">
            <w:pPr>
              <w:pStyle w:val="TableEntry"/>
            </w:pPr>
            <w:r>
              <w:rPr>
                <w:b/>
                <w:bCs/>
              </w:rPr>
              <w:t xml:space="preserve">Answer: </w:t>
            </w:r>
            <w:r w:rsidR="007E44F2" w:rsidRPr="00B95B48">
              <w:rPr>
                <w:b/>
                <w:bCs/>
              </w:rPr>
              <w:t>Only English pronoun usage is addressed in this Supplement</w:t>
            </w:r>
            <w:r w:rsidR="007E44F2">
              <w:t xml:space="preserve">.  Pronoun usage issues are reasonably well understood for English, but not for other languages that use </w:t>
            </w:r>
            <w:r w:rsidR="00C45E9C">
              <w:t xml:space="preserve">sex identifying </w:t>
            </w:r>
            <w:r w:rsidR="007E44F2">
              <w:t xml:space="preserve">pronouns.  Some languages, e.g., Mandarin and Cantonese, do not traditionally use </w:t>
            </w:r>
            <w:r w:rsidR="00C45E9C">
              <w:t xml:space="preserve">such </w:t>
            </w:r>
            <w:r w:rsidR="007E44F2">
              <w:t xml:space="preserve">pronouns, so it is a </w:t>
            </w:r>
            <w:r w:rsidR="00C24306">
              <w:t xml:space="preserve">very different </w:t>
            </w:r>
            <w:r w:rsidR="007E44F2">
              <w:t xml:space="preserve">issue for them.  Other languages have complex conjugation, declination, and </w:t>
            </w:r>
            <w:r w:rsidR="00C45E9C">
              <w:t>other</w:t>
            </w:r>
            <w:r w:rsidR="007E44F2">
              <w:t xml:space="preserve"> grammatical rules that apply to pronouns. </w:t>
            </w:r>
          </w:p>
          <w:p w14:paraId="7A2DB571" w14:textId="345D3DD7" w:rsidR="007E44F2" w:rsidRDefault="007E44F2" w:rsidP="007E44F2">
            <w:pPr>
              <w:pStyle w:val="TableEntry"/>
            </w:pPr>
            <w:r>
              <w:t>This could be addressed in a separate CP</w:t>
            </w:r>
            <w:r w:rsidR="00C24306">
              <w:t xml:space="preserve"> when a specific language has defined appropriate rules for that language</w:t>
            </w:r>
            <w:r>
              <w:t>.</w:t>
            </w:r>
          </w:p>
          <w:p w14:paraId="4696B413" w14:textId="33867C8A" w:rsidR="007E44F2" w:rsidRDefault="00834B82" w:rsidP="007E44F2">
            <w:pPr>
              <w:pStyle w:val="TableEntry"/>
            </w:pPr>
            <w:r>
              <w:t xml:space="preserve">One </w:t>
            </w:r>
            <w:r w:rsidR="007E44F2">
              <w:t xml:space="preserve">use case </w:t>
            </w:r>
            <w:r>
              <w:t xml:space="preserve">for providing pronouns </w:t>
            </w:r>
            <w:r w:rsidR="007E44F2">
              <w:t xml:space="preserve">is </w:t>
            </w:r>
            <w:r>
              <w:t>so that they can be used in</w:t>
            </w:r>
            <w:r w:rsidR="007E44F2">
              <w:t xml:space="preserve"> </w:t>
            </w:r>
            <w:r>
              <w:t xml:space="preserve">patient </w:t>
            </w:r>
            <w:r w:rsidR="007E44F2">
              <w:t xml:space="preserve">instructions, comments, </w:t>
            </w:r>
            <w:r>
              <w:t>and related discussions</w:t>
            </w:r>
            <w:r w:rsidR="007E44F2">
              <w:t>.</w:t>
            </w:r>
            <w:r>
              <w:t xml:space="preserve"> </w:t>
            </w:r>
            <w:r w:rsidR="007E44F2">
              <w:t>The acquired images and structured reports are much less likely to include pronouns</w:t>
            </w:r>
            <w:r w:rsidR="00870295">
              <w:t xml:space="preserve">, but they </w:t>
            </w:r>
            <w:r w:rsidR="00C24306">
              <w:t xml:space="preserve">may </w:t>
            </w:r>
            <w:r w:rsidR="00870295">
              <w:t>need the capability.</w:t>
            </w:r>
          </w:p>
          <w:p w14:paraId="3E08CEEE" w14:textId="7950A937" w:rsidR="002E6E25" w:rsidRDefault="002E6E25" w:rsidP="006D5830">
            <w:pPr>
              <w:pStyle w:val="TableEntry"/>
            </w:pPr>
          </w:p>
        </w:tc>
      </w:tr>
      <w:tr w:rsidR="00B23FD4" w14:paraId="410EE1B1" w14:textId="77777777" w:rsidTr="006D5830">
        <w:tc>
          <w:tcPr>
            <w:tcW w:w="535" w:type="dxa"/>
          </w:tcPr>
          <w:p w14:paraId="30DC2708" w14:textId="77777777" w:rsidR="00B23FD4" w:rsidRDefault="00B23FD4" w:rsidP="006D5830">
            <w:pPr>
              <w:pStyle w:val="TableEntry"/>
            </w:pPr>
            <w:r>
              <w:t>25</w:t>
            </w:r>
          </w:p>
        </w:tc>
        <w:tc>
          <w:tcPr>
            <w:tcW w:w="8370" w:type="dxa"/>
          </w:tcPr>
          <w:p w14:paraId="08D22817" w14:textId="77777777" w:rsidR="00B23FD4" w:rsidRDefault="00B23FD4" w:rsidP="006D5830">
            <w:pPr>
              <w:pStyle w:val="TableEntry"/>
            </w:pPr>
            <w:r>
              <w:t>What should be done about Sex at Birth?  See also issue 13.</w:t>
            </w:r>
          </w:p>
          <w:p w14:paraId="0158A718" w14:textId="42AC4CC8" w:rsidR="00B23FD4" w:rsidRPr="009B6D9F" w:rsidRDefault="00F16DC0" w:rsidP="006D5830">
            <w:pPr>
              <w:pStyle w:val="TableEntry"/>
            </w:pPr>
            <w:r>
              <w:rPr>
                <w:b/>
                <w:bCs/>
              </w:rPr>
              <w:t xml:space="preserve">Answer: </w:t>
            </w:r>
            <w:r w:rsidR="00B23FD4">
              <w:rPr>
                <w:b/>
                <w:bCs/>
              </w:rPr>
              <w:t>U</w:t>
            </w:r>
            <w:r>
              <w:rPr>
                <w:b/>
                <w:bCs/>
              </w:rPr>
              <w:t>se</w:t>
            </w:r>
            <w:r w:rsidR="00B23FD4">
              <w:rPr>
                <w:b/>
                <w:bCs/>
              </w:rPr>
              <w:t xml:space="preserve"> SPCU </w:t>
            </w:r>
            <w:r w:rsidR="00C24306">
              <w:rPr>
                <w:b/>
                <w:bCs/>
              </w:rPr>
              <w:t>effective</w:t>
            </w:r>
            <w:r w:rsidR="00B23FD4">
              <w:rPr>
                <w:b/>
                <w:bCs/>
              </w:rPr>
              <w:t xml:space="preserve"> dates.  </w:t>
            </w:r>
            <w:r w:rsidR="00B23FD4">
              <w:t>HL7 is recommending use of SPCU with a</w:t>
            </w:r>
            <w:r w:rsidR="00AA5FD0">
              <w:t xml:space="preserve">n </w:t>
            </w:r>
            <w:r w:rsidR="00AA5FD0" w:rsidRPr="00AA5FD0">
              <w:t xml:space="preserve">Effective </w:t>
            </w:r>
            <w:r w:rsidR="00790DAE">
              <w:lastRenderedPageBreak/>
              <w:t xml:space="preserve">Start </w:t>
            </w:r>
            <w:proofErr w:type="spellStart"/>
            <w:r w:rsidR="00790DAE">
              <w:t>DateTime</w:t>
            </w:r>
            <w:proofErr w:type="spellEnd"/>
            <w:r w:rsidR="00AA5FD0" w:rsidRPr="00AA5FD0">
              <w:t xml:space="preserve"> (</w:t>
            </w:r>
            <w:proofErr w:type="gramStart"/>
            <w:r w:rsidR="00AA5FD0" w:rsidRPr="00AA5FD0">
              <w:t>0010,xxx</w:t>
            </w:r>
            <w:proofErr w:type="gramEnd"/>
            <w:r w:rsidR="00AA5FD0" w:rsidRPr="00AA5FD0">
              <w:t xml:space="preserve">6) </w:t>
            </w:r>
            <w:r w:rsidR="00B23FD4">
              <w:t xml:space="preserve">at birth, and possibly a second SPCU with a later </w:t>
            </w:r>
            <w:r w:rsidR="00AA5FD0" w:rsidRPr="00AA5FD0">
              <w:t xml:space="preserve">Effective </w:t>
            </w:r>
            <w:r w:rsidR="00790DAE">
              <w:t xml:space="preserve">Start </w:t>
            </w:r>
            <w:proofErr w:type="spellStart"/>
            <w:r w:rsidR="00790DAE">
              <w:t>DateTime</w:t>
            </w:r>
            <w:proofErr w:type="spellEnd"/>
            <w:r w:rsidR="00AA5FD0" w:rsidRPr="00AA5FD0">
              <w:t xml:space="preserve"> (0010,xxx6)</w:t>
            </w:r>
            <w:r w:rsidR="00B23FD4">
              <w:t>.</w:t>
            </w:r>
          </w:p>
        </w:tc>
      </w:tr>
      <w:tr w:rsidR="002E6E25" w14:paraId="63006F78" w14:textId="77777777" w:rsidTr="006D5830">
        <w:tc>
          <w:tcPr>
            <w:tcW w:w="535" w:type="dxa"/>
          </w:tcPr>
          <w:p w14:paraId="15E5B26F" w14:textId="18BA264A" w:rsidR="002E6E25" w:rsidRDefault="007E44F2" w:rsidP="006D5830">
            <w:pPr>
              <w:pStyle w:val="TableEntry"/>
            </w:pPr>
            <w:r>
              <w:lastRenderedPageBreak/>
              <w:t>26</w:t>
            </w:r>
          </w:p>
        </w:tc>
        <w:tc>
          <w:tcPr>
            <w:tcW w:w="8370" w:type="dxa"/>
          </w:tcPr>
          <w:p w14:paraId="3C80F74A" w14:textId="7AE784D3" w:rsidR="007E44F2" w:rsidRDefault="007E44F2" w:rsidP="007E44F2">
            <w:pPr>
              <w:pStyle w:val="TableEntry"/>
            </w:pPr>
            <w:r>
              <w:t>What VR should be used for Patient’s Gender (</w:t>
            </w:r>
            <w:proofErr w:type="gramStart"/>
            <w:r>
              <w:t>0010,xxx</w:t>
            </w:r>
            <w:proofErr w:type="gramEnd"/>
            <w:r>
              <w:t>1)?</w:t>
            </w:r>
          </w:p>
          <w:p w14:paraId="6D2D48F0" w14:textId="77777777" w:rsidR="007E44F2" w:rsidRDefault="007E44F2" w:rsidP="007E44F2">
            <w:pPr>
              <w:pStyle w:val="TableEntry"/>
            </w:pPr>
          </w:p>
          <w:p w14:paraId="4B16BD61" w14:textId="53E4EEF1" w:rsidR="007E44F2" w:rsidRDefault="00F16DC0" w:rsidP="007E44F2">
            <w:pPr>
              <w:pStyle w:val="TableEntry"/>
            </w:pPr>
            <w:r>
              <w:rPr>
                <w:b/>
                <w:bCs/>
              </w:rPr>
              <w:t xml:space="preserve">Answer: </w:t>
            </w:r>
            <w:r w:rsidR="007E44F2" w:rsidRPr="00B95B48">
              <w:rPr>
                <w:b/>
                <w:bCs/>
              </w:rPr>
              <w:t>The Patient’s Gender Identity (</w:t>
            </w:r>
            <w:proofErr w:type="gramStart"/>
            <w:r w:rsidR="007E44F2" w:rsidRPr="00B95B48">
              <w:rPr>
                <w:b/>
                <w:bCs/>
              </w:rPr>
              <w:t>0010,xxx</w:t>
            </w:r>
            <w:proofErr w:type="gramEnd"/>
            <w:r w:rsidR="007E44F2" w:rsidRPr="00B95B48">
              <w:rPr>
                <w:b/>
                <w:bCs/>
              </w:rPr>
              <w:t>1) is encoded as a coded value</w:t>
            </w:r>
            <w:r w:rsidR="007E44F2">
              <w:t xml:space="preserve">.  There </w:t>
            </w:r>
            <w:r w:rsidR="00FD71C8">
              <w:t>is</w:t>
            </w:r>
            <w:r w:rsidR="007E44F2">
              <w:t xml:space="preserve"> only a minimal set of coded values defined by SNOMED and HL7.  </w:t>
            </w:r>
          </w:p>
          <w:p w14:paraId="27FAFE74" w14:textId="0E1B14B1" w:rsidR="002E6E25" w:rsidRDefault="007E44F2" w:rsidP="007E44F2">
            <w:pPr>
              <w:pStyle w:val="TableEntry"/>
            </w:pPr>
            <w:r>
              <w:t xml:space="preserve">There are many locally defined terms that are appropriate for gender identities. These may be official designations, local designations, or personal designations.  These will be handled the same way other </w:t>
            </w:r>
            <w:r w:rsidR="00B9521C">
              <w:t>code system</w:t>
            </w:r>
            <w:r>
              <w:t xml:space="preserve"> extensions are handled.</w:t>
            </w:r>
            <w:r w:rsidR="00C24306">
              <w:t xml:space="preserve">  The US and Canada have already defined code systems extensions for their jurisdictions.</w:t>
            </w:r>
          </w:p>
        </w:tc>
      </w:tr>
      <w:tr w:rsidR="00B23FD4" w14:paraId="45BDD1F5" w14:textId="77777777" w:rsidTr="006D5830">
        <w:tc>
          <w:tcPr>
            <w:tcW w:w="535" w:type="dxa"/>
          </w:tcPr>
          <w:p w14:paraId="0B22E938" w14:textId="77777777" w:rsidR="00B23FD4" w:rsidRDefault="00B23FD4" w:rsidP="006D5830">
            <w:pPr>
              <w:pStyle w:val="TableEntry"/>
            </w:pPr>
            <w:r>
              <w:t>27</w:t>
            </w:r>
          </w:p>
        </w:tc>
        <w:tc>
          <w:tcPr>
            <w:tcW w:w="8370" w:type="dxa"/>
          </w:tcPr>
          <w:p w14:paraId="366BB6D6" w14:textId="77777777" w:rsidR="00F16DC0" w:rsidRDefault="00B23FD4" w:rsidP="006D5830">
            <w:pPr>
              <w:pStyle w:val="TableEntry"/>
            </w:pPr>
            <w:r>
              <w:t xml:space="preserve">Can we duplicate Patient Comments into Patient Study Module? </w:t>
            </w:r>
          </w:p>
          <w:p w14:paraId="5559B733" w14:textId="080A3C76" w:rsidR="00B23FD4" w:rsidRPr="00F16DC0" w:rsidRDefault="00F16DC0" w:rsidP="006D5830">
            <w:pPr>
              <w:pStyle w:val="TableEntry"/>
              <w:rPr>
                <w:b/>
                <w:bCs/>
              </w:rPr>
            </w:pPr>
            <w:r w:rsidRPr="00F16DC0">
              <w:rPr>
                <w:b/>
                <w:bCs/>
              </w:rPr>
              <w:t xml:space="preserve">Answer: </w:t>
            </w:r>
            <w:r w:rsidR="00B23FD4" w:rsidRPr="00F16DC0">
              <w:rPr>
                <w:b/>
                <w:bCs/>
              </w:rPr>
              <w:t>NO</w:t>
            </w:r>
          </w:p>
          <w:p w14:paraId="6DD5FFA8" w14:textId="77777777" w:rsidR="00B23FD4" w:rsidRDefault="00B23FD4" w:rsidP="006D5830">
            <w:pPr>
              <w:pStyle w:val="TableEntry"/>
            </w:pPr>
            <w:r>
              <w:t xml:space="preserve">There are other examples of the same attribute being present at the top level in multiple modules.  In those </w:t>
            </w:r>
            <w:proofErr w:type="gramStart"/>
            <w:r>
              <w:t>cases</w:t>
            </w:r>
            <w:proofErr w:type="gramEnd"/>
            <w:r>
              <w:t xml:space="preserve"> the disambiguation of intent is either not needed or obvious.  Can with do that with these comments?  Can or should we do that for other attributes?</w:t>
            </w:r>
          </w:p>
        </w:tc>
      </w:tr>
      <w:tr w:rsidR="00B23FD4" w14:paraId="14EB9DC2" w14:textId="77777777" w:rsidTr="006D5830">
        <w:tc>
          <w:tcPr>
            <w:tcW w:w="535" w:type="dxa"/>
          </w:tcPr>
          <w:p w14:paraId="61B28FF5" w14:textId="77777777" w:rsidR="00B23FD4" w:rsidRDefault="00B23FD4" w:rsidP="006D5830">
            <w:pPr>
              <w:pStyle w:val="TableEntry"/>
            </w:pPr>
            <w:r>
              <w:t xml:space="preserve">28 </w:t>
            </w:r>
          </w:p>
        </w:tc>
        <w:tc>
          <w:tcPr>
            <w:tcW w:w="8370" w:type="dxa"/>
          </w:tcPr>
          <w:p w14:paraId="1FBE5A1F" w14:textId="77777777" w:rsidR="004253E5" w:rsidRDefault="00B23FD4" w:rsidP="006D5830">
            <w:pPr>
              <w:pStyle w:val="TableEntry"/>
            </w:pPr>
            <w:r>
              <w:t xml:space="preserve">Are there problems with the same attribute in the Patient Module having different values in different studies? </w:t>
            </w:r>
          </w:p>
          <w:p w14:paraId="1212B34E" w14:textId="74D5875A" w:rsidR="00B23FD4" w:rsidRDefault="00B23FD4" w:rsidP="006D5830">
            <w:pPr>
              <w:pStyle w:val="TableEntry"/>
            </w:pPr>
            <w:r>
              <w:t>(Like Patient Weight, Patient Gender is subject to change.)  This can be resolved by putting all the gender attributes in the Patient Study Module.  Is that a problem?</w:t>
            </w:r>
          </w:p>
          <w:p w14:paraId="1A499BD3" w14:textId="697308A8" w:rsidR="00B23FD4" w:rsidRPr="00B23FD4" w:rsidRDefault="00B23FD4" w:rsidP="006D5830">
            <w:pPr>
              <w:pStyle w:val="TableEntry"/>
            </w:pPr>
            <w:r>
              <w:rPr>
                <w:b/>
                <w:bCs/>
              </w:rPr>
              <w:t>Ans</w:t>
            </w:r>
            <w:r w:rsidR="004253E5">
              <w:rPr>
                <w:b/>
                <w:bCs/>
              </w:rPr>
              <w:t>wer</w:t>
            </w:r>
            <w:r>
              <w:rPr>
                <w:b/>
                <w:bCs/>
              </w:rPr>
              <w:t xml:space="preserve">: </w:t>
            </w:r>
            <w:r>
              <w:t xml:space="preserve">All the attributes that are allowed to change between studies have been put into the Patient Study Module.  C-FIND </w:t>
            </w:r>
            <w:r w:rsidR="00C24306">
              <w:t>implementations</w:t>
            </w:r>
            <w:r>
              <w:t xml:space="preserve"> will need to adapt to this.</w:t>
            </w:r>
          </w:p>
        </w:tc>
      </w:tr>
      <w:tr w:rsidR="00B23FD4" w14:paraId="42265EFD" w14:textId="77777777" w:rsidTr="00AA5FD0">
        <w:trPr>
          <w:cantSplit/>
        </w:trPr>
        <w:tc>
          <w:tcPr>
            <w:tcW w:w="535" w:type="dxa"/>
          </w:tcPr>
          <w:p w14:paraId="1A5F63C6" w14:textId="77777777" w:rsidR="00B23FD4" w:rsidRDefault="00B23FD4" w:rsidP="006D5830">
            <w:pPr>
              <w:pStyle w:val="TableEntry"/>
            </w:pPr>
            <w:r>
              <w:t>29</w:t>
            </w:r>
          </w:p>
        </w:tc>
        <w:tc>
          <w:tcPr>
            <w:tcW w:w="8370" w:type="dxa"/>
          </w:tcPr>
          <w:p w14:paraId="4DF3AAF6" w14:textId="77777777" w:rsidR="00B23FD4" w:rsidRDefault="00B23FD4" w:rsidP="006D5830">
            <w:pPr>
              <w:pStyle w:val="TableEntry"/>
            </w:pPr>
            <w:r>
              <w:t xml:space="preserve">What should we do about Patient Sex (0010,0008)?  </w:t>
            </w:r>
          </w:p>
          <w:p w14:paraId="4B2C62EB" w14:textId="77777777" w:rsidR="00B23FD4" w:rsidRDefault="00B23FD4" w:rsidP="006D5830">
            <w:pPr>
              <w:pStyle w:val="TableEntry"/>
            </w:pPr>
          </w:p>
          <w:p w14:paraId="042DEFBC" w14:textId="77777777" w:rsidR="00B23FD4" w:rsidRDefault="00B23FD4" w:rsidP="006D5830">
            <w:pPr>
              <w:pStyle w:val="TableEntry"/>
            </w:pPr>
            <w:r>
              <w:rPr>
                <w:b/>
                <w:bCs/>
              </w:rPr>
              <w:t xml:space="preserve">Answer: </w:t>
            </w:r>
            <w:r>
              <w:t>HL7 is leaving it very ambiguously defined and noting that the definition is basically up to the local policy of the system creating the value.  New value sets</w:t>
            </w:r>
            <w:r w:rsidR="006C4A39">
              <w:t xml:space="preserve"> and codes</w:t>
            </w:r>
            <w:r>
              <w:t xml:space="preserve"> with better definitions are used in the new attributes.</w:t>
            </w:r>
          </w:p>
          <w:p w14:paraId="58835A27" w14:textId="05EF10F4" w:rsidR="00A8423C" w:rsidRDefault="00A8423C" w:rsidP="006D5830">
            <w:pPr>
              <w:pStyle w:val="TableEntry"/>
            </w:pPr>
            <w:r>
              <w:t>DICOM usually takes the value from a hospital administrative system, so the same ambiguities will remain.</w:t>
            </w:r>
            <w:r w:rsidR="004253E5">
              <w:t xml:space="preserve">  It will often be populated by copying it from an HL7 message, making the HL7 (lack of) definition relevant.</w:t>
            </w:r>
          </w:p>
        </w:tc>
      </w:tr>
      <w:tr w:rsidR="00ED3880" w14:paraId="639E4DC7" w14:textId="77777777" w:rsidTr="00816E23">
        <w:trPr>
          <w:cantSplit/>
        </w:trPr>
        <w:tc>
          <w:tcPr>
            <w:tcW w:w="535" w:type="dxa"/>
          </w:tcPr>
          <w:p w14:paraId="32CC9844" w14:textId="77777777" w:rsidR="00ED3880" w:rsidRDefault="00ED3880" w:rsidP="00816E23">
            <w:pPr>
              <w:pStyle w:val="TableEntry"/>
            </w:pPr>
            <w:r>
              <w:t>32</w:t>
            </w:r>
          </w:p>
        </w:tc>
        <w:tc>
          <w:tcPr>
            <w:tcW w:w="8370" w:type="dxa"/>
          </w:tcPr>
          <w:p w14:paraId="6DFA320E" w14:textId="77777777" w:rsidR="00ED3880" w:rsidRDefault="00ED3880" w:rsidP="00816E23">
            <w:pPr>
              <w:pStyle w:val="TableEntry"/>
            </w:pPr>
            <w:r>
              <w:t xml:space="preserve">Should DICOM encode reasons like “refused to answer” received from FHIR?  </w:t>
            </w:r>
          </w:p>
          <w:p w14:paraId="325F3C9F" w14:textId="77777777" w:rsidR="00ED3880" w:rsidRDefault="00ED3880" w:rsidP="00816E23">
            <w:pPr>
              <w:pStyle w:val="TableEntry"/>
            </w:pPr>
            <w:r>
              <w:t>HL7 FHIR is using the various kinds of missing and unknown as a coding for some of the sex and gender terms.  Would this difference be important for an operator working from the Modality Worklist information? Would this information in the image SOP be relevant to a radiologist making a report?</w:t>
            </w:r>
          </w:p>
          <w:p w14:paraId="0AA56B38" w14:textId="77777777" w:rsidR="00ED3880" w:rsidRDefault="00ED3880" w:rsidP="00816E23">
            <w:pPr>
              <w:pStyle w:val="TableEntry"/>
            </w:pPr>
          </w:p>
          <w:p w14:paraId="070EF374" w14:textId="2CAF56A3" w:rsidR="00ED3880" w:rsidRDefault="00382891" w:rsidP="00816E23">
            <w:pPr>
              <w:pStyle w:val="TableEntry"/>
            </w:pPr>
            <w:r>
              <w:rPr>
                <w:b/>
                <w:bCs/>
              </w:rPr>
              <w:t>Answer</w:t>
            </w:r>
            <w:r w:rsidR="00ED3880">
              <w:rPr>
                <w:b/>
                <w:bCs/>
              </w:rPr>
              <w:t xml:space="preserve">: </w:t>
            </w:r>
            <w:r w:rsidR="00ED3880">
              <w:t>The current text proposes these attributes as Type 3, so they may be missing, and missing does not convey any meaning regarding why they are missing.</w:t>
            </w:r>
          </w:p>
        </w:tc>
      </w:tr>
      <w:tr w:rsidR="007F1D7B" w14:paraId="7141409C" w14:textId="77777777" w:rsidTr="006D5830">
        <w:tc>
          <w:tcPr>
            <w:tcW w:w="535" w:type="dxa"/>
          </w:tcPr>
          <w:p w14:paraId="7258FCB4" w14:textId="77777777" w:rsidR="007F1D7B" w:rsidRDefault="007F1D7B" w:rsidP="006D5830">
            <w:pPr>
              <w:pStyle w:val="TableEntry"/>
            </w:pPr>
            <w:r>
              <w:t xml:space="preserve">30 </w:t>
            </w:r>
          </w:p>
        </w:tc>
        <w:tc>
          <w:tcPr>
            <w:tcW w:w="8370" w:type="dxa"/>
          </w:tcPr>
          <w:p w14:paraId="5AE37974" w14:textId="77777777" w:rsidR="007F1D7B" w:rsidRDefault="007F1D7B" w:rsidP="006D5830">
            <w:pPr>
              <w:pStyle w:val="TableEntry"/>
            </w:pPr>
            <w:r>
              <w:t>How will DICOM refer to codes defined in FHIR?  This is a question for both WG-06 and WG-20 to decide whether this is a suitable encoding and will function appropriately.</w:t>
            </w:r>
          </w:p>
          <w:p w14:paraId="63B73EEA" w14:textId="77777777" w:rsidR="007F1D7B" w:rsidRDefault="007F1D7B" w:rsidP="006D5830">
            <w:pPr>
              <w:pStyle w:val="TableEntry"/>
            </w:pPr>
          </w:p>
          <w:p w14:paraId="07F586CE" w14:textId="0B3D0CA9" w:rsidR="007F1D7B" w:rsidRDefault="007F1D7B" w:rsidP="006D5830">
            <w:pPr>
              <w:pStyle w:val="TableEntry"/>
            </w:pPr>
            <w:r>
              <w:t>See new CP, issue 7 (closed)</w:t>
            </w:r>
          </w:p>
        </w:tc>
      </w:tr>
      <w:tr w:rsidR="00ED3880" w14:paraId="6987FCAC" w14:textId="77777777" w:rsidTr="00816E23">
        <w:trPr>
          <w:cantSplit/>
        </w:trPr>
        <w:tc>
          <w:tcPr>
            <w:tcW w:w="535" w:type="dxa"/>
          </w:tcPr>
          <w:p w14:paraId="2C945B47" w14:textId="77777777" w:rsidR="00ED3880" w:rsidRDefault="00ED3880" w:rsidP="00816E23">
            <w:pPr>
              <w:pStyle w:val="TableEntry"/>
            </w:pPr>
            <w:r>
              <w:t xml:space="preserve">33 </w:t>
            </w:r>
          </w:p>
        </w:tc>
        <w:tc>
          <w:tcPr>
            <w:tcW w:w="8370" w:type="dxa"/>
          </w:tcPr>
          <w:p w14:paraId="527E8EA8" w14:textId="77777777" w:rsidR="00ED3880" w:rsidRDefault="00ED3880" w:rsidP="00816E23">
            <w:pPr>
              <w:pStyle w:val="TableEntry"/>
              <w:rPr>
                <w:b/>
                <w:bCs/>
              </w:rPr>
            </w:pPr>
            <w:r>
              <w:t xml:space="preserve">Does the CDA template work in HL7 result in any changes that are appropriate to DICOM TIDs?  </w:t>
            </w:r>
          </w:p>
          <w:p w14:paraId="5C33A808" w14:textId="77777777" w:rsidR="00ED3880" w:rsidRDefault="00ED3880" w:rsidP="00816E23">
            <w:pPr>
              <w:pStyle w:val="TableEntry"/>
              <w:rPr>
                <w:b/>
                <w:bCs/>
              </w:rPr>
            </w:pPr>
          </w:p>
          <w:p w14:paraId="44C2356A" w14:textId="3327F86E" w:rsidR="00ED3880" w:rsidRPr="00B23FD4" w:rsidRDefault="00382891" w:rsidP="00816E23">
            <w:pPr>
              <w:pStyle w:val="TableEntry"/>
              <w:rPr>
                <w:b/>
                <w:bCs/>
              </w:rPr>
            </w:pPr>
            <w:r>
              <w:rPr>
                <w:b/>
                <w:bCs/>
              </w:rPr>
              <w:t>Answer</w:t>
            </w:r>
            <w:r w:rsidR="00ED3880">
              <w:rPr>
                <w:b/>
                <w:bCs/>
              </w:rPr>
              <w:t>: It appears that no changes will be needed.  If subsequent analysis indicate that a change is needed, a separate CP will be used.</w:t>
            </w:r>
          </w:p>
        </w:tc>
      </w:tr>
      <w:tr w:rsidR="0052034B" w14:paraId="144E77E2" w14:textId="77777777" w:rsidTr="006D5830">
        <w:trPr>
          <w:cantSplit/>
        </w:trPr>
        <w:tc>
          <w:tcPr>
            <w:tcW w:w="535" w:type="dxa"/>
          </w:tcPr>
          <w:p w14:paraId="017B7B48" w14:textId="77777777" w:rsidR="0052034B" w:rsidRDefault="0052034B" w:rsidP="006D5830">
            <w:pPr>
              <w:pStyle w:val="TableEntry"/>
            </w:pPr>
            <w:r>
              <w:lastRenderedPageBreak/>
              <w:t>34</w:t>
            </w:r>
          </w:p>
        </w:tc>
        <w:tc>
          <w:tcPr>
            <w:tcW w:w="8370" w:type="dxa"/>
          </w:tcPr>
          <w:p w14:paraId="79351D1E" w14:textId="77777777" w:rsidR="0052034B" w:rsidRDefault="0052034B" w:rsidP="006D5830">
            <w:pPr>
              <w:pStyle w:val="TableEntry"/>
              <w:tabs>
                <w:tab w:val="left" w:pos="1899"/>
              </w:tabs>
            </w:pPr>
            <w:r>
              <w:t xml:space="preserve">Technologist may be </w:t>
            </w:r>
            <w:proofErr w:type="gramStart"/>
            <w:r>
              <w:t>in a position</w:t>
            </w:r>
            <w:proofErr w:type="gramEnd"/>
            <w:r>
              <w:t xml:space="preserve"> to observe a discrepancy between the current medical record and “observed” information. Where and how is this communicated to other actors? Where and how is reconciliation performed? </w:t>
            </w:r>
          </w:p>
          <w:p w14:paraId="05AB0F4D" w14:textId="77777777" w:rsidR="0052034B" w:rsidRDefault="0052034B" w:rsidP="006D5830">
            <w:pPr>
              <w:pStyle w:val="TableEntry"/>
              <w:tabs>
                <w:tab w:val="left" w:pos="1899"/>
              </w:tabs>
            </w:pPr>
          </w:p>
          <w:p w14:paraId="0E769E52" w14:textId="77777777" w:rsidR="0052034B" w:rsidRDefault="0052034B" w:rsidP="006D5830">
            <w:pPr>
              <w:pStyle w:val="TableEntry"/>
              <w:tabs>
                <w:tab w:val="left" w:pos="1899"/>
              </w:tabs>
            </w:pPr>
            <w:r>
              <w:t>Considerations include:</w:t>
            </w:r>
          </w:p>
          <w:p w14:paraId="77A45CBE" w14:textId="77777777" w:rsidR="0052034B" w:rsidRDefault="0052034B" w:rsidP="006D5830">
            <w:pPr>
              <w:pStyle w:val="TableEntry"/>
              <w:numPr>
                <w:ilvl w:val="0"/>
                <w:numId w:val="13"/>
              </w:numPr>
              <w:tabs>
                <w:tab w:val="left" w:pos="1899"/>
              </w:tabs>
            </w:pPr>
            <w:r>
              <w:t>Authoritative sources of observations</w:t>
            </w:r>
          </w:p>
          <w:p w14:paraId="7786E4A0" w14:textId="77777777" w:rsidR="0052034B" w:rsidRDefault="0052034B" w:rsidP="006D5830">
            <w:pPr>
              <w:pStyle w:val="TableEntry"/>
              <w:numPr>
                <w:ilvl w:val="0"/>
                <w:numId w:val="13"/>
              </w:numPr>
              <w:tabs>
                <w:tab w:val="left" w:pos="1899"/>
              </w:tabs>
            </w:pPr>
            <w:r>
              <w:t>Official systems of record</w:t>
            </w:r>
          </w:p>
          <w:p w14:paraId="0CFDB4DB" w14:textId="77777777" w:rsidR="0052034B" w:rsidRDefault="0052034B" w:rsidP="006D5830">
            <w:pPr>
              <w:pStyle w:val="TableEntry"/>
              <w:tabs>
                <w:tab w:val="left" w:pos="1899"/>
              </w:tabs>
            </w:pPr>
          </w:p>
          <w:p w14:paraId="7C0FEA3B" w14:textId="77777777" w:rsidR="0052034B" w:rsidRDefault="0052034B" w:rsidP="006D5830">
            <w:pPr>
              <w:pStyle w:val="TableEntry"/>
              <w:numPr>
                <w:ilvl w:val="0"/>
                <w:numId w:val="13"/>
              </w:numPr>
              <w:tabs>
                <w:tab w:val="left" w:pos="1899"/>
              </w:tabs>
            </w:pPr>
            <w:r>
              <w:t>See also IHE (Integrating the Healthcare Enterprise) Scheduled Workflow 34.4.2.2 Use Case #2: Patient Update in which upstream systems (ADT / RIS) perform a patient update or merge.</w:t>
            </w:r>
          </w:p>
          <w:p w14:paraId="0999CDE0" w14:textId="77777777" w:rsidR="0052034B" w:rsidRDefault="0052034B" w:rsidP="006D5830">
            <w:pPr>
              <w:pStyle w:val="ListParagraph"/>
            </w:pPr>
          </w:p>
          <w:p w14:paraId="6C7BC857" w14:textId="7C8F7997" w:rsidR="0052034B" w:rsidRDefault="0052034B" w:rsidP="006D5830">
            <w:pPr>
              <w:pStyle w:val="TableEntry"/>
              <w:tabs>
                <w:tab w:val="left" w:pos="1899"/>
              </w:tabs>
            </w:pPr>
            <w:r>
              <w:rPr>
                <w:b/>
                <w:bCs/>
              </w:rPr>
              <w:t>Answer</w:t>
            </w:r>
            <w:r>
              <w:t xml:space="preserve">: </w:t>
            </w:r>
            <w:r w:rsidRPr="00B23FD4">
              <w:t>This is outside the scope of DICOM.  It belongs to IHE or some other organization.</w:t>
            </w:r>
          </w:p>
          <w:p w14:paraId="63C193C2" w14:textId="77777777" w:rsidR="0052034B" w:rsidRDefault="0052034B" w:rsidP="006D5830">
            <w:pPr>
              <w:pStyle w:val="TableEntry"/>
              <w:tabs>
                <w:tab w:val="left" w:pos="1899"/>
              </w:tabs>
            </w:pPr>
          </w:p>
        </w:tc>
      </w:tr>
      <w:tr w:rsidR="00B23FD4" w14:paraId="2AA15987" w14:textId="77777777" w:rsidTr="006D5830">
        <w:tc>
          <w:tcPr>
            <w:tcW w:w="535" w:type="dxa"/>
          </w:tcPr>
          <w:p w14:paraId="312378E0" w14:textId="77777777" w:rsidR="00B23FD4" w:rsidRDefault="00B23FD4" w:rsidP="006D5830">
            <w:pPr>
              <w:pStyle w:val="TableEntry"/>
            </w:pPr>
            <w:r>
              <w:t>35</w:t>
            </w:r>
          </w:p>
        </w:tc>
        <w:tc>
          <w:tcPr>
            <w:tcW w:w="8370" w:type="dxa"/>
          </w:tcPr>
          <w:p w14:paraId="15D53124" w14:textId="61522312" w:rsidR="00B23FD4" w:rsidRDefault="00B23FD4" w:rsidP="006D5830">
            <w:pPr>
              <w:pStyle w:val="TableEntry"/>
            </w:pPr>
            <w:r w:rsidRPr="00761D1E">
              <w:t xml:space="preserve">What imaging activities are affected by </w:t>
            </w:r>
            <w:r w:rsidR="00A8423C">
              <w:t>a</w:t>
            </w:r>
            <w:r w:rsidRPr="00761D1E">
              <w:t xml:space="preserve"> discrepant observation, and how should those be handled prior to reconciliation (e.g. protocol selection, post processing, report content)?</w:t>
            </w:r>
          </w:p>
          <w:p w14:paraId="38E0FEF2" w14:textId="240B59F1" w:rsidR="00B23FD4" w:rsidRPr="00B23FD4" w:rsidRDefault="00B23FD4" w:rsidP="006D5830">
            <w:pPr>
              <w:pStyle w:val="TableEntry"/>
            </w:pPr>
            <w:r>
              <w:rPr>
                <w:b/>
                <w:bCs/>
              </w:rPr>
              <w:t xml:space="preserve">Answer: </w:t>
            </w:r>
            <w:r>
              <w:t>No longer relevant with balloted HL7 implementation guide.</w:t>
            </w:r>
          </w:p>
        </w:tc>
      </w:tr>
      <w:tr w:rsidR="0052034B" w14:paraId="227F51F4" w14:textId="77777777" w:rsidTr="006D5830">
        <w:tc>
          <w:tcPr>
            <w:tcW w:w="535" w:type="dxa"/>
          </w:tcPr>
          <w:p w14:paraId="1C925527" w14:textId="77777777" w:rsidR="0052034B" w:rsidRDefault="0052034B" w:rsidP="006D5830">
            <w:pPr>
              <w:pStyle w:val="TableEntry"/>
            </w:pPr>
            <w:r>
              <w:t>36</w:t>
            </w:r>
          </w:p>
        </w:tc>
        <w:tc>
          <w:tcPr>
            <w:tcW w:w="8370" w:type="dxa"/>
          </w:tcPr>
          <w:p w14:paraId="34D985F8" w14:textId="77777777" w:rsidR="0052034B" w:rsidRDefault="0052034B" w:rsidP="006D5830">
            <w:pPr>
              <w:pStyle w:val="TableEntry"/>
            </w:pPr>
            <w:r>
              <w:t>In the cross-community scenario:</w:t>
            </w:r>
          </w:p>
          <w:p w14:paraId="17F55BE7" w14:textId="77777777" w:rsidR="0052034B" w:rsidRDefault="0052034B" w:rsidP="006D5830">
            <w:pPr>
              <w:pStyle w:val="TableEntry"/>
              <w:numPr>
                <w:ilvl w:val="0"/>
                <w:numId w:val="14"/>
              </w:numPr>
            </w:pPr>
            <w:r>
              <w:t>How to manage the case if one jurisdiction does not recognize the sex/gender attributes of another?</w:t>
            </w:r>
          </w:p>
          <w:p w14:paraId="3AD37A78" w14:textId="77777777" w:rsidR="0052034B" w:rsidRDefault="0052034B" w:rsidP="006D5830">
            <w:pPr>
              <w:pStyle w:val="TableEntry"/>
              <w:numPr>
                <w:ilvl w:val="0"/>
                <w:numId w:val="14"/>
              </w:numPr>
            </w:pPr>
            <w:r>
              <w:t xml:space="preserve">What impact will the </w:t>
            </w:r>
            <w:proofErr w:type="gramStart"/>
            <w:r>
              <w:t>patient</w:t>
            </w:r>
            <w:proofErr w:type="gramEnd"/>
            <w:r>
              <w:t xml:space="preserve"> name change have on the Master Patient Index weighting of search results?</w:t>
            </w:r>
          </w:p>
          <w:p w14:paraId="5E0E275B" w14:textId="77777777" w:rsidR="0052034B" w:rsidRDefault="0052034B" w:rsidP="006D5830">
            <w:pPr>
              <w:pStyle w:val="TableEntry"/>
              <w:numPr>
                <w:ilvl w:val="0"/>
                <w:numId w:val="14"/>
              </w:numPr>
            </w:pPr>
            <w:r>
              <w:t>Is this likely to require a manual merge of records? (see IHE ITI-30)</w:t>
            </w:r>
          </w:p>
          <w:p w14:paraId="6008BF20" w14:textId="77777777" w:rsidR="0052034B" w:rsidRDefault="0052034B" w:rsidP="006D5830">
            <w:pPr>
              <w:pStyle w:val="TableEntry"/>
            </w:pPr>
          </w:p>
          <w:p w14:paraId="4A990C23" w14:textId="3F5E061C" w:rsidR="0052034B" w:rsidRDefault="0052034B" w:rsidP="006D5830">
            <w:pPr>
              <w:pStyle w:val="TableEntry"/>
            </w:pPr>
            <w:r w:rsidRPr="0052034B">
              <w:rPr>
                <w:b/>
                <w:bCs/>
              </w:rPr>
              <w:t>Answer</w:t>
            </w:r>
            <w:r>
              <w:t>: This is outside the scope of DICOM.  It belongs to IHE or some other organization.</w:t>
            </w:r>
          </w:p>
          <w:p w14:paraId="6C736890" w14:textId="77777777" w:rsidR="0052034B" w:rsidRDefault="0052034B" w:rsidP="006D5830">
            <w:pPr>
              <w:pStyle w:val="TableEntry"/>
            </w:pPr>
          </w:p>
        </w:tc>
      </w:tr>
      <w:tr w:rsidR="00ED3880" w14:paraId="6F6CA690" w14:textId="77777777" w:rsidTr="00816E23">
        <w:trPr>
          <w:cantSplit/>
        </w:trPr>
        <w:tc>
          <w:tcPr>
            <w:tcW w:w="535" w:type="dxa"/>
          </w:tcPr>
          <w:p w14:paraId="48F95CAA" w14:textId="77777777" w:rsidR="00ED3880" w:rsidRDefault="00ED3880" w:rsidP="00816E23">
            <w:pPr>
              <w:pStyle w:val="TableEntry"/>
            </w:pPr>
            <w:r>
              <w:t>37</w:t>
            </w:r>
          </w:p>
        </w:tc>
        <w:tc>
          <w:tcPr>
            <w:tcW w:w="8370" w:type="dxa"/>
          </w:tcPr>
          <w:p w14:paraId="2164B21D" w14:textId="77777777" w:rsidR="00ED3880" w:rsidRDefault="00ED3880" w:rsidP="00816E23">
            <w:pPr>
              <w:pStyle w:val="TableEntry"/>
              <w:tabs>
                <w:tab w:val="left" w:pos="6926"/>
              </w:tabs>
            </w:pPr>
            <w:r w:rsidRPr="00761D1E">
              <w:t xml:space="preserve">A mix of upgraded and non-upgraded systems may result in a scenario in which one system, does not recognize sex attributes of the other. Priors are likely generated by non-upgraded systems. Search reliability may be negatively impacted when there is discrepant information (patient situation change, attributes within records have changed). </w:t>
            </w:r>
          </w:p>
          <w:p w14:paraId="2F11B989" w14:textId="77777777" w:rsidR="00ED3880" w:rsidRDefault="00ED3880" w:rsidP="00816E23">
            <w:pPr>
              <w:pStyle w:val="TableEntry"/>
              <w:tabs>
                <w:tab w:val="left" w:pos="6926"/>
              </w:tabs>
            </w:pPr>
          </w:p>
          <w:p w14:paraId="56077CAF" w14:textId="77777777" w:rsidR="00ED3880" w:rsidRDefault="00ED3880" w:rsidP="00816E23">
            <w:pPr>
              <w:pStyle w:val="TableEntry"/>
              <w:tabs>
                <w:tab w:val="left" w:pos="6926"/>
              </w:tabs>
            </w:pPr>
            <w:r w:rsidRPr="00761D1E">
              <w:t>How is this handled?</w:t>
            </w:r>
            <w:r>
              <w:t xml:space="preserve">  Is there a need for DICOM changes to address this issue?</w:t>
            </w:r>
          </w:p>
          <w:p w14:paraId="78471D16" w14:textId="77777777" w:rsidR="00ED3880" w:rsidRDefault="00ED3880" w:rsidP="00816E23">
            <w:pPr>
              <w:pStyle w:val="TableEntry"/>
              <w:tabs>
                <w:tab w:val="left" w:pos="6926"/>
              </w:tabs>
            </w:pPr>
          </w:p>
          <w:p w14:paraId="5B33DB30" w14:textId="5E2B5DBB" w:rsidR="00ED3880" w:rsidRDefault="00B546B4" w:rsidP="00816E23">
            <w:pPr>
              <w:pStyle w:val="TableEntry"/>
              <w:tabs>
                <w:tab w:val="left" w:pos="6926"/>
              </w:tabs>
            </w:pPr>
            <w:r>
              <w:rPr>
                <w:b/>
                <w:bCs/>
              </w:rPr>
              <w:t>Answer</w:t>
            </w:r>
            <w:r w:rsidR="00ED3880">
              <w:t>: The new attributes are Type 3, and the Type 3 rules are sufficient cover this.</w:t>
            </w:r>
          </w:p>
        </w:tc>
      </w:tr>
      <w:tr w:rsidR="0052034B" w14:paraId="5E13AAC2" w14:textId="77777777" w:rsidTr="006D5830">
        <w:tc>
          <w:tcPr>
            <w:tcW w:w="535" w:type="dxa"/>
          </w:tcPr>
          <w:p w14:paraId="4D781071" w14:textId="77777777" w:rsidR="0052034B" w:rsidRDefault="0052034B" w:rsidP="006D5830">
            <w:pPr>
              <w:pStyle w:val="TableEntry"/>
            </w:pPr>
            <w:r>
              <w:t>38</w:t>
            </w:r>
          </w:p>
        </w:tc>
        <w:tc>
          <w:tcPr>
            <w:tcW w:w="8370" w:type="dxa"/>
          </w:tcPr>
          <w:p w14:paraId="121B8EB4" w14:textId="77777777" w:rsidR="0052034B" w:rsidRDefault="0052034B" w:rsidP="006D5830">
            <w:pPr>
              <w:pStyle w:val="TableEntry"/>
              <w:tabs>
                <w:tab w:val="left" w:pos="6926"/>
              </w:tabs>
            </w:pPr>
            <w:r w:rsidRPr="00761D1E">
              <w:t>How does th</w:t>
            </w:r>
            <w:r>
              <w:t>e workflow</w:t>
            </w:r>
            <w:r w:rsidRPr="00761D1E">
              <w:t xml:space="preserve"> change in an encounter-based activity? Consider direct in-person clinical care vs tele health?</w:t>
            </w:r>
            <w:r>
              <w:t xml:space="preserve">  Does this result in changes to DICOM or the DICOM-HL7 mappings?</w:t>
            </w:r>
          </w:p>
          <w:p w14:paraId="463E4617" w14:textId="29D387B2" w:rsidR="0052034B" w:rsidRDefault="00B546B4" w:rsidP="006D5830">
            <w:pPr>
              <w:pStyle w:val="TableEntry"/>
              <w:tabs>
                <w:tab w:val="left" w:pos="6926"/>
              </w:tabs>
            </w:pPr>
            <w:r w:rsidRPr="004253E5">
              <w:rPr>
                <w:b/>
                <w:bCs/>
              </w:rPr>
              <w:t>Answer</w:t>
            </w:r>
            <w:r w:rsidR="0052034B" w:rsidRPr="004253E5">
              <w:rPr>
                <w:b/>
                <w:bCs/>
              </w:rPr>
              <w:t>:</w:t>
            </w:r>
            <w:r w:rsidR="0052034B">
              <w:t xml:space="preserve"> This is not affected by Sex and Gender model, and thus need not be answered.</w:t>
            </w:r>
          </w:p>
        </w:tc>
      </w:tr>
      <w:tr w:rsidR="002F64C5" w14:paraId="05D1D478" w14:textId="77777777" w:rsidTr="002638D8">
        <w:trPr>
          <w:cantSplit/>
        </w:trPr>
        <w:tc>
          <w:tcPr>
            <w:tcW w:w="535" w:type="dxa"/>
          </w:tcPr>
          <w:p w14:paraId="17A7E65C" w14:textId="77777777" w:rsidR="002F64C5" w:rsidRDefault="002F64C5" w:rsidP="006D5830">
            <w:pPr>
              <w:pStyle w:val="TableEntry"/>
            </w:pPr>
            <w:r>
              <w:t>39</w:t>
            </w:r>
          </w:p>
        </w:tc>
        <w:tc>
          <w:tcPr>
            <w:tcW w:w="8370" w:type="dxa"/>
          </w:tcPr>
          <w:p w14:paraId="359CAFC3" w14:textId="77777777" w:rsidR="002F64C5" w:rsidRDefault="002F64C5" w:rsidP="006D5830">
            <w:pPr>
              <w:pStyle w:val="TableEntry"/>
              <w:tabs>
                <w:tab w:val="left" w:pos="5212"/>
              </w:tabs>
            </w:pPr>
            <w:r w:rsidRPr="00761D1E">
              <w:t>How to deal with the non-communicative patient?</w:t>
            </w:r>
            <w:r>
              <w:t xml:space="preserve">  Does this affect DICOM?  (This could introduce the HL7 notion of null flavors.)</w:t>
            </w:r>
          </w:p>
          <w:p w14:paraId="1F3D1816" w14:textId="3837BEC6" w:rsidR="002F64C5" w:rsidRPr="002F64C5" w:rsidRDefault="002F64C5" w:rsidP="006D5830">
            <w:pPr>
              <w:pStyle w:val="TableEntry"/>
              <w:tabs>
                <w:tab w:val="left" w:pos="5212"/>
              </w:tabs>
            </w:pPr>
            <w:r>
              <w:rPr>
                <w:b/>
                <w:bCs/>
              </w:rPr>
              <w:t xml:space="preserve">Answer:  </w:t>
            </w:r>
            <w:r>
              <w:t xml:space="preserve">The new attributes are all Type 3, and the existing Type 3 rules apply.  </w:t>
            </w:r>
          </w:p>
        </w:tc>
      </w:tr>
      <w:tr w:rsidR="00761D1E" w14:paraId="77FBEEA4" w14:textId="77777777" w:rsidTr="00AA5FD0">
        <w:trPr>
          <w:cantSplit/>
        </w:trPr>
        <w:tc>
          <w:tcPr>
            <w:tcW w:w="535" w:type="dxa"/>
          </w:tcPr>
          <w:p w14:paraId="25414A70" w14:textId="77777777" w:rsidR="00761D1E" w:rsidRDefault="00761D1E" w:rsidP="006D5830">
            <w:pPr>
              <w:pStyle w:val="TableEntry"/>
            </w:pPr>
            <w:r>
              <w:lastRenderedPageBreak/>
              <w:t>40</w:t>
            </w:r>
          </w:p>
        </w:tc>
        <w:tc>
          <w:tcPr>
            <w:tcW w:w="8370" w:type="dxa"/>
          </w:tcPr>
          <w:p w14:paraId="54D1746A" w14:textId="77777777" w:rsidR="00761D1E" w:rsidRDefault="00761D1E" w:rsidP="006D5830">
            <w:pPr>
              <w:pStyle w:val="TableEntry"/>
              <w:tabs>
                <w:tab w:val="left" w:pos="6926"/>
              </w:tabs>
            </w:pPr>
            <w:r w:rsidRPr="00761D1E">
              <w:t xml:space="preserve">Some machine-based algorithms are tuned based on patient age and sex at birth for the application of established reference values. </w:t>
            </w:r>
            <w:r>
              <w:t>How should sex at birth be handled?</w:t>
            </w:r>
          </w:p>
          <w:p w14:paraId="026BFC86" w14:textId="77777777" w:rsidR="00761D1E" w:rsidRDefault="00761D1E" w:rsidP="006D5830">
            <w:pPr>
              <w:pStyle w:val="TableEntry"/>
              <w:tabs>
                <w:tab w:val="left" w:pos="6926"/>
              </w:tabs>
            </w:pPr>
          </w:p>
          <w:p w14:paraId="03C35762" w14:textId="12ADE7AD" w:rsidR="00761D1E" w:rsidRDefault="006C4A39" w:rsidP="006D5830">
            <w:pPr>
              <w:pStyle w:val="TableEntry"/>
              <w:tabs>
                <w:tab w:val="left" w:pos="6926"/>
              </w:tabs>
            </w:pPr>
            <w:r w:rsidRPr="00761D1E">
              <w:rPr>
                <w:b/>
                <w:bCs/>
              </w:rPr>
              <w:t>Answer</w:t>
            </w:r>
            <w:r w:rsidR="00761D1E">
              <w:t xml:space="preserve">: The </w:t>
            </w:r>
            <w:r w:rsidR="00A8423C">
              <w:t xml:space="preserve">HL7 </w:t>
            </w:r>
            <w:r w:rsidR="00761D1E">
              <w:t xml:space="preserve">recommendation for sex at birth is to employ valid period of SPCU, and that is the proposal for DICOM.  </w:t>
            </w:r>
            <w:r w:rsidR="00A8423C">
              <w:t>(Note: this is for situations where sex at birth is clinically relevant.  It is not for administrative uses.)</w:t>
            </w:r>
          </w:p>
        </w:tc>
      </w:tr>
      <w:tr w:rsidR="00ED3880" w14:paraId="725322EF" w14:textId="77777777" w:rsidTr="00ED3880">
        <w:trPr>
          <w:cantSplit/>
        </w:trPr>
        <w:tc>
          <w:tcPr>
            <w:tcW w:w="535" w:type="dxa"/>
          </w:tcPr>
          <w:p w14:paraId="6E9FD0BA" w14:textId="77777777" w:rsidR="00ED3880" w:rsidRDefault="00ED3880" w:rsidP="00816E23">
            <w:pPr>
              <w:pStyle w:val="TableEntry"/>
            </w:pPr>
            <w:r>
              <w:t>42</w:t>
            </w:r>
          </w:p>
        </w:tc>
        <w:tc>
          <w:tcPr>
            <w:tcW w:w="8370" w:type="dxa"/>
          </w:tcPr>
          <w:p w14:paraId="52D4F7B2" w14:textId="77777777" w:rsidR="00ED3880" w:rsidRDefault="00ED3880" w:rsidP="00816E23">
            <w:pPr>
              <w:pStyle w:val="TableEntry"/>
              <w:tabs>
                <w:tab w:val="left" w:pos="6926"/>
              </w:tabs>
            </w:pPr>
            <w:r w:rsidRPr="0042736B">
              <w:t xml:space="preserve">Should </w:t>
            </w:r>
            <w:r>
              <w:t>“</w:t>
            </w:r>
            <w:r w:rsidRPr="0042736B">
              <w:t>name to use</w:t>
            </w:r>
            <w:r>
              <w:t>”</w:t>
            </w:r>
            <w:r w:rsidRPr="0042736B">
              <w:t xml:space="preserve"> be PN or LT VR? </w:t>
            </w:r>
          </w:p>
          <w:p w14:paraId="041772C6" w14:textId="761D0851" w:rsidR="00ED3880" w:rsidRDefault="00ED3880" w:rsidP="00816E23">
            <w:pPr>
              <w:pStyle w:val="TableEntry"/>
              <w:tabs>
                <w:tab w:val="left" w:pos="6926"/>
              </w:tabs>
            </w:pPr>
            <w:r w:rsidRPr="0042736B">
              <w:t>A patient may want to be referred to as “</w:t>
            </w:r>
            <w:r>
              <w:t xml:space="preserve">Anton </w:t>
            </w:r>
            <w:proofErr w:type="spellStart"/>
            <w:r>
              <w:t>Corbijn</w:t>
            </w:r>
            <w:proofErr w:type="spellEnd"/>
            <w:r w:rsidRPr="0042736B">
              <w:t xml:space="preserve">”.  </w:t>
            </w:r>
            <w:r>
              <w:t xml:space="preserve">DICOM </w:t>
            </w:r>
            <w:r w:rsidRPr="0042736B">
              <w:t xml:space="preserve">PN does not specify which elements </w:t>
            </w:r>
            <w:r>
              <w:t xml:space="preserve">or subsets </w:t>
            </w:r>
            <w:r w:rsidRPr="0042736B">
              <w:t xml:space="preserve">should be </w:t>
            </w:r>
            <w:r>
              <w:t>used for the name to use</w:t>
            </w:r>
            <w:r w:rsidRPr="0042736B">
              <w:t xml:space="preserve">. </w:t>
            </w:r>
            <w:r>
              <w:t xml:space="preserve">Anton </w:t>
            </w:r>
            <w:proofErr w:type="spellStart"/>
            <w:r>
              <w:t>Corbijn’s</w:t>
            </w:r>
            <w:proofErr w:type="spellEnd"/>
            <w:r>
              <w:t xml:space="preserve"> full name has the first name “</w:t>
            </w:r>
            <w:r w:rsidRPr="00572163">
              <w:t>Anton Johannes Gerrit</w:t>
            </w:r>
            <w:r>
              <w:t>” and the family name “</w:t>
            </w:r>
            <w:proofErr w:type="spellStart"/>
            <w:r w:rsidRPr="00572163">
              <w:t>Corbijn</w:t>
            </w:r>
            <w:proofErr w:type="spellEnd"/>
            <w:r w:rsidRPr="00572163">
              <w:t xml:space="preserve"> van </w:t>
            </w:r>
            <w:proofErr w:type="spellStart"/>
            <w:r w:rsidRPr="00572163">
              <w:t>Willenswaard</w:t>
            </w:r>
            <w:proofErr w:type="spellEnd"/>
            <w:r>
              <w:t xml:space="preserve">”.  The desired name “Anton </w:t>
            </w:r>
            <w:proofErr w:type="spellStart"/>
            <w:r>
              <w:t>Corbijn</w:t>
            </w:r>
            <w:proofErr w:type="spellEnd"/>
            <w:r>
              <w:t xml:space="preserve">” is not conveyed by the PN datatype.  It is a subset of the first name </w:t>
            </w:r>
            <w:proofErr w:type="gramStart"/>
            <w:r>
              <w:t>plus  a</w:t>
            </w:r>
            <w:proofErr w:type="gramEnd"/>
            <w:r>
              <w:t xml:space="preserve"> subset of the family name.</w:t>
            </w:r>
          </w:p>
          <w:p w14:paraId="577DE8D5" w14:textId="5FC32007" w:rsidR="00ED3880" w:rsidRPr="0042736B" w:rsidRDefault="00EA0869" w:rsidP="00816E23">
            <w:pPr>
              <w:pStyle w:val="TableEntry"/>
              <w:tabs>
                <w:tab w:val="left" w:pos="6926"/>
              </w:tabs>
            </w:pPr>
            <w:r>
              <w:t xml:space="preserve">In </w:t>
            </w:r>
            <w:r w:rsidR="00ED3880" w:rsidRPr="0042736B">
              <w:t>HL7 v2</w:t>
            </w:r>
            <w:r w:rsidR="00ED3880">
              <w:t>.8</w:t>
            </w:r>
            <w:r w:rsidR="00ED3880" w:rsidRPr="0042736B">
              <w:t xml:space="preserve"> </w:t>
            </w:r>
            <w:r w:rsidR="00ED3880">
              <w:t>the extended</w:t>
            </w:r>
            <w:r w:rsidR="00ED3880" w:rsidRPr="0042736B">
              <w:t xml:space="preserve"> XPN </w:t>
            </w:r>
            <w:r w:rsidR="00ED3880">
              <w:t>had a 15</w:t>
            </w:r>
            <w:r w:rsidR="00ED3880" w:rsidRPr="00572163">
              <w:rPr>
                <w:vertAlign w:val="superscript"/>
              </w:rPr>
              <w:t>th</w:t>
            </w:r>
            <w:r w:rsidR="00ED3880">
              <w:t xml:space="preserve"> element “Called by” added as a text string element to convey this kind of name.  FHIR uses a structure that is </w:t>
            </w:r>
            <w:proofErr w:type="gramStart"/>
            <w:r w:rsidR="00ED3880">
              <w:t>similar to</w:t>
            </w:r>
            <w:proofErr w:type="gramEnd"/>
            <w:r w:rsidR="00ED3880">
              <w:t xml:space="preserve"> XPN, so that both the text string form and the individual name components can be conveyed.  HL7 v2.7 and earlier do not have the text string element.  See HL7 v2.9 section </w:t>
            </w:r>
            <w:r w:rsidR="00ED3880" w:rsidRPr="00572163">
              <w:t>2A.3.90.15 Called By (ST)</w:t>
            </w:r>
            <w:r w:rsidR="00ED3880">
              <w:t xml:space="preserve"> for more details.</w:t>
            </w:r>
          </w:p>
          <w:p w14:paraId="145A0C79" w14:textId="77777777" w:rsidR="00ED3880" w:rsidRPr="0042736B" w:rsidRDefault="00ED3880" w:rsidP="00816E23">
            <w:pPr>
              <w:pStyle w:val="TableEntry"/>
              <w:tabs>
                <w:tab w:val="left" w:pos="6926"/>
              </w:tabs>
            </w:pPr>
          </w:p>
          <w:p w14:paraId="5D9D304F" w14:textId="60F4C44E" w:rsidR="00ED3880" w:rsidRPr="0042736B" w:rsidRDefault="00EA0869" w:rsidP="00816E23">
            <w:pPr>
              <w:pStyle w:val="TableEntry"/>
              <w:tabs>
                <w:tab w:val="left" w:pos="6926"/>
              </w:tabs>
            </w:pPr>
            <w:r>
              <w:rPr>
                <w:b/>
                <w:bCs/>
              </w:rPr>
              <w:t>Answer</w:t>
            </w:r>
            <w:r w:rsidR="00ED3880" w:rsidRPr="0042736B">
              <w:t>: LT is chosen because PN does not specify which elements should be included, nor does it specify the order</w:t>
            </w:r>
            <w:r w:rsidR="00ED3880">
              <w:t>, and HL7v2 and FHIR have both chosen to use a text string.</w:t>
            </w:r>
          </w:p>
        </w:tc>
      </w:tr>
      <w:tr w:rsidR="002F64C5" w14:paraId="07557B46" w14:textId="77777777" w:rsidTr="006D5830">
        <w:tc>
          <w:tcPr>
            <w:tcW w:w="535" w:type="dxa"/>
          </w:tcPr>
          <w:p w14:paraId="4EABCCB0" w14:textId="77777777" w:rsidR="002F64C5" w:rsidRDefault="002F64C5" w:rsidP="006D5830">
            <w:pPr>
              <w:pStyle w:val="TableEntry"/>
            </w:pPr>
            <w:r>
              <w:t>43</w:t>
            </w:r>
          </w:p>
        </w:tc>
        <w:tc>
          <w:tcPr>
            <w:tcW w:w="8370" w:type="dxa"/>
          </w:tcPr>
          <w:p w14:paraId="2FD86596" w14:textId="5B90E724" w:rsidR="002F64C5" w:rsidRDefault="002F64C5" w:rsidP="006D5830">
            <w:pPr>
              <w:pStyle w:val="TableEntry"/>
              <w:tabs>
                <w:tab w:val="left" w:pos="6926"/>
              </w:tabs>
            </w:pPr>
            <w:r w:rsidRPr="00761D1E">
              <w:t xml:space="preserve">In this </w:t>
            </w:r>
            <w:r w:rsidR="00A8423C">
              <w:t>HL7 Implementation Guide U</w:t>
            </w:r>
            <w:r w:rsidRPr="00761D1E">
              <w:t xml:space="preserve">se Case, a single ADT message is created to communicate the </w:t>
            </w:r>
            <w:proofErr w:type="gramStart"/>
            <w:r w:rsidRPr="00761D1E">
              <w:t>patient</w:t>
            </w:r>
            <w:proofErr w:type="gramEnd"/>
            <w:r w:rsidRPr="00761D1E">
              <w:t xml:space="preserve"> name change. Is the order of the repeating elements in PID-5 significant? Should there be one ADT message or two (i.e. one message to communicate the new name, a second message to flag the old name as “NOUSE”)?</w:t>
            </w:r>
          </w:p>
          <w:p w14:paraId="1BBE09AE" w14:textId="77777777" w:rsidR="002F64C5" w:rsidRDefault="002F64C5" w:rsidP="006D5830">
            <w:pPr>
              <w:pStyle w:val="TableEntry"/>
              <w:tabs>
                <w:tab w:val="left" w:pos="6926"/>
              </w:tabs>
            </w:pPr>
          </w:p>
          <w:p w14:paraId="6486180C" w14:textId="77777777" w:rsidR="002F64C5" w:rsidRPr="002F64C5" w:rsidRDefault="002F64C5" w:rsidP="006D5830">
            <w:pPr>
              <w:pStyle w:val="TableEntry"/>
              <w:tabs>
                <w:tab w:val="left" w:pos="6926"/>
              </w:tabs>
            </w:pPr>
            <w:r>
              <w:rPr>
                <w:b/>
                <w:bCs/>
              </w:rPr>
              <w:t>Answer:</w:t>
            </w:r>
            <w:r>
              <w:t xml:space="preserve"> This issue is related to the DICOM example in the HL7 Implementation </w:t>
            </w:r>
            <w:proofErr w:type="gramStart"/>
            <w:r>
              <w:t>Guide, and</w:t>
            </w:r>
            <w:proofErr w:type="gramEnd"/>
            <w:r>
              <w:t xml:space="preserve"> does not affect the DICOM standard or this supplement.</w:t>
            </w:r>
          </w:p>
        </w:tc>
      </w:tr>
      <w:tr w:rsidR="002F64C5" w14:paraId="15A5A0F9" w14:textId="77777777" w:rsidTr="001A448A">
        <w:trPr>
          <w:cantSplit/>
        </w:trPr>
        <w:tc>
          <w:tcPr>
            <w:tcW w:w="535" w:type="dxa"/>
          </w:tcPr>
          <w:p w14:paraId="59D60EBC" w14:textId="77777777" w:rsidR="002F64C5" w:rsidRDefault="002F64C5" w:rsidP="006D5830">
            <w:pPr>
              <w:pStyle w:val="TableEntry"/>
            </w:pPr>
            <w:r>
              <w:t>44</w:t>
            </w:r>
          </w:p>
        </w:tc>
        <w:tc>
          <w:tcPr>
            <w:tcW w:w="8370" w:type="dxa"/>
          </w:tcPr>
          <w:p w14:paraId="1E239B4F" w14:textId="77777777" w:rsidR="002F64C5" w:rsidRDefault="002F64C5" w:rsidP="006D5830">
            <w:pPr>
              <w:pStyle w:val="TableEntry"/>
              <w:tabs>
                <w:tab w:val="left" w:pos="6926"/>
              </w:tabs>
            </w:pPr>
            <w:r>
              <w:t>To what degree should the DICOM Patient Study support all the attributes and elements of the logical model? I.e., multiple historical values with dates for the various concepts.</w:t>
            </w:r>
          </w:p>
          <w:p w14:paraId="04002C06" w14:textId="5E40750B" w:rsidR="002F64C5" w:rsidRPr="002F64C5" w:rsidRDefault="002F64C5" w:rsidP="006D5830">
            <w:pPr>
              <w:pStyle w:val="TableEntry"/>
              <w:tabs>
                <w:tab w:val="left" w:pos="6926"/>
              </w:tabs>
            </w:pPr>
            <w:r>
              <w:rPr>
                <w:b/>
                <w:bCs/>
              </w:rPr>
              <w:t xml:space="preserve">Answer: </w:t>
            </w:r>
            <w:r>
              <w:t xml:space="preserve">The RSG attribute is not proposed.  The other attributes are included in the Patient Study Module and </w:t>
            </w:r>
            <w:proofErr w:type="gramStart"/>
            <w:r>
              <w:t>all of</w:t>
            </w:r>
            <w:proofErr w:type="gramEnd"/>
            <w:r>
              <w:t xml:space="preserve"> their elements and sub-attributes defined.  All are optional.</w:t>
            </w:r>
          </w:p>
        </w:tc>
      </w:tr>
      <w:tr w:rsidR="002F64C5" w14:paraId="5C739DBD" w14:textId="77777777" w:rsidTr="006D5830">
        <w:tc>
          <w:tcPr>
            <w:tcW w:w="535" w:type="dxa"/>
          </w:tcPr>
          <w:p w14:paraId="7A65DFF8" w14:textId="77777777" w:rsidR="002F64C5" w:rsidRDefault="002F64C5" w:rsidP="006D5830">
            <w:pPr>
              <w:pStyle w:val="TableEntry"/>
            </w:pPr>
            <w:r>
              <w:t>45</w:t>
            </w:r>
          </w:p>
        </w:tc>
        <w:tc>
          <w:tcPr>
            <w:tcW w:w="8370" w:type="dxa"/>
          </w:tcPr>
          <w:p w14:paraId="314E1612" w14:textId="77777777" w:rsidR="002F64C5" w:rsidRDefault="002F64C5" w:rsidP="006D5830">
            <w:pPr>
              <w:pStyle w:val="TableEntry"/>
              <w:tabs>
                <w:tab w:val="left" w:pos="6926"/>
              </w:tabs>
            </w:pPr>
            <w:r>
              <w:t xml:space="preserve">Should we require an SPCU code </w:t>
            </w:r>
            <w:r w:rsidRPr="0077223D">
              <w:t>(</w:t>
            </w:r>
            <w:proofErr w:type="gramStart"/>
            <w:r w:rsidRPr="0077223D">
              <w:t>0010,xxx</w:t>
            </w:r>
            <w:proofErr w:type="gramEnd"/>
            <w:r w:rsidRPr="0077223D">
              <w:t>9)</w:t>
            </w:r>
            <w:r>
              <w:t xml:space="preserve"> be present?  Should this be optional in the sequence item?</w:t>
            </w:r>
          </w:p>
          <w:p w14:paraId="1BB17673" w14:textId="77777777" w:rsidR="002F64C5" w:rsidRDefault="002F64C5" w:rsidP="006D5830">
            <w:pPr>
              <w:pStyle w:val="TableEntry"/>
              <w:tabs>
                <w:tab w:val="left" w:pos="6926"/>
              </w:tabs>
            </w:pPr>
          </w:p>
          <w:p w14:paraId="0219DF51" w14:textId="487B6320" w:rsidR="002F64C5" w:rsidRDefault="004253E5" w:rsidP="006D5830">
            <w:pPr>
              <w:pStyle w:val="TableEntry"/>
              <w:tabs>
                <w:tab w:val="left" w:pos="6926"/>
              </w:tabs>
            </w:pPr>
            <w:r>
              <w:rPr>
                <w:b/>
                <w:bCs/>
              </w:rPr>
              <w:t xml:space="preserve">Answer: </w:t>
            </w:r>
            <w:r w:rsidR="002F64C5">
              <w:t xml:space="preserve">The proposed structure deals with the issue of unknown SPCU (and all the related null flavors) by </w:t>
            </w:r>
          </w:p>
          <w:p w14:paraId="3598C91E" w14:textId="77777777" w:rsidR="002F64C5" w:rsidRDefault="002F64C5" w:rsidP="006D5830">
            <w:pPr>
              <w:pStyle w:val="TableEntry"/>
              <w:numPr>
                <w:ilvl w:val="0"/>
                <w:numId w:val="18"/>
              </w:numPr>
              <w:tabs>
                <w:tab w:val="left" w:pos="6926"/>
              </w:tabs>
            </w:pPr>
            <w:r>
              <w:t>Defining only codes for known describable SPCUs, and</w:t>
            </w:r>
          </w:p>
          <w:p w14:paraId="41686190" w14:textId="26599343" w:rsidR="002F64C5" w:rsidRDefault="002F64C5" w:rsidP="006D5830">
            <w:pPr>
              <w:pStyle w:val="TableEntry"/>
              <w:numPr>
                <w:ilvl w:val="0"/>
                <w:numId w:val="18"/>
              </w:numPr>
              <w:tabs>
                <w:tab w:val="left" w:pos="6926"/>
              </w:tabs>
            </w:pPr>
            <w:r>
              <w:t>Requiring a comment or URI reference for patients with no SPCU code.  (Comment and URI references are also permitted when an SPCU code is present.)</w:t>
            </w:r>
          </w:p>
        </w:tc>
      </w:tr>
      <w:tr w:rsidR="00C3576A" w14:paraId="336BB8C2" w14:textId="77777777" w:rsidTr="00816E23">
        <w:tc>
          <w:tcPr>
            <w:tcW w:w="535" w:type="dxa"/>
          </w:tcPr>
          <w:p w14:paraId="09D1B43C" w14:textId="77777777" w:rsidR="00C3576A" w:rsidRDefault="00C3576A" w:rsidP="00816E23">
            <w:pPr>
              <w:pStyle w:val="TableEntry"/>
            </w:pPr>
            <w:r>
              <w:t>48</w:t>
            </w:r>
          </w:p>
        </w:tc>
        <w:tc>
          <w:tcPr>
            <w:tcW w:w="8370" w:type="dxa"/>
          </w:tcPr>
          <w:p w14:paraId="4CFC13A0" w14:textId="77777777" w:rsidR="00C3576A" w:rsidRDefault="00C3576A" w:rsidP="00816E23">
            <w:pPr>
              <w:pStyle w:val="TableEntry"/>
              <w:tabs>
                <w:tab w:val="left" w:pos="6926"/>
              </w:tabs>
            </w:pPr>
            <w:r>
              <w:t xml:space="preserve">Does Sex Parameters for Clinical Use need to be added to templates that include Patient Sex?  </w:t>
            </w:r>
          </w:p>
          <w:p w14:paraId="7D89B2F1" w14:textId="77777777" w:rsidR="00C3576A" w:rsidRDefault="00C3576A" w:rsidP="00816E23">
            <w:pPr>
              <w:pStyle w:val="TableEntry"/>
              <w:tabs>
                <w:tab w:val="left" w:pos="6926"/>
              </w:tabs>
            </w:pPr>
            <w:r>
              <w:rPr>
                <w:b/>
                <w:bCs/>
              </w:rPr>
              <w:t xml:space="preserve">Answer: </w:t>
            </w:r>
            <w:r>
              <w:t xml:space="preserve"> Only TID 1007 </w:t>
            </w:r>
            <w:r w:rsidRPr="00653ACD">
              <w:t xml:space="preserve">Subject Context, Patient </w:t>
            </w:r>
            <w:r>
              <w:t>is updated in this supplement.</w:t>
            </w:r>
          </w:p>
          <w:p w14:paraId="26A2D53E" w14:textId="77777777" w:rsidR="00C3576A" w:rsidRDefault="00C3576A" w:rsidP="00816E23">
            <w:pPr>
              <w:pStyle w:val="TableEntry"/>
              <w:tabs>
                <w:tab w:val="left" w:pos="6926"/>
              </w:tabs>
            </w:pPr>
          </w:p>
          <w:p w14:paraId="4FDB7195" w14:textId="1F122874" w:rsidR="00C3576A" w:rsidRDefault="00C3576A" w:rsidP="00816E23">
            <w:pPr>
              <w:pStyle w:val="TableEntry"/>
              <w:tabs>
                <w:tab w:val="left" w:pos="6926"/>
              </w:tabs>
            </w:pPr>
            <w:r>
              <w:rPr>
                <w:b/>
                <w:bCs/>
              </w:rPr>
              <w:t xml:space="preserve">Alternative 1: </w:t>
            </w:r>
            <w:r>
              <w:t>Patient Sex in TID 1007 uses DCID 7455.  DCID 7455 has been extended to include the additional codes for Sex Parameters for Clinical Use.  Does this support for a single parameter eliminate the need to extend TID 1007 to support multiple parameters?  (SPCU can be multi-valued</w:t>
            </w:r>
            <w:r w:rsidR="004253E5">
              <w:t>, while Patient Sex in TID 1007 is single valued.</w:t>
            </w:r>
            <w:r>
              <w:t>)</w:t>
            </w:r>
          </w:p>
          <w:p w14:paraId="30A1349A" w14:textId="43937082" w:rsidR="00C3576A" w:rsidRPr="00653ACD" w:rsidRDefault="00C3576A" w:rsidP="00816E23">
            <w:pPr>
              <w:pStyle w:val="TableEntry"/>
              <w:tabs>
                <w:tab w:val="left" w:pos="6926"/>
              </w:tabs>
              <w:rPr>
                <w:b/>
                <w:bCs/>
              </w:rPr>
            </w:pPr>
            <w:r>
              <w:t xml:space="preserve">For example, </w:t>
            </w:r>
            <w:r w:rsidRPr="00993BF7">
              <w:t>TID 10033 Radiation Dose Estimate Methodology</w:t>
            </w:r>
            <w:r>
              <w:t xml:space="preserve"> incorporates EV (128437, DCM, "Model Patient Sex"). Does this make the addition of Sex Parameters for Clinical Use </w:t>
            </w:r>
            <w:r>
              <w:lastRenderedPageBreak/>
              <w:t xml:space="preserve">unnecessary in that template?  </w:t>
            </w:r>
          </w:p>
        </w:tc>
      </w:tr>
      <w:tr w:rsidR="002E6E25" w14:paraId="61FB7B6B" w14:textId="77777777" w:rsidTr="006D5830">
        <w:tc>
          <w:tcPr>
            <w:tcW w:w="535" w:type="dxa"/>
          </w:tcPr>
          <w:p w14:paraId="22C14BCD" w14:textId="7919480B" w:rsidR="002E6E25" w:rsidRDefault="00AB7AEE" w:rsidP="006D5830">
            <w:pPr>
              <w:pStyle w:val="TableEntry"/>
            </w:pPr>
            <w:r>
              <w:lastRenderedPageBreak/>
              <w:t>49</w:t>
            </w:r>
          </w:p>
        </w:tc>
        <w:tc>
          <w:tcPr>
            <w:tcW w:w="8370" w:type="dxa"/>
          </w:tcPr>
          <w:p w14:paraId="4F6088BC" w14:textId="77777777" w:rsidR="002E6E25" w:rsidRDefault="00AB7AEE" w:rsidP="006D5830">
            <w:pPr>
              <w:pStyle w:val="TableEntry"/>
            </w:pPr>
            <w:r>
              <w:t>Should we allow N-SET for the new attributes?</w:t>
            </w:r>
          </w:p>
          <w:p w14:paraId="70E1E933" w14:textId="36874380" w:rsidR="00AB7AEE" w:rsidRDefault="00AB7AEE" w:rsidP="006D5830">
            <w:pPr>
              <w:pStyle w:val="TableEntry"/>
            </w:pPr>
            <w:r>
              <w:rPr>
                <w:b/>
                <w:bCs/>
              </w:rPr>
              <w:t>Answer: no</w:t>
            </w:r>
          </w:p>
          <w:p w14:paraId="6C85BEF4" w14:textId="35C8729A" w:rsidR="00AB7AEE" w:rsidRPr="00AB7AEE" w:rsidRDefault="00AB7AEE" w:rsidP="006D5830">
            <w:pPr>
              <w:pStyle w:val="TableEntry"/>
            </w:pPr>
            <w:r>
              <w:t>As with al</w:t>
            </w:r>
            <w:r w:rsidR="00FE1EC5">
              <w:t>l other</w:t>
            </w:r>
            <w:r>
              <w:t xml:space="preserve"> patient details these are managed upstream</w:t>
            </w:r>
            <w:r w:rsidR="00FE1EC5">
              <w:t xml:space="preserve"> from the modality</w:t>
            </w:r>
            <w:r>
              <w:t>.  The modality does not have standard defined mechanisms to update them.</w:t>
            </w:r>
          </w:p>
        </w:tc>
      </w:tr>
    </w:tbl>
    <w:p w14:paraId="07BA9D8D" w14:textId="023BBD05" w:rsidR="002E6E25" w:rsidRDefault="002E6E25" w:rsidP="002E6E25"/>
    <w:p w14:paraId="5C38F573" w14:textId="2DF30A73" w:rsidR="00E9794E" w:rsidRPr="00E9794E" w:rsidRDefault="009606D4" w:rsidP="00E9794E">
      <w:pPr>
        <w:pStyle w:val="Heading1"/>
      </w:pPr>
      <w:r>
        <w:t xml:space="preserve"> </w:t>
      </w:r>
      <w:bookmarkStart w:id="42" w:name="_Toc168231250"/>
      <w:r w:rsidR="007C48C0">
        <w:t>Scope and Fiel</w:t>
      </w:r>
      <w:r w:rsidR="00E9794E">
        <w:t>d</w:t>
      </w:r>
      <w:bookmarkEnd w:id="42"/>
    </w:p>
    <w:p w14:paraId="31239F4D" w14:textId="0E2BE602" w:rsidR="00AA5FD0" w:rsidRPr="007153D9" w:rsidRDefault="00AA5FD0" w:rsidP="00AA5FD0">
      <w:r>
        <w:t xml:space="preserve">This supplement </w:t>
      </w:r>
      <w:r w:rsidR="00E9794E">
        <w:t>extends</w:t>
      </w:r>
      <w:r>
        <w:t xml:space="preserve"> DICOM </w:t>
      </w:r>
      <w:r w:rsidR="00E9794E">
        <w:t>to add</w:t>
      </w:r>
      <w:r>
        <w:t xml:space="preserve"> </w:t>
      </w:r>
      <w:r w:rsidR="00D104B4">
        <w:t xml:space="preserve">and harmonize with </w:t>
      </w:r>
      <w:r>
        <w:t>the</w:t>
      </w:r>
      <w:r w:rsidR="00D43E5F">
        <w:t xml:space="preserve"> HL7 Gender Harmony</w:t>
      </w:r>
      <w:r>
        <w:t xml:space="preserve"> logical model and </w:t>
      </w:r>
      <w:r w:rsidR="00E9794E">
        <w:t xml:space="preserve">be consistent with the </w:t>
      </w:r>
      <w:r>
        <w:t xml:space="preserve">HL7 normative changes.  </w:t>
      </w:r>
      <w:r w:rsidR="00E9794E">
        <w:t>This facilitates</w:t>
      </w:r>
      <w:r>
        <w:t xml:space="preserve"> </w:t>
      </w:r>
      <w:r w:rsidR="00E9794E">
        <w:t>communication</w:t>
      </w:r>
      <w:r>
        <w:t xml:space="preserve"> between DICOM and the various HL7 </w:t>
      </w:r>
      <w:r w:rsidR="00E9794E">
        <w:t>systems</w:t>
      </w:r>
      <w:r>
        <w:t xml:space="preserve">.  </w:t>
      </w:r>
      <w:r w:rsidR="00E9794E">
        <w:t>This adds gender, sex, and related fields</w:t>
      </w:r>
      <w:r w:rsidR="00951F5C">
        <w:t xml:space="preserve"> and</w:t>
      </w:r>
      <w:r w:rsidR="00E9794E">
        <w:t xml:space="preserve"> resolves problems with the oversimplified single M/F coding. </w:t>
      </w:r>
      <w:r w:rsidR="00EE34A4">
        <w:t>The supplement:</w:t>
      </w:r>
    </w:p>
    <w:p w14:paraId="3E1DA208" w14:textId="77777777" w:rsidR="00E9794E" w:rsidRDefault="00E9794E" w:rsidP="00AA5FD0">
      <w:pPr>
        <w:numPr>
          <w:ilvl w:val="0"/>
          <w:numId w:val="15"/>
        </w:numPr>
        <w:tabs>
          <w:tab w:val="left" w:pos="720"/>
        </w:tabs>
      </w:pPr>
      <w:r w:rsidRPr="007153D9">
        <w:t>Updates Patient Sex (0010,0040) description</w:t>
      </w:r>
      <w:r>
        <w:t xml:space="preserve"> to match the HL-7 updated definition.</w:t>
      </w:r>
    </w:p>
    <w:p w14:paraId="3EA3296F" w14:textId="23C0FFAF" w:rsidR="00AA5FD0" w:rsidRPr="007153D9" w:rsidRDefault="00AA5FD0" w:rsidP="00AA5FD0">
      <w:pPr>
        <w:numPr>
          <w:ilvl w:val="0"/>
          <w:numId w:val="15"/>
        </w:numPr>
        <w:tabs>
          <w:tab w:val="left" w:pos="720"/>
        </w:tabs>
      </w:pPr>
      <w:r w:rsidRPr="007153D9">
        <w:t>Adds optional attributes to the Patient Study Module and to various C-FIND services.  These optional attributes match those in the HL7 logical model.</w:t>
      </w:r>
    </w:p>
    <w:p w14:paraId="1066105D" w14:textId="570354A7" w:rsidR="00AA5FD0" w:rsidRPr="007153D9" w:rsidRDefault="00AA5FD0" w:rsidP="00E9794E">
      <w:pPr>
        <w:numPr>
          <w:ilvl w:val="1"/>
          <w:numId w:val="15"/>
        </w:numPr>
      </w:pPr>
      <w:r w:rsidRPr="007153D9">
        <w:t xml:space="preserve">These optional attributes are defined </w:t>
      </w:r>
      <w:r>
        <w:t>starting with</w:t>
      </w:r>
      <w:r w:rsidRPr="007153D9">
        <w:t xml:space="preserve"> the definitions from FHIR and the </w:t>
      </w:r>
      <w:r>
        <w:t xml:space="preserve">HL7 </w:t>
      </w:r>
      <w:r w:rsidRPr="007153D9">
        <w:t>Implementation Guide.  There are</w:t>
      </w:r>
      <w:r>
        <w:t xml:space="preserve"> also</w:t>
      </w:r>
      <w:r w:rsidRPr="007153D9">
        <w:t xml:space="preserve"> informative references to FHIR and the Implementation Guide</w:t>
      </w:r>
      <w:r>
        <w:t>.</w:t>
      </w:r>
    </w:p>
    <w:p w14:paraId="1222206E" w14:textId="66503AA8" w:rsidR="00AA5FD0" w:rsidRPr="007153D9" w:rsidRDefault="00AA5FD0" w:rsidP="00E9794E">
      <w:pPr>
        <w:numPr>
          <w:ilvl w:val="0"/>
          <w:numId w:val="15"/>
        </w:numPr>
        <w:tabs>
          <w:tab w:val="left" w:pos="720"/>
        </w:tabs>
      </w:pPr>
      <w:r w:rsidRPr="007153D9">
        <w:t>Update</w:t>
      </w:r>
      <w:r w:rsidR="00E9794E">
        <w:t xml:space="preserve"> codes in CID for Sex and adds CIDS for gender identity, pronouns, sex parameters for clinical use</w:t>
      </w:r>
      <w:r w:rsidRPr="007153D9">
        <w:t xml:space="preserve">.  The </w:t>
      </w:r>
      <w:r>
        <w:t xml:space="preserve">external </w:t>
      </w:r>
      <w:r w:rsidRPr="007153D9">
        <w:t xml:space="preserve">codes in these CIDs </w:t>
      </w:r>
      <w:r w:rsidR="00E9794E">
        <w:t>are</w:t>
      </w:r>
      <w:r w:rsidRPr="007153D9">
        <w:t xml:space="preserve"> the same codes used in HL7 v2, CDA, and FHIR.  </w:t>
      </w:r>
      <w:r>
        <w:t>N</w:t>
      </w:r>
      <w:r w:rsidRPr="007153D9">
        <w:t>ew codes are defined by DICOM</w:t>
      </w:r>
      <w:r>
        <w:t xml:space="preserve"> to avoid some issues with referencing FHIR value set values directly</w:t>
      </w:r>
      <w:r w:rsidRPr="007153D9">
        <w:t>.</w:t>
      </w:r>
    </w:p>
    <w:p w14:paraId="041BABDD" w14:textId="7CD83243" w:rsidR="00AA5FD0" w:rsidRDefault="00D43E5F" w:rsidP="00AA5FD0">
      <w:r>
        <w:t>The supplement also p</w:t>
      </w:r>
      <w:r w:rsidR="00AA5FD0" w:rsidRPr="007153D9">
        <w:t>rovides examples of use of the optional attributes, and examples of some of the workflow and implementation considerations.  These are accompanied by links to the related portions of HL7 v2, CDA, and FHIR published standards</w:t>
      </w:r>
      <w:r w:rsidR="00AA5FD0">
        <w:t xml:space="preserve"> for examples</w:t>
      </w:r>
      <w:r w:rsidR="00D104B4">
        <w:t>.</w:t>
      </w:r>
      <w:r w:rsidR="00AA5FD0">
        <w:t xml:space="preserve"> </w:t>
      </w:r>
    </w:p>
    <w:p w14:paraId="032AE40B" w14:textId="4BEFC8B3" w:rsidR="007153D9" w:rsidRPr="007153D9" w:rsidRDefault="007153D9" w:rsidP="00AA5FD0">
      <w:r>
        <w:t>The HL7 Gender Harmony Project</w:t>
      </w:r>
      <w:r w:rsidR="00D104B4">
        <w:t>’s</w:t>
      </w:r>
      <w:r w:rsidRPr="007153D9">
        <w:t xml:space="preserve"> </w:t>
      </w:r>
      <w:r>
        <w:t>l</w:t>
      </w:r>
      <w:r w:rsidRPr="007153D9">
        <w:t xml:space="preserve">ogical </w:t>
      </w:r>
      <w:r>
        <w:t>m</w:t>
      </w:r>
      <w:r w:rsidRPr="007153D9">
        <w:t xml:space="preserve">odel </w:t>
      </w:r>
      <w:r w:rsidRPr="00D43E5F">
        <w:t>(</w:t>
      </w:r>
      <w:hyperlink r:id="rId10" w:history="1">
        <w:r w:rsidR="00BE0C05" w:rsidRPr="00D43E5F">
          <w:rPr>
            <w:rStyle w:val="Hyperlink"/>
            <w:u w:val="none"/>
          </w:rPr>
          <w:t>https://confluence.hl7.org/download/attachments/91996069/HL7_GENDER_R1_I1_2021JAN.pdf</w:t>
        </w:r>
      </w:hyperlink>
      <w:r w:rsidR="00BE0C05" w:rsidRPr="00D43E5F">
        <w:t xml:space="preserve">) </w:t>
      </w:r>
      <w:r>
        <w:t>describe</w:t>
      </w:r>
      <w:r w:rsidR="00D104B4">
        <w:t>s</w:t>
      </w:r>
      <w:r>
        <w:t xml:space="preserve"> the information needed in an electronic record to support proper care for gender and sex diverse patients.  This includes both clinical information and social information.  Further explanatory information can be found in the article “</w:t>
      </w:r>
      <w:r w:rsidRPr="00A72604">
        <w:rPr>
          <w:i/>
          <w:iCs/>
        </w:rPr>
        <w:t>Gender harmony: improved standards to support affirmative care of gender-marginalized people through inclusive gender and sex representation</w:t>
      </w:r>
      <w:r>
        <w:t xml:space="preserve">” in </w:t>
      </w:r>
      <w:r w:rsidRPr="002C78F7">
        <w:t>Journal of the American Medical Informatics Association</w:t>
      </w:r>
      <w:r>
        <w:t xml:space="preserve"> (JAMIA) (</w:t>
      </w:r>
      <w:hyperlink r:id="rId11" w:history="1">
        <w:r w:rsidRPr="00893580">
          <w:rPr>
            <w:rStyle w:val="Hyperlink"/>
          </w:rPr>
          <w:t>https://doi.org/10.1093/jamia/ocab196</w:t>
        </w:r>
      </w:hyperlink>
      <w:r>
        <w:t>).</w:t>
      </w:r>
    </w:p>
    <w:p w14:paraId="1F7B211C" w14:textId="472BEB90" w:rsidR="007153D9" w:rsidRPr="007153D9" w:rsidRDefault="007153D9" w:rsidP="007153D9">
      <w:r>
        <w:t>HL7 has p</w:t>
      </w:r>
      <w:r w:rsidRPr="007153D9">
        <w:t>ubli</w:t>
      </w:r>
      <w:r>
        <w:t>shed</w:t>
      </w:r>
      <w:r w:rsidRPr="007153D9">
        <w:t xml:space="preserve"> and ballot</w:t>
      </w:r>
      <w:r>
        <w:t>ed</w:t>
      </w:r>
      <w:r w:rsidRPr="007153D9">
        <w:t xml:space="preserve"> an Implementation Guide that applies to HL7v2, CDA, and FHIR.  </w:t>
      </w:r>
      <w:r w:rsidR="00351831">
        <w:t xml:space="preserve">Each of those standards uses different formats and encodings. </w:t>
      </w:r>
    </w:p>
    <w:p w14:paraId="51B201F8" w14:textId="40EC3337" w:rsidR="007153D9" w:rsidRPr="007153D9" w:rsidRDefault="007153D9" w:rsidP="007153D9">
      <w:pPr>
        <w:numPr>
          <w:ilvl w:val="0"/>
          <w:numId w:val="15"/>
        </w:numPr>
        <w:tabs>
          <w:tab w:val="left" w:pos="720"/>
        </w:tabs>
      </w:pPr>
      <w:r w:rsidRPr="007153D9">
        <w:t>HL7v2 adds segments, clarifies some existing elements like PID-8, and refers to the Implementation Guide in normative sections</w:t>
      </w:r>
      <w:r w:rsidR="00D43E5F">
        <w:t xml:space="preserve"> (see </w:t>
      </w:r>
      <w:r w:rsidR="00D43E5F" w:rsidRPr="00D43E5F">
        <w:t>https://www.hl7.org/implement/standards/product_brief.cfm?product_id=516</w:t>
      </w:r>
      <w:r w:rsidR="00D43E5F">
        <w:t>)</w:t>
      </w:r>
      <w:r w:rsidRPr="007153D9">
        <w:t>.</w:t>
      </w:r>
    </w:p>
    <w:p w14:paraId="35026CEC" w14:textId="10932E15" w:rsidR="007153D9" w:rsidRPr="007153D9" w:rsidRDefault="007153D9" w:rsidP="007153D9">
      <w:pPr>
        <w:numPr>
          <w:ilvl w:val="0"/>
          <w:numId w:val="15"/>
        </w:numPr>
        <w:tabs>
          <w:tab w:val="left" w:pos="720"/>
        </w:tabs>
      </w:pPr>
      <w:r w:rsidRPr="007153D9">
        <w:t>CDA adds attributes, elements, and templates, clarifies some existing attributes, and refers to the Implementation Guide in normative sections</w:t>
      </w:r>
      <w:r w:rsidR="00D43E5F">
        <w:t xml:space="preserve"> (see </w:t>
      </w:r>
      <w:r w:rsidR="00D43E5F" w:rsidRPr="00D43E5F">
        <w:t>https://www.hl7.org/implement/standards/product_brief.cfm?product_id=633</w:t>
      </w:r>
      <w:r w:rsidR="00D43E5F">
        <w:t>)</w:t>
      </w:r>
      <w:r w:rsidR="00A8423C">
        <w:t>.</w:t>
      </w:r>
    </w:p>
    <w:p w14:paraId="39196DCE" w14:textId="1E8AAEE4" w:rsidR="007153D9" w:rsidRDefault="007153D9" w:rsidP="007153D9">
      <w:pPr>
        <w:numPr>
          <w:ilvl w:val="0"/>
          <w:numId w:val="15"/>
        </w:numPr>
        <w:tabs>
          <w:tab w:val="left" w:pos="720"/>
        </w:tabs>
      </w:pPr>
      <w:r w:rsidRPr="007153D9">
        <w:lastRenderedPageBreak/>
        <w:t>FHIR adds attributes, elements, codes, and extensions, clarifies some existing attributes, and refers to the Implementation Guide in normative sections</w:t>
      </w:r>
      <w:r w:rsidR="00D43E5F">
        <w:t xml:space="preserve"> (see </w:t>
      </w:r>
      <w:r w:rsidR="00D43E5F" w:rsidRPr="00D43E5F">
        <w:t>https://hl7.org/xprod/ig/uv/gender-harmony/informative1/</w:t>
      </w:r>
      <w:r w:rsidR="00D43E5F">
        <w:t>)</w:t>
      </w:r>
      <w:r w:rsidR="00A8423C">
        <w:t>.</w:t>
      </w:r>
    </w:p>
    <w:p w14:paraId="5F9294D2" w14:textId="77777777" w:rsidR="007153D9" w:rsidRPr="006567D4" w:rsidRDefault="007153D9" w:rsidP="006C3919"/>
    <w:p w14:paraId="20B4DB4F" w14:textId="2F46E325" w:rsidR="00967EF7" w:rsidRDefault="008D04AD" w:rsidP="004945F0">
      <w:pPr>
        <w:pStyle w:val="Heading1"/>
      </w:pPr>
      <w:bookmarkStart w:id="43" w:name="_Toc16823125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t>Part 3</w:t>
      </w:r>
      <w:bookmarkEnd w:id="43"/>
      <w:r w:rsidR="002E6E25">
        <w:rPr>
          <w:vanish/>
        </w:rPr>
        <w:fldChar w:fldCharType="begin"/>
      </w:r>
      <w:r w:rsidR="002E6E25">
        <w:rPr>
          <w:vanish/>
        </w:rPr>
        <w:instrText xml:space="preserve"> TC </w:instrText>
      </w:r>
      <w:r w:rsidR="002E6E25">
        <w:instrText xml:space="preserve"> "Section 6</w:instrText>
      </w:r>
      <w:r w:rsidR="002E6E25">
        <w:tab/>
        <w:instrText xml:space="preserve">EXAMPLE FOR DICOM SECTIONS" \l 1 </w:instrText>
      </w:r>
      <w:r w:rsidR="002E6E25">
        <w:rPr>
          <w:vanish/>
        </w:rPr>
        <w:fldChar w:fldCharType="end"/>
      </w:r>
      <w:r>
        <w:rPr>
          <w:vanish/>
        </w:rPr>
        <w:t>PP</w:t>
      </w:r>
      <w:bookmarkStart w:id="44" w:name="_Toc106867478"/>
    </w:p>
    <w:p w14:paraId="5D010414" w14:textId="4047E1F9" w:rsidR="00967EF7" w:rsidRDefault="00967EF7" w:rsidP="00967EF7">
      <w:pPr>
        <w:pStyle w:val="Instruction"/>
      </w:pPr>
      <w:bookmarkStart w:id="45" w:name="_Hlk111537235"/>
      <w:r>
        <w:t>Update Part 3, Table C.2-3. Patient Demographic Module Attributes</w:t>
      </w:r>
    </w:p>
    <w:p w14:paraId="0B064D12" w14:textId="77777777" w:rsidR="00967EF7" w:rsidRDefault="00967EF7" w:rsidP="00967EF7">
      <w:pPr>
        <w:pStyle w:val="Heading3"/>
      </w:pPr>
      <w:bookmarkStart w:id="46" w:name="_Toc168231252"/>
      <w:bookmarkEnd w:id="45"/>
      <w:r>
        <w:t xml:space="preserve">C.2.3 Patient Demographic </w:t>
      </w:r>
      <w:r w:rsidRPr="00967EF7">
        <w:t>Module</w:t>
      </w:r>
      <w:bookmarkEnd w:id="46"/>
    </w:p>
    <w:p w14:paraId="0BC76696" w14:textId="06CDD8DF" w:rsidR="00967EF7" w:rsidRDefault="00967EF7" w:rsidP="00A44041">
      <w:r>
        <w:t>Table C.2-3 defines the Attributes relevant to generally describing a Patient at a specific point in time, e.g., at the time of admission.</w:t>
      </w:r>
    </w:p>
    <w:p w14:paraId="20693ACD" w14:textId="09E0CD4B" w:rsidR="00A44041" w:rsidRDefault="00A44041" w:rsidP="00A44041">
      <w:pPr>
        <w:pStyle w:val="TableTitle"/>
      </w:pPr>
      <w:r w:rsidRPr="00A44041">
        <w:t>Table C.2-3. Patient Demographic Module Attributes</w:t>
      </w:r>
    </w:p>
    <w:tbl>
      <w:tblPr>
        <w:tblW w:w="8694" w:type="dxa"/>
        <w:jc w:val="center"/>
        <w:tblBorders>
          <w:top w:val="double" w:sz="6" w:space="0" w:color="auto"/>
          <w:left w:val="single" w:sz="6" w:space="0" w:color="auto"/>
          <w:bottom w:val="double" w:sz="6" w:space="0" w:color="auto"/>
          <w:right w:val="single" w:sz="6" w:space="0" w:color="auto"/>
          <w:insideH w:val="single" w:sz="6" w:space="0" w:color="auto"/>
          <w:insideV w:val="single" w:sz="6" w:space="0" w:color="auto"/>
        </w:tblBorders>
        <w:tblLayout w:type="fixed"/>
        <w:tblCellMar>
          <w:left w:w="79" w:type="dxa"/>
          <w:right w:w="79" w:type="dxa"/>
        </w:tblCellMar>
        <w:tblLook w:val="0600" w:firstRow="0" w:lastRow="0" w:firstColumn="0" w:lastColumn="0" w:noHBand="1" w:noVBand="1"/>
      </w:tblPr>
      <w:tblGrid>
        <w:gridCol w:w="1872"/>
        <w:gridCol w:w="1735"/>
        <w:gridCol w:w="5087"/>
      </w:tblGrid>
      <w:tr w:rsidR="00967EF7" w:rsidRPr="00967EF7" w14:paraId="24509FFC" w14:textId="77777777" w:rsidTr="006D5830">
        <w:trPr>
          <w:cantSplit/>
          <w:jc w:val="center"/>
        </w:trPr>
        <w:tc>
          <w:tcPr>
            <w:tcW w:w="1872" w:type="dxa"/>
          </w:tcPr>
          <w:p w14:paraId="6C6BDD18" w14:textId="77777777" w:rsidR="00967EF7" w:rsidRPr="00967EF7" w:rsidRDefault="00967EF7" w:rsidP="00967EF7">
            <w:pPr>
              <w:pStyle w:val="TableLabel"/>
            </w:pPr>
            <w:bookmarkStart w:id="47" w:name="_Hlk111537194"/>
            <w:r w:rsidRPr="00967EF7">
              <w:t>Attribute Name</w:t>
            </w:r>
          </w:p>
        </w:tc>
        <w:tc>
          <w:tcPr>
            <w:tcW w:w="1735" w:type="dxa"/>
          </w:tcPr>
          <w:p w14:paraId="010DE406" w14:textId="77777777" w:rsidR="00967EF7" w:rsidRPr="00967EF7" w:rsidRDefault="00967EF7" w:rsidP="00967EF7">
            <w:pPr>
              <w:pStyle w:val="TableLabel"/>
            </w:pPr>
            <w:r w:rsidRPr="00967EF7">
              <w:t>Tag</w:t>
            </w:r>
          </w:p>
        </w:tc>
        <w:tc>
          <w:tcPr>
            <w:tcW w:w="5087" w:type="dxa"/>
          </w:tcPr>
          <w:p w14:paraId="0CF168DD" w14:textId="77777777" w:rsidR="00967EF7" w:rsidRPr="00967EF7" w:rsidRDefault="00967EF7" w:rsidP="00967EF7">
            <w:pPr>
              <w:pStyle w:val="TableLabel"/>
            </w:pPr>
            <w:r w:rsidRPr="00967EF7">
              <w:t>Attribute Description</w:t>
            </w:r>
          </w:p>
        </w:tc>
      </w:tr>
      <w:tr w:rsidR="00967EF7" w:rsidRPr="00967EF7" w14:paraId="51700F60" w14:textId="77777777" w:rsidTr="006D5830">
        <w:trPr>
          <w:cantSplit/>
          <w:jc w:val="center"/>
        </w:trPr>
        <w:tc>
          <w:tcPr>
            <w:tcW w:w="1872" w:type="dxa"/>
          </w:tcPr>
          <w:p w14:paraId="44164047" w14:textId="77777777" w:rsidR="00967EF7" w:rsidRPr="00967EF7" w:rsidRDefault="00967EF7" w:rsidP="00967EF7">
            <w:pPr>
              <w:pStyle w:val="TableEntry"/>
            </w:pPr>
            <w:r w:rsidRPr="00967EF7">
              <w:t>Patient's Sex</w:t>
            </w:r>
          </w:p>
        </w:tc>
        <w:tc>
          <w:tcPr>
            <w:tcW w:w="1735" w:type="dxa"/>
          </w:tcPr>
          <w:p w14:paraId="24ACCF0E" w14:textId="77777777" w:rsidR="00967EF7" w:rsidRPr="00967EF7" w:rsidRDefault="00967EF7" w:rsidP="00967EF7">
            <w:pPr>
              <w:pStyle w:val="TableEntry"/>
            </w:pPr>
            <w:r w:rsidRPr="00967EF7">
              <w:t>(0010,0040)</w:t>
            </w:r>
          </w:p>
        </w:tc>
        <w:tc>
          <w:tcPr>
            <w:tcW w:w="5087" w:type="dxa"/>
          </w:tcPr>
          <w:p w14:paraId="1490136C" w14:textId="5EC52F3A" w:rsidR="00967EF7" w:rsidRPr="00967EF7" w:rsidRDefault="00967EF7" w:rsidP="00967EF7">
            <w:pPr>
              <w:pStyle w:val="TableEntry"/>
            </w:pPr>
            <w:r w:rsidRPr="00967EF7">
              <w:t>Sex of the named Patient.</w:t>
            </w:r>
          </w:p>
          <w:p w14:paraId="7645C6B6" w14:textId="77777777" w:rsidR="00967EF7" w:rsidRPr="00967EF7" w:rsidRDefault="00967EF7" w:rsidP="00967EF7">
            <w:pPr>
              <w:pStyle w:val="TableEntry"/>
            </w:pPr>
            <w:r w:rsidRPr="00967EF7">
              <w:t>Enumerated Values:</w:t>
            </w:r>
          </w:p>
          <w:p w14:paraId="6DE521F6" w14:textId="77777777" w:rsidR="00967EF7" w:rsidRPr="00967EF7" w:rsidRDefault="00967EF7" w:rsidP="00967EF7">
            <w:pPr>
              <w:pStyle w:val="TableEntry"/>
            </w:pPr>
            <w:r w:rsidRPr="00967EF7">
              <w:rPr>
                <w:b/>
              </w:rPr>
              <w:t>M</w:t>
            </w:r>
            <w:r w:rsidRPr="00967EF7">
              <w:rPr>
                <w:b/>
              </w:rPr>
              <w:tab/>
            </w:r>
            <w:r w:rsidRPr="00967EF7">
              <w:t>male</w:t>
            </w:r>
          </w:p>
          <w:p w14:paraId="0A54BF4D" w14:textId="77777777" w:rsidR="00967EF7" w:rsidRPr="00967EF7" w:rsidRDefault="00967EF7" w:rsidP="00967EF7">
            <w:pPr>
              <w:pStyle w:val="TableEntry"/>
            </w:pPr>
            <w:r w:rsidRPr="00967EF7">
              <w:rPr>
                <w:b/>
              </w:rPr>
              <w:t>F</w:t>
            </w:r>
            <w:r w:rsidRPr="00967EF7">
              <w:rPr>
                <w:b/>
              </w:rPr>
              <w:tab/>
            </w:r>
            <w:r w:rsidRPr="00967EF7">
              <w:t>female</w:t>
            </w:r>
          </w:p>
          <w:p w14:paraId="703B93DC" w14:textId="28F03516" w:rsidR="00967EF7" w:rsidRPr="00967EF7" w:rsidRDefault="00967EF7" w:rsidP="00967EF7">
            <w:pPr>
              <w:pStyle w:val="TableEntry"/>
              <w:rPr>
                <w:b/>
                <w:u w:val="single"/>
              </w:rPr>
            </w:pPr>
            <w:r w:rsidRPr="00967EF7">
              <w:rPr>
                <w:b/>
              </w:rPr>
              <w:t>O</w:t>
            </w:r>
            <w:r w:rsidRPr="00967EF7">
              <w:rPr>
                <w:b/>
              </w:rPr>
              <w:tab/>
            </w:r>
            <w:r w:rsidRPr="00967EF7">
              <w:rPr>
                <w:bCs/>
              </w:rPr>
              <w:t>other</w:t>
            </w:r>
          </w:p>
          <w:p w14:paraId="156B5387" w14:textId="47914F24" w:rsidR="00967EF7" w:rsidRPr="00967EF7" w:rsidRDefault="00967EF7" w:rsidP="00967EF7">
            <w:pPr>
              <w:pStyle w:val="TableEntry"/>
              <w:rPr>
                <w:b/>
                <w:u w:val="single"/>
              </w:rPr>
            </w:pPr>
          </w:p>
        </w:tc>
      </w:tr>
      <w:tr w:rsidR="00A44041" w:rsidRPr="00967EF7" w14:paraId="01E3B5F0" w14:textId="77777777" w:rsidTr="006D5830">
        <w:trPr>
          <w:cantSplit/>
          <w:jc w:val="center"/>
        </w:trPr>
        <w:tc>
          <w:tcPr>
            <w:tcW w:w="1872" w:type="dxa"/>
          </w:tcPr>
          <w:p w14:paraId="46921ECE" w14:textId="51104A37" w:rsidR="00A44041" w:rsidRPr="00967EF7" w:rsidDel="00657B7D" w:rsidRDefault="00A44041" w:rsidP="00A44041">
            <w:pPr>
              <w:pStyle w:val="TableEntry"/>
              <w:rPr>
                <w:b/>
                <w:u w:val="single"/>
              </w:rPr>
            </w:pPr>
            <w:r w:rsidRPr="00B40E31">
              <w:rPr>
                <w:b/>
                <w:u w:val="single"/>
              </w:rPr>
              <w:t>Gender Identity Sequence</w:t>
            </w:r>
          </w:p>
        </w:tc>
        <w:tc>
          <w:tcPr>
            <w:tcW w:w="1735" w:type="dxa"/>
          </w:tcPr>
          <w:p w14:paraId="6EB4A591" w14:textId="78FBEDFA" w:rsidR="00A44041" w:rsidRPr="00967EF7" w:rsidRDefault="00A44041" w:rsidP="00A44041">
            <w:pPr>
              <w:pStyle w:val="TableEntry"/>
              <w:rPr>
                <w:b/>
                <w:u w:val="single"/>
              </w:rPr>
            </w:pPr>
            <w:r w:rsidRPr="00B40E31">
              <w:rPr>
                <w:b/>
                <w:u w:val="single"/>
              </w:rPr>
              <w:t>(</w:t>
            </w:r>
            <w:proofErr w:type="gramStart"/>
            <w:r w:rsidRPr="00B40E31">
              <w:rPr>
                <w:b/>
                <w:u w:val="single"/>
              </w:rPr>
              <w:t>0010,xxxx</w:t>
            </w:r>
            <w:proofErr w:type="gramEnd"/>
            <w:r w:rsidRPr="00B40E31">
              <w:rPr>
                <w:b/>
                <w:u w:val="single"/>
              </w:rPr>
              <w:t>)</w:t>
            </w:r>
          </w:p>
        </w:tc>
        <w:tc>
          <w:tcPr>
            <w:tcW w:w="5087" w:type="dxa"/>
          </w:tcPr>
          <w:p w14:paraId="1FAF8A32" w14:textId="77777777" w:rsidR="00ED0533" w:rsidRPr="00ED0533" w:rsidRDefault="00ED0533" w:rsidP="00ED0533">
            <w:pPr>
              <w:pStyle w:val="TableEntry"/>
              <w:rPr>
                <w:b/>
                <w:u w:val="single"/>
              </w:rPr>
            </w:pPr>
            <w:r w:rsidRPr="00ED0533">
              <w:rPr>
                <w:b/>
                <w:u w:val="single"/>
              </w:rPr>
              <w:t>An individual's personal sense of being a man, woman, boy, girl, nonbinary, or something else, ascertained by asking them what their identity is.</w:t>
            </w:r>
          </w:p>
          <w:p w14:paraId="2C555451" w14:textId="77777777" w:rsidR="00ED0533" w:rsidRPr="00ED0533" w:rsidRDefault="00ED0533" w:rsidP="00ED0533">
            <w:pPr>
              <w:pStyle w:val="TableEntry"/>
              <w:rPr>
                <w:b/>
                <w:u w:val="single"/>
              </w:rPr>
            </w:pPr>
          </w:p>
          <w:p w14:paraId="2340A416" w14:textId="60906B16" w:rsidR="00A44041" w:rsidRPr="00967EF7" w:rsidRDefault="00ED0533" w:rsidP="00ED0533">
            <w:pPr>
              <w:pStyle w:val="TableEntry"/>
              <w:rPr>
                <w:b/>
                <w:u w:val="single"/>
              </w:rPr>
            </w:pPr>
            <w:r w:rsidRPr="00ED0533">
              <w:rPr>
                <w:b/>
                <w:u w:val="single"/>
              </w:rPr>
              <w:t>One or more items are permitted in this Sequence.</w:t>
            </w:r>
          </w:p>
        </w:tc>
      </w:tr>
      <w:tr w:rsidR="00A44041" w:rsidRPr="00967EF7" w14:paraId="12EA71B4" w14:textId="77777777" w:rsidTr="006D5830">
        <w:trPr>
          <w:cantSplit/>
          <w:jc w:val="center"/>
        </w:trPr>
        <w:tc>
          <w:tcPr>
            <w:tcW w:w="1872" w:type="dxa"/>
          </w:tcPr>
          <w:p w14:paraId="17C778C7" w14:textId="49546208" w:rsidR="00A44041" w:rsidRPr="00967EF7" w:rsidDel="00657B7D" w:rsidRDefault="00A44041" w:rsidP="00A44041">
            <w:pPr>
              <w:pStyle w:val="TableEntry"/>
              <w:rPr>
                <w:b/>
                <w:u w:val="single"/>
              </w:rPr>
            </w:pPr>
            <w:r w:rsidRPr="00B40E31">
              <w:rPr>
                <w:b/>
                <w:u w:val="single"/>
              </w:rPr>
              <w:t>&gt;Gender Code</w:t>
            </w:r>
            <w:r>
              <w:rPr>
                <w:b/>
                <w:u w:val="single"/>
              </w:rPr>
              <w:t xml:space="preserve"> Sequence</w:t>
            </w:r>
          </w:p>
        </w:tc>
        <w:tc>
          <w:tcPr>
            <w:tcW w:w="1735" w:type="dxa"/>
          </w:tcPr>
          <w:p w14:paraId="5A7133CC" w14:textId="4541ACBD" w:rsidR="00A44041" w:rsidRPr="00967EF7" w:rsidRDefault="00A44041" w:rsidP="00A44041">
            <w:pPr>
              <w:pStyle w:val="TableEntry"/>
              <w:rPr>
                <w:b/>
                <w:u w:val="single"/>
              </w:rPr>
            </w:pPr>
            <w:r w:rsidRPr="00B40E31">
              <w:rPr>
                <w:b/>
                <w:u w:val="single"/>
              </w:rPr>
              <w:t>(</w:t>
            </w:r>
            <w:proofErr w:type="gramStart"/>
            <w:r w:rsidRPr="00B40E31">
              <w:rPr>
                <w:b/>
                <w:u w:val="single"/>
              </w:rPr>
              <w:t>0010,xxx</w:t>
            </w:r>
            <w:proofErr w:type="gramEnd"/>
            <w:r w:rsidRPr="00B40E31">
              <w:rPr>
                <w:b/>
                <w:u w:val="single"/>
              </w:rPr>
              <w:t>4)</w:t>
            </w:r>
          </w:p>
        </w:tc>
        <w:tc>
          <w:tcPr>
            <w:tcW w:w="5087" w:type="dxa"/>
          </w:tcPr>
          <w:p w14:paraId="2ABA2033" w14:textId="171A6EAA" w:rsidR="00A44041" w:rsidRDefault="00ED0533" w:rsidP="00A44041">
            <w:pPr>
              <w:pStyle w:val="TableEntry"/>
              <w:rPr>
                <w:b/>
                <w:u w:val="single"/>
              </w:rPr>
            </w:pPr>
            <w:r w:rsidRPr="00ED0533">
              <w:rPr>
                <w:b/>
                <w:u w:val="single"/>
              </w:rPr>
              <w:t>A coded gender identity.</w:t>
            </w:r>
          </w:p>
          <w:p w14:paraId="41720F02" w14:textId="77777777" w:rsidR="00A44041" w:rsidRDefault="00A44041" w:rsidP="00A44041">
            <w:pPr>
              <w:pStyle w:val="TableEntry"/>
              <w:rPr>
                <w:b/>
                <w:u w:val="single"/>
              </w:rPr>
            </w:pPr>
          </w:p>
          <w:p w14:paraId="4FB68855" w14:textId="0C9A0CFA" w:rsidR="00A44041" w:rsidRDefault="00A44041" w:rsidP="00A44041">
            <w:pPr>
              <w:pStyle w:val="TableEntry"/>
              <w:rPr>
                <w:b/>
                <w:u w:val="single"/>
              </w:rPr>
            </w:pPr>
            <w:r>
              <w:rPr>
                <w:b/>
                <w:u w:val="single"/>
              </w:rPr>
              <w:t xml:space="preserve">See also section </w:t>
            </w:r>
            <w:r w:rsidR="00D40BF7">
              <w:rPr>
                <w:b/>
                <w:u w:val="single"/>
              </w:rPr>
              <w:t>C.7.2.2.</w:t>
            </w:r>
            <w:proofErr w:type="gramStart"/>
            <w:r w:rsidR="00D40BF7">
              <w:rPr>
                <w:b/>
                <w:u w:val="single"/>
              </w:rPr>
              <w:t>1.epsilon</w:t>
            </w:r>
            <w:proofErr w:type="gramEnd"/>
          </w:p>
          <w:p w14:paraId="2898FF18" w14:textId="77777777" w:rsidR="00A44041" w:rsidRDefault="00A44041" w:rsidP="00A44041">
            <w:pPr>
              <w:pStyle w:val="TableEntry"/>
              <w:rPr>
                <w:b/>
                <w:u w:val="single"/>
              </w:rPr>
            </w:pPr>
          </w:p>
          <w:p w14:paraId="43DD1138" w14:textId="107F09DF" w:rsidR="00A44041" w:rsidRPr="00967EF7" w:rsidRDefault="00A44041" w:rsidP="00A44041">
            <w:pPr>
              <w:pStyle w:val="TableEntry"/>
              <w:rPr>
                <w:b/>
                <w:u w:val="single"/>
              </w:rPr>
            </w:pPr>
            <w:r>
              <w:rPr>
                <w:b/>
                <w:u w:val="single"/>
              </w:rPr>
              <w:t>Only a single item shall be included in this Sequence.</w:t>
            </w:r>
          </w:p>
        </w:tc>
      </w:tr>
      <w:tr w:rsidR="00A44041" w:rsidRPr="00967EF7" w14:paraId="08DEEA2D" w14:textId="77777777" w:rsidTr="006D5830">
        <w:trPr>
          <w:cantSplit/>
          <w:jc w:val="center"/>
        </w:trPr>
        <w:tc>
          <w:tcPr>
            <w:tcW w:w="3607" w:type="dxa"/>
            <w:gridSpan w:val="2"/>
          </w:tcPr>
          <w:p w14:paraId="1E036444" w14:textId="41D28211" w:rsidR="00A44041" w:rsidRPr="00967EF7" w:rsidRDefault="00A44041" w:rsidP="00A44041">
            <w:pPr>
              <w:pStyle w:val="TableEntry"/>
              <w:rPr>
                <w:b/>
                <w:u w:val="single"/>
              </w:rPr>
            </w:pPr>
            <w:r w:rsidRPr="00B40E31">
              <w:rPr>
                <w:b/>
                <w:i/>
                <w:iCs/>
                <w:u w:val="single"/>
              </w:rPr>
              <w:t>&gt;&gt;Include Table 8.8-1 “Code Sequence Macro Attributes”</w:t>
            </w:r>
          </w:p>
        </w:tc>
        <w:tc>
          <w:tcPr>
            <w:tcW w:w="5087" w:type="dxa"/>
          </w:tcPr>
          <w:p w14:paraId="032A4D2A" w14:textId="74AA74CB" w:rsidR="00A44041" w:rsidRPr="00967EF7" w:rsidRDefault="00A44041" w:rsidP="00A44041">
            <w:pPr>
              <w:pStyle w:val="TableEntry"/>
              <w:rPr>
                <w:b/>
                <w:u w:val="single"/>
              </w:rPr>
            </w:pPr>
            <w:r w:rsidRPr="00B40E31">
              <w:rPr>
                <w:b/>
                <w:u w:val="single"/>
              </w:rPr>
              <w:t xml:space="preserve">DCID </w:t>
            </w:r>
            <w:r>
              <w:rPr>
                <w:b/>
                <w:u w:val="single"/>
              </w:rPr>
              <w:t>CIDxxx1 Person Gender</w:t>
            </w:r>
          </w:p>
        </w:tc>
      </w:tr>
      <w:tr w:rsidR="004E03E1" w:rsidRPr="00967EF7" w14:paraId="091C7233" w14:textId="77777777" w:rsidTr="00E63093">
        <w:trPr>
          <w:cantSplit/>
          <w:jc w:val="center"/>
        </w:trPr>
        <w:tc>
          <w:tcPr>
            <w:tcW w:w="1872" w:type="dxa"/>
          </w:tcPr>
          <w:p w14:paraId="166E49A5" w14:textId="25CCA8FA" w:rsidR="004E03E1" w:rsidRPr="004E03E1" w:rsidRDefault="004E03E1" w:rsidP="004E03E1">
            <w:pPr>
              <w:pStyle w:val="TableEntry"/>
              <w:rPr>
                <w:b/>
                <w:bCs/>
                <w:u w:val="single"/>
              </w:rPr>
            </w:pPr>
            <w:bookmarkStart w:id="48" w:name="_Hlk145941501"/>
            <w:r w:rsidRPr="004E03E1">
              <w:rPr>
                <w:b/>
                <w:bCs/>
                <w:u w:val="single"/>
              </w:rPr>
              <w:t>&gt;</w:t>
            </w:r>
            <w:r w:rsidR="00D073D0">
              <w:rPr>
                <w:b/>
                <w:bCs/>
                <w:u w:val="single"/>
              </w:rPr>
              <w:t xml:space="preserve">Effective </w:t>
            </w:r>
            <w:r w:rsidR="00790DAE">
              <w:rPr>
                <w:b/>
                <w:bCs/>
                <w:u w:val="single"/>
              </w:rPr>
              <w:t xml:space="preserve">Start </w:t>
            </w:r>
            <w:proofErr w:type="spellStart"/>
            <w:r w:rsidR="00790DAE">
              <w:rPr>
                <w:b/>
                <w:bCs/>
                <w:u w:val="single"/>
              </w:rPr>
              <w:t>DateTime</w:t>
            </w:r>
            <w:proofErr w:type="spellEnd"/>
          </w:p>
        </w:tc>
        <w:tc>
          <w:tcPr>
            <w:tcW w:w="1735" w:type="dxa"/>
          </w:tcPr>
          <w:p w14:paraId="200BECBA" w14:textId="0A6B7747" w:rsidR="004E03E1" w:rsidRPr="004E03E1" w:rsidRDefault="004E03E1" w:rsidP="004E03E1">
            <w:pPr>
              <w:pStyle w:val="TableEntry"/>
              <w:rPr>
                <w:b/>
                <w:bCs/>
                <w:u w:val="single"/>
              </w:rPr>
            </w:pPr>
            <w:r w:rsidRPr="004E03E1">
              <w:rPr>
                <w:b/>
                <w:bCs/>
                <w:u w:val="single"/>
              </w:rPr>
              <w:t>(</w:t>
            </w:r>
            <w:proofErr w:type="gramStart"/>
            <w:r w:rsidRPr="004E03E1">
              <w:rPr>
                <w:b/>
                <w:bCs/>
                <w:u w:val="single"/>
              </w:rPr>
              <w:t>0010,xxx</w:t>
            </w:r>
            <w:proofErr w:type="gramEnd"/>
            <w:r w:rsidRPr="004E03E1">
              <w:rPr>
                <w:b/>
                <w:bCs/>
                <w:u w:val="single"/>
              </w:rPr>
              <w:t>6)</w:t>
            </w:r>
          </w:p>
        </w:tc>
        <w:tc>
          <w:tcPr>
            <w:tcW w:w="5087" w:type="dxa"/>
          </w:tcPr>
          <w:p w14:paraId="04854E60" w14:textId="5A9775B1" w:rsidR="004E03E1" w:rsidRDefault="00ED0533" w:rsidP="004E03E1">
            <w:pPr>
              <w:pStyle w:val="TableEntry"/>
              <w:rPr>
                <w:b/>
                <w:bCs/>
                <w:u w:val="single"/>
              </w:rPr>
            </w:pPr>
            <w:r w:rsidRPr="00ED0533">
              <w:rPr>
                <w:b/>
                <w:bCs/>
                <w:u w:val="single"/>
              </w:rPr>
              <w:t>The time at which the content of this sequence item begins to be applicable.</w:t>
            </w:r>
          </w:p>
        </w:tc>
      </w:tr>
      <w:tr w:rsidR="004E03E1" w:rsidRPr="00967EF7" w14:paraId="694B3921" w14:textId="77777777" w:rsidTr="006D5830">
        <w:trPr>
          <w:cantSplit/>
          <w:jc w:val="center"/>
        </w:trPr>
        <w:tc>
          <w:tcPr>
            <w:tcW w:w="1872" w:type="dxa"/>
          </w:tcPr>
          <w:p w14:paraId="6B2ED4D5" w14:textId="2EA454E7" w:rsidR="004E03E1" w:rsidRPr="004E03E1" w:rsidRDefault="004E03E1" w:rsidP="004E03E1">
            <w:pPr>
              <w:pStyle w:val="TableEntry"/>
              <w:rPr>
                <w:b/>
                <w:bCs/>
                <w:u w:val="single"/>
              </w:rPr>
            </w:pPr>
            <w:r w:rsidRPr="004E03E1">
              <w:rPr>
                <w:b/>
                <w:bCs/>
                <w:u w:val="single"/>
              </w:rPr>
              <w:t>&gt;</w:t>
            </w:r>
            <w:r w:rsidR="00D073D0">
              <w:rPr>
                <w:b/>
                <w:bCs/>
                <w:u w:val="single"/>
              </w:rPr>
              <w:t xml:space="preserve">Effective </w:t>
            </w:r>
            <w:r w:rsidR="00790DAE">
              <w:rPr>
                <w:b/>
                <w:bCs/>
                <w:u w:val="single"/>
              </w:rPr>
              <w:t xml:space="preserve">Stop </w:t>
            </w:r>
            <w:proofErr w:type="spellStart"/>
            <w:r w:rsidR="00790DAE">
              <w:rPr>
                <w:b/>
                <w:bCs/>
                <w:u w:val="single"/>
              </w:rPr>
              <w:t>DateTime</w:t>
            </w:r>
            <w:proofErr w:type="spellEnd"/>
          </w:p>
        </w:tc>
        <w:tc>
          <w:tcPr>
            <w:tcW w:w="1735" w:type="dxa"/>
          </w:tcPr>
          <w:p w14:paraId="7EA7DB92" w14:textId="57CB8BF9" w:rsidR="004E03E1" w:rsidRPr="004E03E1" w:rsidRDefault="004E03E1" w:rsidP="004E03E1">
            <w:pPr>
              <w:pStyle w:val="TableEntry"/>
              <w:rPr>
                <w:b/>
                <w:bCs/>
                <w:u w:val="single"/>
              </w:rPr>
            </w:pPr>
            <w:r w:rsidRPr="004E03E1">
              <w:rPr>
                <w:b/>
                <w:bCs/>
                <w:u w:val="single"/>
              </w:rPr>
              <w:t>(</w:t>
            </w:r>
            <w:proofErr w:type="gramStart"/>
            <w:r w:rsidRPr="004E03E1">
              <w:rPr>
                <w:b/>
                <w:bCs/>
                <w:u w:val="single"/>
              </w:rPr>
              <w:t>0010,xxx</w:t>
            </w:r>
            <w:proofErr w:type="gramEnd"/>
            <w:r w:rsidRPr="004E03E1">
              <w:rPr>
                <w:b/>
                <w:bCs/>
                <w:u w:val="single"/>
              </w:rPr>
              <w:t>7)</w:t>
            </w:r>
          </w:p>
        </w:tc>
        <w:tc>
          <w:tcPr>
            <w:tcW w:w="5087" w:type="dxa"/>
          </w:tcPr>
          <w:p w14:paraId="089F7B56" w14:textId="0C28199F" w:rsidR="004E03E1" w:rsidRDefault="00ED0533" w:rsidP="004E03E1">
            <w:pPr>
              <w:pStyle w:val="TableEntry"/>
              <w:rPr>
                <w:b/>
                <w:bCs/>
                <w:u w:val="single"/>
              </w:rPr>
            </w:pPr>
            <w:r w:rsidRPr="00ED0533">
              <w:rPr>
                <w:b/>
                <w:bCs/>
                <w:u w:val="single"/>
              </w:rPr>
              <w:t>The time at which the content of this sequence item ceases to be applicable.</w:t>
            </w:r>
          </w:p>
        </w:tc>
      </w:tr>
      <w:bookmarkEnd w:id="48"/>
      <w:tr w:rsidR="00A44041" w:rsidRPr="00967EF7" w14:paraId="25184073" w14:textId="77777777" w:rsidTr="006D5830">
        <w:trPr>
          <w:cantSplit/>
          <w:jc w:val="center"/>
        </w:trPr>
        <w:tc>
          <w:tcPr>
            <w:tcW w:w="1872" w:type="dxa"/>
          </w:tcPr>
          <w:p w14:paraId="4BEEB8BD" w14:textId="731FD8BD" w:rsidR="00A44041" w:rsidRPr="00967EF7" w:rsidDel="00657B7D" w:rsidRDefault="00A44041" w:rsidP="00A44041">
            <w:pPr>
              <w:pStyle w:val="TableEntry"/>
              <w:rPr>
                <w:b/>
                <w:u w:val="single"/>
              </w:rPr>
            </w:pPr>
            <w:r w:rsidRPr="00B40E31">
              <w:rPr>
                <w:b/>
                <w:u w:val="single"/>
              </w:rPr>
              <w:t>&gt;Gender Comment</w:t>
            </w:r>
          </w:p>
        </w:tc>
        <w:tc>
          <w:tcPr>
            <w:tcW w:w="1735" w:type="dxa"/>
          </w:tcPr>
          <w:p w14:paraId="2031FE48" w14:textId="27CAB296" w:rsidR="00A44041" w:rsidRPr="00967EF7" w:rsidRDefault="00A44041" w:rsidP="00A44041">
            <w:pPr>
              <w:pStyle w:val="TableEntry"/>
              <w:rPr>
                <w:b/>
                <w:u w:val="single"/>
              </w:rPr>
            </w:pPr>
            <w:r w:rsidRPr="00B40E31">
              <w:rPr>
                <w:b/>
                <w:u w:val="single"/>
              </w:rPr>
              <w:t>(</w:t>
            </w:r>
            <w:proofErr w:type="gramStart"/>
            <w:r w:rsidRPr="00B40E31">
              <w:rPr>
                <w:b/>
                <w:u w:val="single"/>
              </w:rPr>
              <w:t>0010,xxx</w:t>
            </w:r>
            <w:proofErr w:type="gramEnd"/>
            <w:r w:rsidRPr="00B40E31">
              <w:rPr>
                <w:b/>
                <w:u w:val="single"/>
              </w:rPr>
              <w:t>8)</w:t>
            </w:r>
          </w:p>
        </w:tc>
        <w:tc>
          <w:tcPr>
            <w:tcW w:w="5087" w:type="dxa"/>
          </w:tcPr>
          <w:p w14:paraId="38F4DEE8" w14:textId="123B4FBF" w:rsidR="00A44041" w:rsidRPr="00967EF7" w:rsidRDefault="007653C5" w:rsidP="00A44041">
            <w:pPr>
              <w:pStyle w:val="TableEntry"/>
              <w:rPr>
                <w:b/>
                <w:u w:val="single"/>
              </w:rPr>
            </w:pPr>
            <w:r w:rsidRPr="007653C5">
              <w:rPr>
                <w:b/>
                <w:u w:val="single"/>
              </w:rPr>
              <w:t xml:space="preserve">Comments on this gender identity, such as the context in which it should be used.  </w:t>
            </w:r>
          </w:p>
        </w:tc>
      </w:tr>
      <w:tr w:rsidR="00A44041" w:rsidRPr="00967EF7" w14:paraId="63232BEC" w14:textId="77777777" w:rsidTr="006D5830">
        <w:trPr>
          <w:cantSplit/>
          <w:jc w:val="center"/>
        </w:trPr>
        <w:tc>
          <w:tcPr>
            <w:tcW w:w="1872" w:type="dxa"/>
          </w:tcPr>
          <w:p w14:paraId="2E6D5146" w14:textId="136B553C" w:rsidR="00A44041" w:rsidRPr="00967EF7" w:rsidDel="00657B7D" w:rsidRDefault="001E7973" w:rsidP="00A44041">
            <w:pPr>
              <w:pStyle w:val="TableEntry"/>
              <w:rPr>
                <w:b/>
                <w:u w:val="single"/>
              </w:rPr>
            </w:pPr>
            <w:r>
              <w:rPr>
                <w:b/>
                <w:u w:val="single"/>
              </w:rPr>
              <w:lastRenderedPageBreak/>
              <w:t>Sex</w:t>
            </w:r>
            <w:r w:rsidR="00AE3DD7">
              <w:rPr>
                <w:b/>
                <w:u w:val="single"/>
              </w:rPr>
              <w:t xml:space="preserve"> Parameters</w:t>
            </w:r>
            <w:r w:rsidR="00A44041" w:rsidRPr="00B40E31">
              <w:rPr>
                <w:b/>
                <w:u w:val="single"/>
              </w:rPr>
              <w:t xml:space="preserve"> for Clinical Use Sequence</w:t>
            </w:r>
          </w:p>
        </w:tc>
        <w:tc>
          <w:tcPr>
            <w:tcW w:w="1735" w:type="dxa"/>
          </w:tcPr>
          <w:p w14:paraId="32D3A793" w14:textId="5D77C21C" w:rsidR="00A44041" w:rsidRPr="00967EF7" w:rsidRDefault="00A44041" w:rsidP="00A44041">
            <w:pPr>
              <w:pStyle w:val="TableEntry"/>
              <w:rPr>
                <w:b/>
                <w:u w:val="single"/>
              </w:rPr>
            </w:pPr>
            <w:r w:rsidRPr="00B40E31">
              <w:rPr>
                <w:b/>
                <w:u w:val="single"/>
              </w:rPr>
              <w:t>(</w:t>
            </w:r>
            <w:proofErr w:type="gramStart"/>
            <w:r w:rsidRPr="00B40E31">
              <w:rPr>
                <w:b/>
                <w:u w:val="single"/>
              </w:rPr>
              <w:t>0010,xxx</w:t>
            </w:r>
            <w:proofErr w:type="gramEnd"/>
            <w:r w:rsidRPr="00B40E31">
              <w:rPr>
                <w:b/>
                <w:u w:val="single"/>
              </w:rPr>
              <w:t>2)</w:t>
            </w:r>
          </w:p>
        </w:tc>
        <w:tc>
          <w:tcPr>
            <w:tcW w:w="5087" w:type="dxa"/>
          </w:tcPr>
          <w:p w14:paraId="47A935CE" w14:textId="301722D7" w:rsidR="00A44041" w:rsidRDefault="007653C5" w:rsidP="00A44041">
            <w:pPr>
              <w:pStyle w:val="TableEntry"/>
              <w:rPr>
                <w:b/>
                <w:u w:val="single"/>
              </w:rPr>
            </w:pPr>
            <w:r w:rsidRPr="007653C5">
              <w:rPr>
                <w:b/>
                <w:u w:val="single"/>
              </w:rPr>
              <w:t>Guidance on how to apply settings or reference ranges that are derived from observable information such as an organ inventory, recent hormone lab tests, genetic testing, menstrual status, obstetric history, etc.</w:t>
            </w:r>
          </w:p>
          <w:p w14:paraId="4181E97E" w14:textId="77777777" w:rsidR="00A44041" w:rsidRDefault="00A44041" w:rsidP="00A44041">
            <w:pPr>
              <w:pStyle w:val="TableEntry"/>
              <w:rPr>
                <w:b/>
                <w:u w:val="single"/>
              </w:rPr>
            </w:pPr>
          </w:p>
          <w:p w14:paraId="2FE74F75" w14:textId="5E813870" w:rsidR="00A44041" w:rsidRDefault="00A44041" w:rsidP="00A44041">
            <w:pPr>
              <w:pStyle w:val="TableEntry"/>
              <w:rPr>
                <w:b/>
                <w:u w:val="single"/>
              </w:rPr>
            </w:pPr>
            <w:r>
              <w:rPr>
                <w:b/>
                <w:u w:val="single"/>
              </w:rPr>
              <w:t>See also section C.7.2.2.</w:t>
            </w:r>
            <w:proofErr w:type="gramStart"/>
            <w:r>
              <w:rPr>
                <w:b/>
                <w:u w:val="single"/>
              </w:rPr>
              <w:t>1.</w:t>
            </w:r>
            <w:r w:rsidR="00D40BF7">
              <w:rPr>
                <w:b/>
                <w:u w:val="single"/>
              </w:rPr>
              <w:t>gamma</w:t>
            </w:r>
            <w:proofErr w:type="gramEnd"/>
          </w:p>
          <w:p w14:paraId="57DFF652" w14:textId="77777777" w:rsidR="00A44041" w:rsidRDefault="00A44041" w:rsidP="00A44041">
            <w:pPr>
              <w:pStyle w:val="TableEntry"/>
              <w:rPr>
                <w:b/>
                <w:u w:val="single"/>
              </w:rPr>
            </w:pPr>
          </w:p>
          <w:p w14:paraId="7CD06E44" w14:textId="45F9982E" w:rsidR="00A44041" w:rsidRPr="00967EF7" w:rsidRDefault="00A44041" w:rsidP="00A44041">
            <w:pPr>
              <w:pStyle w:val="TableEntry"/>
              <w:rPr>
                <w:b/>
                <w:u w:val="single"/>
              </w:rPr>
            </w:pPr>
            <w:r>
              <w:rPr>
                <w:b/>
                <w:u w:val="single"/>
              </w:rPr>
              <w:t>One or more items are permitted in this Sequence.</w:t>
            </w:r>
          </w:p>
        </w:tc>
      </w:tr>
      <w:tr w:rsidR="00A44041" w:rsidRPr="00967EF7" w14:paraId="085F683C" w14:textId="77777777" w:rsidTr="006D5830">
        <w:trPr>
          <w:cantSplit/>
          <w:jc w:val="center"/>
        </w:trPr>
        <w:tc>
          <w:tcPr>
            <w:tcW w:w="1872" w:type="dxa"/>
          </w:tcPr>
          <w:p w14:paraId="5758FB70" w14:textId="6AB89683" w:rsidR="00A44041" w:rsidRPr="00967EF7" w:rsidRDefault="00A44041" w:rsidP="00A44041">
            <w:pPr>
              <w:pStyle w:val="TableEntry"/>
              <w:rPr>
                <w:b/>
                <w:u w:val="single"/>
              </w:rPr>
            </w:pPr>
            <w:r w:rsidRPr="00B40E31">
              <w:rPr>
                <w:b/>
                <w:u w:val="single"/>
              </w:rPr>
              <w:t>&gt;</w:t>
            </w:r>
            <w:r w:rsidR="00667B81">
              <w:rPr>
                <w:b/>
                <w:u w:val="single"/>
              </w:rPr>
              <w:t>SPCU</w:t>
            </w:r>
            <w:r w:rsidRPr="00B40E31">
              <w:rPr>
                <w:b/>
                <w:u w:val="single"/>
              </w:rPr>
              <w:t xml:space="preserve"> Code</w:t>
            </w:r>
            <w:r>
              <w:rPr>
                <w:b/>
                <w:u w:val="single"/>
              </w:rPr>
              <w:t xml:space="preserve"> Sequence</w:t>
            </w:r>
          </w:p>
        </w:tc>
        <w:tc>
          <w:tcPr>
            <w:tcW w:w="1735" w:type="dxa"/>
          </w:tcPr>
          <w:p w14:paraId="0BB2D773" w14:textId="566878B0" w:rsidR="00A44041" w:rsidRPr="00967EF7" w:rsidRDefault="00A44041" w:rsidP="00A44041">
            <w:pPr>
              <w:pStyle w:val="TableEntry"/>
              <w:rPr>
                <w:b/>
                <w:u w:val="single"/>
              </w:rPr>
            </w:pPr>
            <w:r w:rsidRPr="00B40E31">
              <w:rPr>
                <w:b/>
                <w:u w:val="single"/>
              </w:rPr>
              <w:t>(</w:t>
            </w:r>
            <w:proofErr w:type="gramStart"/>
            <w:r w:rsidRPr="00B40E31">
              <w:rPr>
                <w:b/>
                <w:u w:val="single"/>
              </w:rPr>
              <w:t>0010,xxx</w:t>
            </w:r>
            <w:proofErr w:type="gramEnd"/>
            <w:r w:rsidRPr="00B40E31">
              <w:rPr>
                <w:b/>
                <w:u w:val="single"/>
              </w:rPr>
              <w:t>9)</w:t>
            </w:r>
          </w:p>
        </w:tc>
        <w:tc>
          <w:tcPr>
            <w:tcW w:w="5087" w:type="dxa"/>
          </w:tcPr>
          <w:p w14:paraId="1350083C" w14:textId="62168DA1" w:rsidR="00A44041" w:rsidRDefault="00A44041" w:rsidP="00A44041">
            <w:pPr>
              <w:pStyle w:val="TableEntry"/>
              <w:rPr>
                <w:b/>
                <w:u w:val="single"/>
              </w:rPr>
            </w:pPr>
            <w:r>
              <w:rPr>
                <w:b/>
                <w:u w:val="single"/>
              </w:rPr>
              <w:t xml:space="preserve"> </w:t>
            </w:r>
            <w:r w:rsidR="007653C5" w:rsidRPr="007653C5">
              <w:rPr>
                <w:b/>
                <w:u w:val="single"/>
              </w:rPr>
              <w:t>A coded SPCU.</w:t>
            </w:r>
          </w:p>
          <w:p w14:paraId="0058B261" w14:textId="77777777" w:rsidR="00A44041" w:rsidRDefault="00A44041" w:rsidP="00A44041">
            <w:pPr>
              <w:pStyle w:val="TableEntry"/>
              <w:rPr>
                <w:b/>
                <w:u w:val="single"/>
              </w:rPr>
            </w:pPr>
          </w:p>
          <w:p w14:paraId="67000F7F" w14:textId="65BFD8C6" w:rsidR="00A44041" w:rsidRPr="00967EF7" w:rsidRDefault="00A44041" w:rsidP="00A44041">
            <w:pPr>
              <w:pStyle w:val="TableEntry"/>
              <w:rPr>
                <w:b/>
                <w:u w:val="single"/>
              </w:rPr>
            </w:pPr>
            <w:r>
              <w:rPr>
                <w:b/>
                <w:u w:val="single"/>
              </w:rPr>
              <w:t>Only a single item shall be included in this Sequence.</w:t>
            </w:r>
          </w:p>
        </w:tc>
      </w:tr>
      <w:tr w:rsidR="00A44041" w:rsidRPr="00967EF7" w14:paraId="05117AA3" w14:textId="77777777" w:rsidTr="006D5830">
        <w:trPr>
          <w:cantSplit/>
          <w:jc w:val="center"/>
        </w:trPr>
        <w:tc>
          <w:tcPr>
            <w:tcW w:w="3607" w:type="dxa"/>
            <w:gridSpan w:val="2"/>
          </w:tcPr>
          <w:p w14:paraId="47A12510" w14:textId="7D7F081A" w:rsidR="00A44041" w:rsidRPr="00967EF7" w:rsidRDefault="00A44041" w:rsidP="00A44041">
            <w:pPr>
              <w:pStyle w:val="TableEntry"/>
              <w:rPr>
                <w:b/>
                <w:u w:val="single"/>
              </w:rPr>
            </w:pPr>
            <w:r w:rsidRPr="00B40E31">
              <w:rPr>
                <w:b/>
                <w:i/>
                <w:iCs/>
                <w:u w:val="single"/>
              </w:rPr>
              <w:t>&gt;&gt;Include Table 8.8-1 “Code Sequence Macro Attributes”</w:t>
            </w:r>
          </w:p>
        </w:tc>
        <w:tc>
          <w:tcPr>
            <w:tcW w:w="5087" w:type="dxa"/>
          </w:tcPr>
          <w:p w14:paraId="0C17B899" w14:textId="15D67B54" w:rsidR="00A44041" w:rsidRPr="00967EF7" w:rsidRDefault="00A44041" w:rsidP="00A44041">
            <w:pPr>
              <w:pStyle w:val="TableEntry"/>
              <w:rPr>
                <w:b/>
                <w:u w:val="single"/>
              </w:rPr>
            </w:pPr>
            <w:r w:rsidRPr="00B40E31">
              <w:rPr>
                <w:b/>
                <w:u w:val="single"/>
              </w:rPr>
              <w:t xml:space="preserve">DCID </w:t>
            </w:r>
            <w:r>
              <w:rPr>
                <w:b/>
                <w:u w:val="single"/>
              </w:rPr>
              <w:t xml:space="preserve">CIDxxx2 </w:t>
            </w:r>
            <w:r w:rsidR="001E7973">
              <w:rPr>
                <w:b/>
                <w:u w:val="single"/>
              </w:rPr>
              <w:t>Sex</w:t>
            </w:r>
            <w:r w:rsidR="00AE3DD7">
              <w:rPr>
                <w:b/>
                <w:u w:val="single"/>
              </w:rPr>
              <w:t xml:space="preserve"> Parameters</w:t>
            </w:r>
            <w:r>
              <w:rPr>
                <w:b/>
                <w:u w:val="single"/>
              </w:rPr>
              <w:t xml:space="preserve"> for Clinical Use</w:t>
            </w:r>
          </w:p>
        </w:tc>
      </w:tr>
      <w:tr w:rsidR="004E03E1" w:rsidRPr="00967EF7" w14:paraId="2BD1CA87" w14:textId="77777777" w:rsidTr="00E63093">
        <w:trPr>
          <w:cantSplit/>
          <w:jc w:val="center"/>
        </w:trPr>
        <w:tc>
          <w:tcPr>
            <w:tcW w:w="1872" w:type="dxa"/>
          </w:tcPr>
          <w:p w14:paraId="381AD234" w14:textId="71EFDA62" w:rsidR="004E03E1" w:rsidRPr="004E03E1" w:rsidRDefault="004E03E1" w:rsidP="00E63093">
            <w:pPr>
              <w:pStyle w:val="TableEntry"/>
              <w:rPr>
                <w:b/>
                <w:bCs/>
                <w:u w:val="single"/>
              </w:rPr>
            </w:pPr>
            <w:r w:rsidRPr="004E03E1">
              <w:rPr>
                <w:b/>
                <w:bCs/>
                <w:u w:val="single"/>
              </w:rPr>
              <w:t>&gt;</w:t>
            </w:r>
            <w:r w:rsidR="00D073D0">
              <w:rPr>
                <w:b/>
                <w:bCs/>
                <w:u w:val="single"/>
              </w:rPr>
              <w:t xml:space="preserve">Effective </w:t>
            </w:r>
            <w:r w:rsidR="00790DAE">
              <w:rPr>
                <w:b/>
                <w:bCs/>
                <w:u w:val="single"/>
              </w:rPr>
              <w:t xml:space="preserve">Start </w:t>
            </w:r>
            <w:proofErr w:type="spellStart"/>
            <w:r w:rsidR="00790DAE">
              <w:rPr>
                <w:b/>
                <w:bCs/>
                <w:u w:val="single"/>
              </w:rPr>
              <w:t>DateTime</w:t>
            </w:r>
            <w:proofErr w:type="spellEnd"/>
          </w:p>
        </w:tc>
        <w:tc>
          <w:tcPr>
            <w:tcW w:w="1735" w:type="dxa"/>
          </w:tcPr>
          <w:p w14:paraId="77FED63A" w14:textId="77777777" w:rsidR="004E03E1" w:rsidRPr="004E03E1" w:rsidRDefault="004E03E1" w:rsidP="00E63093">
            <w:pPr>
              <w:pStyle w:val="TableEntry"/>
              <w:rPr>
                <w:b/>
                <w:bCs/>
                <w:u w:val="single"/>
              </w:rPr>
            </w:pPr>
            <w:r w:rsidRPr="004E03E1">
              <w:rPr>
                <w:b/>
                <w:bCs/>
                <w:u w:val="single"/>
              </w:rPr>
              <w:t>(</w:t>
            </w:r>
            <w:proofErr w:type="gramStart"/>
            <w:r w:rsidRPr="004E03E1">
              <w:rPr>
                <w:b/>
                <w:bCs/>
                <w:u w:val="single"/>
              </w:rPr>
              <w:t>0010,xxx</w:t>
            </w:r>
            <w:proofErr w:type="gramEnd"/>
            <w:r w:rsidRPr="004E03E1">
              <w:rPr>
                <w:b/>
                <w:bCs/>
                <w:u w:val="single"/>
              </w:rPr>
              <w:t>6)</w:t>
            </w:r>
          </w:p>
        </w:tc>
        <w:tc>
          <w:tcPr>
            <w:tcW w:w="5087" w:type="dxa"/>
          </w:tcPr>
          <w:p w14:paraId="066D57E6" w14:textId="70913CFE" w:rsidR="004E03E1" w:rsidRDefault="00ED0533" w:rsidP="00E63093">
            <w:pPr>
              <w:pStyle w:val="TableEntry"/>
              <w:rPr>
                <w:b/>
                <w:bCs/>
                <w:u w:val="single"/>
              </w:rPr>
            </w:pPr>
            <w:r w:rsidRPr="00ED0533">
              <w:rPr>
                <w:b/>
                <w:bCs/>
                <w:u w:val="single"/>
              </w:rPr>
              <w:t>The time at which the content of this sequence item begins to be applicable.</w:t>
            </w:r>
          </w:p>
        </w:tc>
      </w:tr>
      <w:tr w:rsidR="004E03E1" w:rsidRPr="00967EF7" w14:paraId="5FF6AD5E" w14:textId="77777777" w:rsidTr="00E63093">
        <w:trPr>
          <w:cantSplit/>
          <w:jc w:val="center"/>
        </w:trPr>
        <w:tc>
          <w:tcPr>
            <w:tcW w:w="1872" w:type="dxa"/>
          </w:tcPr>
          <w:p w14:paraId="2A536AD2" w14:textId="4EE33BCF" w:rsidR="004E03E1" w:rsidRPr="004E03E1" w:rsidRDefault="004E03E1" w:rsidP="00E63093">
            <w:pPr>
              <w:pStyle w:val="TableEntry"/>
              <w:rPr>
                <w:b/>
                <w:bCs/>
                <w:u w:val="single"/>
              </w:rPr>
            </w:pPr>
            <w:r w:rsidRPr="004E03E1">
              <w:rPr>
                <w:b/>
                <w:bCs/>
                <w:u w:val="single"/>
              </w:rPr>
              <w:t>&gt;</w:t>
            </w:r>
            <w:r w:rsidR="00D073D0">
              <w:rPr>
                <w:b/>
                <w:bCs/>
                <w:u w:val="single"/>
              </w:rPr>
              <w:t xml:space="preserve">Effective </w:t>
            </w:r>
            <w:r w:rsidR="00790DAE">
              <w:rPr>
                <w:b/>
                <w:bCs/>
                <w:u w:val="single"/>
              </w:rPr>
              <w:t xml:space="preserve">Stop </w:t>
            </w:r>
            <w:proofErr w:type="spellStart"/>
            <w:r w:rsidR="00790DAE">
              <w:rPr>
                <w:b/>
                <w:bCs/>
                <w:u w:val="single"/>
              </w:rPr>
              <w:t>DateTime</w:t>
            </w:r>
            <w:proofErr w:type="spellEnd"/>
          </w:p>
        </w:tc>
        <w:tc>
          <w:tcPr>
            <w:tcW w:w="1735" w:type="dxa"/>
          </w:tcPr>
          <w:p w14:paraId="5D35C298" w14:textId="77777777" w:rsidR="004E03E1" w:rsidRPr="004E03E1" w:rsidRDefault="004E03E1" w:rsidP="00E63093">
            <w:pPr>
              <w:pStyle w:val="TableEntry"/>
              <w:rPr>
                <w:b/>
                <w:bCs/>
                <w:u w:val="single"/>
              </w:rPr>
            </w:pPr>
            <w:r w:rsidRPr="004E03E1">
              <w:rPr>
                <w:b/>
                <w:bCs/>
                <w:u w:val="single"/>
              </w:rPr>
              <w:t>(</w:t>
            </w:r>
            <w:proofErr w:type="gramStart"/>
            <w:r w:rsidRPr="004E03E1">
              <w:rPr>
                <w:b/>
                <w:bCs/>
                <w:u w:val="single"/>
              </w:rPr>
              <w:t>0010,xxx</w:t>
            </w:r>
            <w:proofErr w:type="gramEnd"/>
            <w:r w:rsidRPr="004E03E1">
              <w:rPr>
                <w:b/>
                <w:bCs/>
                <w:u w:val="single"/>
              </w:rPr>
              <w:t>7)</w:t>
            </w:r>
          </w:p>
        </w:tc>
        <w:tc>
          <w:tcPr>
            <w:tcW w:w="5087" w:type="dxa"/>
          </w:tcPr>
          <w:p w14:paraId="727725EB" w14:textId="75ED3D3E" w:rsidR="004E03E1" w:rsidRDefault="00ED0533" w:rsidP="00E63093">
            <w:pPr>
              <w:pStyle w:val="TableEntry"/>
              <w:rPr>
                <w:b/>
                <w:bCs/>
                <w:u w:val="single"/>
              </w:rPr>
            </w:pPr>
            <w:r w:rsidRPr="00ED0533">
              <w:rPr>
                <w:b/>
                <w:bCs/>
                <w:u w:val="single"/>
              </w:rPr>
              <w:t>The time at which the content of this sequence item ceases to be applicable.</w:t>
            </w:r>
          </w:p>
        </w:tc>
      </w:tr>
      <w:tr w:rsidR="00A44041" w:rsidRPr="00967EF7" w14:paraId="05B7225A" w14:textId="77777777" w:rsidTr="006D5830">
        <w:trPr>
          <w:cantSplit/>
          <w:jc w:val="center"/>
        </w:trPr>
        <w:tc>
          <w:tcPr>
            <w:tcW w:w="1872" w:type="dxa"/>
          </w:tcPr>
          <w:p w14:paraId="00D6412E" w14:textId="488F0C51" w:rsidR="00A44041" w:rsidRPr="00967EF7" w:rsidDel="00657B7D" w:rsidRDefault="00A44041" w:rsidP="00A44041">
            <w:pPr>
              <w:pStyle w:val="TableEntry"/>
              <w:rPr>
                <w:b/>
                <w:u w:val="single"/>
              </w:rPr>
            </w:pPr>
            <w:r w:rsidRPr="00B40E31">
              <w:rPr>
                <w:b/>
                <w:u w:val="single"/>
              </w:rPr>
              <w:t>&gt;</w:t>
            </w:r>
            <w:r w:rsidR="00667B81">
              <w:rPr>
                <w:b/>
                <w:u w:val="single"/>
              </w:rPr>
              <w:t>SPCU</w:t>
            </w:r>
            <w:r w:rsidRPr="00B40E31">
              <w:rPr>
                <w:b/>
                <w:u w:val="single"/>
              </w:rPr>
              <w:t xml:space="preserve"> Comment</w:t>
            </w:r>
          </w:p>
        </w:tc>
        <w:tc>
          <w:tcPr>
            <w:tcW w:w="1735" w:type="dxa"/>
          </w:tcPr>
          <w:p w14:paraId="368F2694" w14:textId="56776AAC" w:rsidR="00A44041" w:rsidRPr="00967EF7" w:rsidRDefault="00A44041" w:rsidP="00A44041">
            <w:pPr>
              <w:pStyle w:val="TableEntry"/>
              <w:rPr>
                <w:b/>
                <w:u w:val="single"/>
              </w:rPr>
            </w:pPr>
            <w:r w:rsidRPr="00B40E31">
              <w:rPr>
                <w:b/>
                <w:u w:val="single"/>
              </w:rPr>
              <w:t>(</w:t>
            </w:r>
            <w:proofErr w:type="gramStart"/>
            <w:r w:rsidRPr="00B40E31">
              <w:rPr>
                <w:b/>
                <w:u w:val="single"/>
              </w:rPr>
              <w:t>0010,xxx</w:t>
            </w:r>
            <w:proofErr w:type="gramEnd"/>
            <w:r w:rsidRPr="00B40E31">
              <w:rPr>
                <w:b/>
                <w:u w:val="single"/>
              </w:rPr>
              <w:t>1)</w:t>
            </w:r>
          </w:p>
        </w:tc>
        <w:tc>
          <w:tcPr>
            <w:tcW w:w="5087" w:type="dxa"/>
          </w:tcPr>
          <w:p w14:paraId="2CC7BD55" w14:textId="5F47BE29" w:rsidR="00A44041" w:rsidRPr="00967EF7" w:rsidRDefault="00A44041" w:rsidP="00A44041">
            <w:pPr>
              <w:pStyle w:val="TableEntry"/>
              <w:rPr>
                <w:b/>
                <w:u w:val="single"/>
              </w:rPr>
            </w:pPr>
            <w:r>
              <w:rPr>
                <w:b/>
                <w:u w:val="single"/>
              </w:rPr>
              <w:t>Further description of clinical implications and reasons for the selected code.</w:t>
            </w:r>
          </w:p>
        </w:tc>
      </w:tr>
      <w:tr w:rsidR="00A44041" w:rsidRPr="00967EF7" w14:paraId="72489344" w14:textId="77777777" w:rsidTr="006D5830">
        <w:trPr>
          <w:cantSplit/>
          <w:jc w:val="center"/>
        </w:trPr>
        <w:tc>
          <w:tcPr>
            <w:tcW w:w="1872" w:type="dxa"/>
          </w:tcPr>
          <w:p w14:paraId="5DAD7A36" w14:textId="30279FE9" w:rsidR="00A44041" w:rsidRPr="00967EF7" w:rsidDel="00657B7D" w:rsidRDefault="00A44041" w:rsidP="00A44041">
            <w:pPr>
              <w:pStyle w:val="TableEntry"/>
              <w:rPr>
                <w:b/>
                <w:u w:val="single"/>
              </w:rPr>
            </w:pPr>
            <w:r w:rsidRPr="00B40E31">
              <w:rPr>
                <w:b/>
                <w:u w:val="single"/>
              </w:rPr>
              <w:t>&gt;</w:t>
            </w:r>
            <w:r w:rsidR="00667B81">
              <w:rPr>
                <w:b/>
                <w:u w:val="single"/>
              </w:rPr>
              <w:t>SPCU</w:t>
            </w:r>
            <w:r w:rsidRPr="00B40E31">
              <w:rPr>
                <w:b/>
                <w:u w:val="single"/>
              </w:rPr>
              <w:t xml:space="preserve"> Reference</w:t>
            </w:r>
          </w:p>
        </w:tc>
        <w:tc>
          <w:tcPr>
            <w:tcW w:w="1735" w:type="dxa"/>
          </w:tcPr>
          <w:p w14:paraId="63364733" w14:textId="05DC8CC7" w:rsidR="00A44041" w:rsidRPr="00967EF7" w:rsidRDefault="00A44041" w:rsidP="00A44041">
            <w:pPr>
              <w:pStyle w:val="TableEntry"/>
              <w:rPr>
                <w:b/>
                <w:u w:val="single"/>
              </w:rPr>
            </w:pPr>
            <w:r w:rsidRPr="00B40E31">
              <w:rPr>
                <w:b/>
                <w:u w:val="single"/>
              </w:rPr>
              <w:t>(</w:t>
            </w:r>
            <w:proofErr w:type="gramStart"/>
            <w:r w:rsidRPr="00B40E31">
              <w:rPr>
                <w:b/>
                <w:u w:val="single"/>
              </w:rPr>
              <w:t>0010,xx</w:t>
            </w:r>
            <w:proofErr w:type="gramEnd"/>
            <w:r w:rsidRPr="00B40E31">
              <w:rPr>
                <w:b/>
                <w:u w:val="single"/>
              </w:rPr>
              <w:t>10)</w:t>
            </w:r>
          </w:p>
        </w:tc>
        <w:tc>
          <w:tcPr>
            <w:tcW w:w="5087" w:type="dxa"/>
          </w:tcPr>
          <w:p w14:paraId="34566AB6" w14:textId="79197765" w:rsidR="00A44041" w:rsidRPr="00967EF7" w:rsidRDefault="007653C5" w:rsidP="00A44041">
            <w:pPr>
              <w:pStyle w:val="TableEntry"/>
              <w:rPr>
                <w:b/>
                <w:u w:val="single"/>
              </w:rPr>
            </w:pPr>
            <w:r w:rsidRPr="007653C5">
              <w:rPr>
                <w:b/>
                <w:u w:val="single"/>
              </w:rPr>
              <w:t>Reference to a resource that explains or extends the SPCU Category code.</w:t>
            </w:r>
          </w:p>
        </w:tc>
      </w:tr>
      <w:tr w:rsidR="00A44041" w:rsidRPr="00967EF7" w14:paraId="21520A2D" w14:textId="77777777" w:rsidTr="006D5830">
        <w:trPr>
          <w:cantSplit/>
          <w:jc w:val="center"/>
        </w:trPr>
        <w:tc>
          <w:tcPr>
            <w:tcW w:w="1872" w:type="dxa"/>
          </w:tcPr>
          <w:p w14:paraId="65469F06" w14:textId="2B8A2C9C" w:rsidR="00A44041" w:rsidRPr="00967EF7" w:rsidRDefault="00A44041" w:rsidP="00A44041">
            <w:pPr>
              <w:pStyle w:val="TableEntry"/>
              <w:rPr>
                <w:b/>
                <w:u w:val="single"/>
              </w:rPr>
            </w:pPr>
            <w:r w:rsidRPr="00B40E31">
              <w:rPr>
                <w:b/>
                <w:u w:val="single"/>
              </w:rPr>
              <w:t>P</w:t>
            </w:r>
            <w:r>
              <w:rPr>
                <w:b/>
                <w:u w:val="single"/>
              </w:rPr>
              <w:t>erson</w:t>
            </w:r>
            <w:r w:rsidRPr="00B40E31">
              <w:rPr>
                <w:b/>
                <w:u w:val="single"/>
              </w:rPr>
              <w:t xml:space="preserve"> Names to Use Sequence</w:t>
            </w:r>
          </w:p>
        </w:tc>
        <w:tc>
          <w:tcPr>
            <w:tcW w:w="1735" w:type="dxa"/>
          </w:tcPr>
          <w:p w14:paraId="614F84D1" w14:textId="6EDE292C" w:rsidR="00A44041" w:rsidRPr="00967EF7" w:rsidRDefault="00A44041" w:rsidP="00A44041">
            <w:pPr>
              <w:pStyle w:val="TableEntry"/>
              <w:rPr>
                <w:b/>
                <w:u w:val="single"/>
              </w:rPr>
            </w:pPr>
            <w:r w:rsidRPr="00B40E31">
              <w:rPr>
                <w:b/>
                <w:u w:val="single"/>
              </w:rPr>
              <w:t>(</w:t>
            </w:r>
            <w:proofErr w:type="gramStart"/>
            <w:r w:rsidRPr="00B40E31">
              <w:rPr>
                <w:b/>
                <w:u w:val="single"/>
              </w:rPr>
              <w:t>0010,xxx</w:t>
            </w:r>
            <w:proofErr w:type="gramEnd"/>
            <w:r w:rsidRPr="00B40E31">
              <w:rPr>
                <w:b/>
                <w:u w:val="single"/>
              </w:rPr>
              <w:t>3)</w:t>
            </w:r>
          </w:p>
        </w:tc>
        <w:tc>
          <w:tcPr>
            <w:tcW w:w="5087" w:type="dxa"/>
          </w:tcPr>
          <w:p w14:paraId="4EC74AA7" w14:textId="3154989C" w:rsidR="00A44041" w:rsidRDefault="007653C5" w:rsidP="00A44041">
            <w:pPr>
              <w:pStyle w:val="TableEntry"/>
              <w:rPr>
                <w:b/>
                <w:u w:val="single"/>
              </w:rPr>
            </w:pPr>
            <w:r w:rsidRPr="007653C5">
              <w:rPr>
                <w:b/>
                <w:u w:val="single"/>
              </w:rPr>
              <w:t>The name(s) that should be used when addressing or referencing the person.</w:t>
            </w:r>
          </w:p>
          <w:p w14:paraId="4E87CF3F" w14:textId="77777777" w:rsidR="00A44041" w:rsidRDefault="00A44041" w:rsidP="00A44041">
            <w:pPr>
              <w:pStyle w:val="TableEntry"/>
              <w:rPr>
                <w:b/>
                <w:u w:val="single"/>
              </w:rPr>
            </w:pPr>
          </w:p>
          <w:p w14:paraId="42A72562" w14:textId="4B2670EA" w:rsidR="00A44041" w:rsidRPr="00967EF7" w:rsidRDefault="00A44041" w:rsidP="00A44041">
            <w:pPr>
              <w:pStyle w:val="TableEntry"/>
              <w:rPr>
                <w:b/>
                <w:u w:val="single"/>
              </w:rPr>
            </w:pPr>
            <w:r>
              <w:rPr>
                <w:b/>
                <w:u w:val="single"/>
              </w:rPr>
              <w:t>One or more items are permitted in this Sequence.</w:t>
            </w:r>
          </w:p>
        </w:tc>
      </w:tr>
      <w:tr w:rsidR="00A44041" w:rsidRPr="00967EF7" w14:paraId="5E95E770" w14:textId="77777777" w:rsidTr="006D5830">
        <w:trPr>
          <w:cantSplit/>
          <w:jc w:val="center"/>
        </w:trPr>
        <w:tc>
          <w:tcPr>
            <w:tcW w:w="1872" w:type="dxa"/>
          </w:tcPr>
          <w:p w14:paraId="635D3790" w14:textId="6203E011" w:rsidR="00A44041" w:rsidRPr="00967EF7" w:rsidRDefault="00A44041" w:rsidP="00A44041">
            <w:pPr>
              <w:pStyle w:val="TableEntry"/>
              <w:rPr>
                <w:b/>
                <w:u w:val="single"/>
              </w:rPr>
            </w:pPr>
            <w:r w:rsidRPr="00B40E31">
              <w:rPr>
                <w:b/>
                <w:u w:val="single"/>
              </w:rPr>
              <w:t>&gt;Name</w:t>
            </w:r>
            <w:r>
              <w:rPr>
                <w:b/>
                <w:u w:val="single"/>
              </w:rPr>
              <w:t xml:space="preserve"> to use</w:t>
            </w:r>
          </w:p>
        </w:tc>
        <w:tc>
          <w:tcPr>
            <w:tcW w:w="1735" w:type="dxa"/>
          </w:tcPr>
          <w:p w14:paraId="0A2979A4" w14:textId="09FF0355" w:rsidR="00A44041" w:rsidRPr="00967EF7" w:rsidRDefault="00A44041" w:rsidP="00A44041">
            <w:pPr>
              <w:pStyle w:val="TableEntry"/>
              <w:rPr>
                <w:b/>
                <w:u w:val="single"/>
              </w:rPr>
            </w:pPr>
            <w:r w:rsidRPr="00B40E31">
              <w:rPr>
                <w:b/>
                <w:u w:val="single"/>
              </w:rPr>
              <w:t>(</w:t>
            </w:r>
            <w:proofErr w:type="gramStart"/>
            <w:r w:rsidRPr="00B40E31">
              <w:rPr>
                <w:b/>
                <w:u w:val="single"/>
              </w:rPr>
              <w:t>0010,xx</w:t>
            </w:r>
            <w:proofErr w:type="gramEnd"/>
            <w:r w:rsidRPr="00B40E31">
              <w:rPr>
                <w:b/>
                <w:u w:val="single"/>
              </w:rPr>
              <w:t>12)</w:t>
            </w:r>
          </w:p>
        </w:tc>
        <w:tc>
          <w:tcPr>
            <w:tcW w:w="5087" w:type="dxa"/>
          </w:tcPr>
          <w:p w14:paraId="1CC6905C" w14:textId="5B5B73CA" w:rsidR="00A44041" w:rsidRDefault="00603302" w:rsidP="00A44041">
            <w:pPr>
              <w:pStyle w:val="TableEntry"/>
              <w:rPr>
                <w:b/>
                <w:u w:val="single"/>
              </w:rPr>
            </w:pPr>
            <w:r w:rsidRPr="00603302">
              <w:rPr>
                <w:b/>
                <w:u w:val="single"/>
              </w:rPr>
              <w:t xml:space="preserve">A name that should be used when addressing or referencing the </w:t>
            </w:r>
            <w:proofErr w:type="gramStart"/>
            <w:r w:rsidRPr="00603302">
              <w:rPr>
                <w:b/>
                <w:u w:val="single"/>
              </w:rPr>
              <w:t>person</w:t>
            </w:r>
            <w:proofErr w:type="gramEnd"/>
          </w:p>
          <w:p w14:paraId="089CDA9D" w14:textId="77777777" w:rsidR="00A44041" w:rsidRDefault="00A44041" w:rsidP="00A44041">
            <w:pPr>
              <w:pStyle w:val="TableEntry"/>
              <w:rPr>
                <w:b/>
                <w:u w:val="single"/>
              </w:rPr>
            </w:pPr>
          </w:p>
          <w:p w14:paraId="742C3263" w14:textId="047B6D90" w:rsidR="00A44041" w:rsidRPr="00967EF7" w:rsidRDefault="00A44041" w:rsidP="00A44041">
            <w:pPr>
              <w:pStyle w:val="TableEntry"/>
              <w:rPr>
                <w:b/>
                <w:u w:val="single"/>
              </w:rPr>
            </w:pPr>
            <w:r>
              <w:rPr>
                <w:b/>
                <w:u w:val="single"/>
              </w:rPr>
              <w:t xml:space="preserve">This need not be an official name nor comply with any </w:t>
            </w:r>
            <w:proofErr w:type="gramStart"/>
            <w:r>
              <w:rPr>
                <w:b/>
                <w:u w:val="single"/>
              </w:rPr>
              <w:t>particular name</w:t>
            </w:r>
            <w:proofErr w:type="gramEnd"/>
            <w:r>
              <w:rPr>
                <w:b/>
                <w:u w:val="single"/>
              </w:rPr>
              <w:t xml:space="preserve"> structure.  </w:t>
            </w:r>
          </w:p>
        </w:tc>
      </w:tr>
      <w:tr w:rsidR="004E03E1" w:rsidRPr="00967EF7" w14:paraId="7B500EE0" w14:textId="77777777" w:rsidTr="00E63093">
        <w:trPr>
          <w:cantSplit/>
          <w:jc w:val="center"/>
        </w:trPr>
        <w:tc>
          <w:tcPr>
            <w:tcW w:w="1872" w:type="dxa"/>
          </w:tcPr>
          <w:p w14:paraId="6727B6BD" w14:textId="6C0EA72F" w:rsidR="004E03E1" w:rsidRPr="004E03E1" w:rsidRDefault="004E03E1" w:rsidP="00E63093">
            <w:pPr>
              <w:pStyle w:val="TableEntry"/>
              <w:rPr>
                <w:b/>
                <w:bCs/>
                <w:u w:val="single"/>
              </w:rPr>
            </w:pPr>
            <w:r w:rsidRPr="004E03E1">
              <w:rPr>
                <w:b/>
                <w:bCs/>
                <w:u w:val="single"/>
              </w:rPr>
              <w:t>&gt;</w:t>
            </w:r>
            <w:r w:rsidR="00D073D0">
              <w:rPr>
                <w:b/>
                <w:bCs/>
                <w:u w:val="single"/>
              </w:rPr>
              <w:t xml:space="preserve">Effective </w:t>
            </w:r>
            <w:r w:rsidR="00790DAE">
              <w:rPr>
                <w:b/>
                <w:bCs/>
                <w:u w:val="single"/>
              </w:rPr>
              <w:t xml:space="preserve">Start </w:t>
            </w:r>
            <w:proofErr w:type="spellStart"/>
            <w:r w:rsidR="00790DAE">
              <w:rPr>
                <w:b/>
                <w:bCs/>
                <w:u w:val="single"/>
              </w:rPr>
              <w:t>DateTime</w:t>
            </w:r>
            <w:proofErr w:type="spellEnd"/>
          </w:p>
        </w:tc>
        <w:tc>
          <w:tcPr>
            <w:tcW w:w="1735" w:type="dxa"/>
          </w:tcPr>
          <w:p w14:paraId="799A5CB4" w14:textId="77777777" w:rsidR="004E03E1" w:rsidRPr="004E03E1" w:rsidRDefault="004E03E1" w:rsidP="00E63093">
            <w:pPr>
              <w:pStyle w:val="TableEntry"/>
              <w:rPr>
                <w:b/>
                <w:bCs/>
                <w:u w:val="single"/>
              </w:rPr>
            </w:pPr>
            <w:r w:rsidRPr="004E03E1">
              <w:rPr>
                <w:b/>
                <w:bCs/>
                <w:u w:val="single"/>
              </w:rPr>
              <w:t>(</w:t>
            </w:r>
            <w:proofErr w:type="gramStart"/>
            <w:r w:rsidRPr="004E03E1">
              <w:rPr>
                <w:b/>
                <w:bCs/>
                <w:u w:val="single"/>
              </w:rPr>
              <w:t>0010,xxx</w:t>
            </w:r>
            <w:proofErr w:type="gramEnd"/>
            <w:r w:rsidRPr="004E03E1">
              <w:rPr>
                <w:b/>
                <w:bCs/>
                <w:u w:val="single"/>
              </w:rPr>
              <w:t>6)</w:t>
            </w:r>
          </w:p>
        </w:tc>
        <w:tc>
          <w:tcPr>
            <w:tcW w:w="5087" w:type="dxa"/>
          </w:tcPr>
          <w:p w14:paraId="31E362BF" w14:textId="2AC3B0A2" w:rsidR="004E03E1" w:rsidRDefault="00ED0533" w:rsidP="00E63093">
            <w:pPr>
              <w:pStyle w:val="TableEntry"/>
              <w:rPr>
                <w:b/>
                <w:bCs/>
                <w:u w:val="single"/>
              </w:rPr>
            </w:pPr>
            <w:r w:rsidRPr="00ED0533">
              <w:rPr>
                <w:b/>
                <w:bCs/>
                <w:u w:val="single"/>
              </w:rPr>
              <w:t>The time at which the content of this sequence item begins to be applicable.</w:t>
            </w:r>
          </w:p>
        </w:tc>
      </w:tr>
      <w:tr w:rsidR="004E03E1" w:rsidRPr="00967EF7" w14:paraId="783F8BA5" w14:textId="77777777" w:rsidTr="00E63093">
        <w:trPr>
          <w:cantSplit/>
          <w:jc w:val="center"/>
        </w:trPr>
        <w:tc>
          <w:tcPr>
            <w:tcW w:w="1872" w:type="dxa"/>
          </w:tcPr>
          <w:p w14:paraId="4957B13E" w14:textId="34363122" w:rsidR="004E03E1" w:rsidRPr="004E03E1" w:rsidRDefault="004E03E1" w:rsidP="00E63093">
            <w:pPr>
              <w:pStyle w:val="TableEntry"/>
              <w:rPr>
                <w:b/>
                <w:bCs/>
                <w:u w:val="single"/>
              </w:rPr>
            </w:pPr>
            <w:r w:rsidRPr="004E03E1">
              <w:rPr>
                <w:b/>
                <w:bCs/>
                <w:u w:val="single"/>
              </w:rPr>
              <w:t>&gt;</w:t>
            </w:r>
            <w:r w:rsidR="00D073D0">
              <w:rPr>
                <w:b/>
                <w:bCs/>
                <w:u w:val="single"/>
              </w:rPr>
              <w:t xml:space="preserve">Effective </w:t>
            </w:r>
            <w:r w:rsidR="00790DAE">
              <w:rPr>
                <w:b/>
                <w:bCs/>
                <w:u w:val="single"/>
              </w:rPr>
              <w:t xml:space="preserve">Stop </w:t>
            </w:r>
            <w:proofErr w:type="spellStart"/>
            <w:r w:rsidR="00790DAE">
              <w:rPr>
                <w:b/>
                <w:bCs/>
                <w:u w:val="single"/>
              </w:rPr>
              <w:t>DateTime</w:t>
            </w:r>
            <w:proofErr w:type="spellEnd"/>
          </w:p>
        </w:tc>
        <w:tc>
          <w:tcPr>
            <w:tcW w:w="1735" w:type="dxa"/>
          </w:tcPr>
          <w:p w14:paraId="443779C1" w14:textId="77777777" w:rsidR="004E03E1" w:rsidRPr="004E03E1" w:rsidRDefault="004E03E1" w:rsidP="00E63093">
            <w:pPr>
              <w:pStyle w:val="TableEntry"/>
              <w:rPr>
                <w:b/>
                <w:bCs/>
                <w:u w:val="single"/>
              </w:rPr>
            </w:pPr>
            <w:r w:rsidRPr="004E03E1">
              <w:rPr>
                <w:b/>
                <w:bCs/>
                <w:u w:val="single"/>
              </w:rPr>
              <w:t>(</w:t>
            </w:r>
            <w:proofErr w:type="gramStart"/>
            <w:r w:rsidRPr="004E03E1">
              <w:rPr>
                <w:b/>
                <w:bCs/>
                <w:u w:val="single"/>
              </w:rPr>
              <w:t>0010,xxx</w:t>
            </w:r>
            <w:proofErr w:type="gramEnd"/>
            <w:r w:rsidRPr="004E03E1">
              <w:rPr>
                <w:b/>
                <w:bCs/>
                <w:u w:val="single"/>
              </w:rPr>
              <w:t>7)</w:t>
            </w:r>
          </w:p>
        </w:tc>
        <w:tc>
          <w:tcPr>
            <w:tcW w:w="5087" w:type="dxa"/>
          </w:tcPr>
          <w:p w14:paraId="1F46BFFA" w14:textId="1C3F059E" w:rsidR="004E03E1" w:rsidRDefault="00ED0533" w:rsidP="00E63093">
            <w:pPr>
              <w:pStyle w:val="TableEntry"/>
              <w:rPr>
                <w:b/>
                <w:bCs/>
                <w:u w:val="single"/>
              </w:rPr>
            </w:pPr>
            <w:r w:rsidRPr="00ED0533">
              <w:rPr>
                <w:b/>
                <w:bCs/>
                <w:u w:val="single"/>
              </w:rPr>
              <w:t>The time at which the content of this sequence item ceases to be applicable.</w:t>
            </w:r>
          </w:p>
        </w:tc>
      </w:tr>
      <w:tr w:rsidR="00A44041" w:rsidRPr="00967EF7" w14:paraId="4B47C310" w14:textId="77777777" w:rsidTr="006D5830">
        <w:trPr>
          <w:cantSplit/>
          <w:jc w:val="center"/>
        </w:trPr>
        <w:tc>
          <w:tcPr>
            <w:tcW w:w="1872" w:type="dxa"/>
          </w:tcPr>
          <w:p w14:paraId="257E1AD0" w14:textId="7B856FD6" w:rsidR="00A44041" w:rsidRPr="00967EF7" w:rsidDel="00657B7D" w:rsidRDefault="00A44041" w:rsidP="00A44041">
            <w:pPr>
              <w:pStyle w:val="TableEntry"/>
              <w:rPr>
                <w:b/>
                <w:u w:val="single"/>
              </w:rPr>
            </w:pPr>
            <w:r w:rsidRPr="00B40E31">
              <w:rPr>
                <w:b/>
                <w:u w:val="single"/>
              </w:rPr>
              <w:t>&gt;Name to Use Comment</w:t>
            </w:r>
          </w:p>
        </w:tc>
        <w:tc>
          <w:tcPr>
            <w:tcW w:w="1735" w:type="dxa"/>
          </w:tcPr>
          <w:p w14:paraId="71D75455" w14:textId="4920694A" w:rsidR="00A44041" w:rsidRPr="00967EF7" w:rsidRDefault="00A44041" w:rsidP="00A44041">
            <w:pPr>
              <w:pStyle w:val="TableEntry"/>
              <w:rPr>
                <w:b/>
                <w:u w:val="single"/>
              </w:rPr>
            </w:pPr>
            <w:r w:rsidRPr="00B40E31">
              <w:rPr>
                <w:b/>
                <w:u w:val="single"/>
              </w:rPr>
              <w:t>(</w:t>
            </w:r>
            <w:proofErr w:type="gramStart"/>
            <w:r w:rsidRPr="00B40E31">
              <w:rPr>
                <w:b/>
                <w:u w:val="single"/>
              </w:rPr>
              <w:t>0010,xx</w:t>
            </w:r>
            <w:proofErr w:type="gramEnd"/>
            <w:r w:rsidRPr="00B40E31">
              <w:rPr>
                <w:b/>
                <w:u w:val="single"/>
              </w:rPr>
              <w:t>13)</w:t>
            </w:r>
          </w:p>
        </w:tc>
        <w:tc>
          <w:tcPr>
            <w:tcW w:w="5087" w:type="dxa"/>
          </w:tcPr>
          <w:p w14:paraId="6CCB389D" w14:textId="0C4D3F2D" w:rsidR="00A44041" w:rsidRPr="00967EF7" w:rsidRDefault="00603302" w:rsidP="00A44041">
            <w:pPr>
              <w:pStyle w:val="TableEntry"/>
              <w:rPr>
                <w:b/>
                <w:u w:val="single"/>
              </w:rPr>
            </w:pPr>
            <w:r w:rsidRPr="00603302">
              <w:rPr>
                <w:b/>
                <w:u w:val="single"/>
              </w:rPr>
              <w:t>Further explanation of appropriate name usage</w:t>
            </w:r>
          </w:p>
        </w:tc>
      </w:tr>
      <w:tr w:rsidR="00A44041" w:rsidRPr="00967EF7" w14:paraId="09214901" w14:textId="77777777" w:rsidTr="006D5830">
        <w:trPr>
          <w:cantSplit/>
          <w:jc w:val="center"/>
        </w:trPr>
        <w:tc>
          <w:tcPr>
            <w:tcW w:w="1872" w:type="dxa"/>
          </w:tcPr>
          <w:p w14:paraId="3A6687BE" w14:textId="5CFA553F" w:rsidR="00A44041" w:rsidRDefault="00A44041" w:rsidP="00A44041">
            <w:pPr>
              <w:pStyle w:val="TableEntry"/>
              <w:rPr>
                <w:b/>
                <w:u w:val="single"/>
              </w:rPr>
            </w:pPr>
            <w:r w:rsidRPr="00B40E31">
              <w:rPr>
                <w:b/>
                <w:u w:val="single"/>
              </w:rPr>
              <w:t>Third person pronoun Sequence</w:t>
            </w:r>
          </w:p>
        </w:tc>
        <w:tc>
          <w:tcPr>
            <w:tcW w:w="1735" w:type="dxa"/>
          </w:tcPr>
          <w:p w14:paraId="0A725699" w14:textId="0AA54056" w:rsidR="00A44041" w:rsidRDefault="00A44041" w:rsidP="00A44041">
            <w:pPr>
              <w:pStyle w:val="TableEntry"/>
              <w:rPr>
                <w:b/>
                <w:u w:val="single"/>
              </w:rPr>
            </w:pPr>
            <w:r w:rsidRPr="00B40E31">
              <w:rPr>
                <w:b/>
                <w:u w:val="single"/>
              </w:rPr>
              <w:t>(</w:t>
            </w:r>
            <w:proofErr w:type="gramStart"/>
            <w:r w:rsidRPr="00B40E31">
              <w:rPr>
                <w:b/>
                <w:u w:val="single"/>
              </w:rPr>
              <w:t>0010,xx</w:t>
            </w:r>
            <w:proofErr w:type="gramEnd"/>
            <w:r w:rsidRPr="00B40E31">
              <w:rPr>
                <w:b/>
                <w:u w:val="single"/>
              </w:rPr>
              <w:t>21)</w:t>
            </w:r>
          </w:p>
        </w:tc>
        <w:tc>
          <w:tcPr>
            <w:tcW w:w="5087" w:type="dxa"/>
          </w:tcPr>
          <w:p w14:paraId="6CD1741F" w14:textId="59139EDC" w:rsidR="00A44041" w:rsidRDefault="00603302" w:rsidP="00A44041">
            <w:pPr>
              <w:pStyle w:val="TableEntry"/>
              <w:rPr>
                <w:b/>
                <w:u w:val="single"/>
              </w:rPr>
            </w:pPr>
            <w:r w:rsidRPr="00603302">
              <w:rPr>
                <w:b/>
                <w:u w:val="single"/>
              </w:rPr>
              <w:t xml:space="preserve">Pronoun(s) specified by the patient to use when referring to the patient in speech, in clinical notes, and in written instructions to </w:t>
            </w:r>
            <w:proofErr w:type="gramStart"/>
            <w:r w:rsidRPr="00603302">
              <w:rPr>
                <w:b/>
                <w:u w:val="single"/>
              </w:rPr>
              <w:t>caregivers</w:t>
            </w:r>
            <w:proofErr w:type="gramEnd"/>
          </w:p>
          <w:p w14:paraId="3A60B96E" w14:textId="77777777" w:rsidR="00A44041" w:rsidRDefault="00A44041" w:rsidP="00A44041">
            <w:pPr>
              <w:pStyle w:val="TableEntry"/>
              <w:rPr>
                <w:b/>
                <w:u w:val="single"/>
              </w:rPr>
            </w:pPr>
          </w:p>
          <w:p w14:paraId="5F70E580" w14:textId="2BB687A8" w:rsidR="00A44041" w:rsidRPr="00967EF7" w:rsidRDefault="00A44041" w:rsidP="00A44041">
            <w:pPr>
              <w:pStyle w:val="TableEntry"/>
              <w:rPr>
                <w:b/>
                <w:u w:val="single"/>
              </w:rPr>
            </w:pPr>
            <w:r>
              <w:rPr>
                <w:b/>
                <w:u w:val="single"/>
              </w:rPr>
              <w:t>One or more items are permitted in this sequence.</w:t>
            </w:r>
          </w:p>
        </w:tc>
      </w:tr>
      <w:tr w:rsidR="00A44041" w:rsidRPr="00967EF7" w14:paraId="736DDA8A" w14:textId="77777777" w:rsidTr="006D5830">
        <w:trPr>
          <w:cantSplit/>
          <w:jc w:val="center"/>
        </w:trPr>
        <w:tc>
          <w:tcPr>
            <w:tcW w:w="1872" w:type="dxa"/>
          </w:tcPr>
          <w:p w14:paraId="28CC3D7D" w14:textId="5865C642" w:rsidR="00A44041" w:rsidRPr="00B40E31" w:rsidRDefault="00A44041" w:rsidP="00A44041">
            <w:pPr>
              <w:pStyle w:val="TableEntry"/>
              <w:rPr>
                <w:b/>
                <w:u w:val="single"/>
              </w:rPr>
            </w:pPr>
            <w:r w:rsidRPr="00B40E31">
              <w:rPr>
                <w:b/>
                <w:u w:val="single"/>
              </w:rPr>
              <w:lastRenderedPageBreak/>
              <w:t>&gt;Pronoun Code</w:t>
            </w:r>
            <w:r>
              <w:rPr>
                <w:b/>
                <w:u w:val="single"/>
              </w:rPr>
              <w:t xml:space="preserve"> sequence</w:t>
            </w:r>
          </w:p>
        </w:tc>
        <w:tc>
          <w:tcPr>
            <w:tcW w:w="1735" w:type="dxa"/>
          </w:tcPr>
          <w:p w14:paraId="3E5FB3AF" w14:textId="5373C1FE" w:rsidR="00A44041" w:rsidRPr="00B40E31" w:rsidRDefault="00A44041" w:rsidP="00A44041">
            <w:pPr>
              <w:pStyle w:val="TableEntry"/>
              <w:rPr>
                <w:b/>
                <w:u w:val="single"/>
              </w:rPr>
            </w:pPr>
            <w:r w:rsidRPr="00B40E31">
              <w:rPr>
                <w:b/>
                <w:u w:val="single"/>
              </w:rPr>
              <w:t>(</w:t>
            </w:r>
            <w:proofErr w:type="gramStart"/>
            <w:r w:rsidRPr="00B40E31">
              <w:rPr>
                <w:b/>
                <w:u w:val="single"/>
              </w:rPr>
              <w:t>0010,xx</w:t>
            </w:r>
            <w:proofErr w:type="gramEnd"/>
            <w:r w:rsidRPr="00B40E31">
              <w:rPr>
                <w:b/>
                <w:u w:val="single"/>
              </w:rPr>
              <w:t>22)</w:t>
            </w:r>
          </w:p>
        </w:tc>
        <w:tc>
          <w:tcPr>
            <w:tcW w:w="5087" w:type="dxa"/>
          </w:tcPr>
          <w:p w14:paraId="147EF194" w14:textId="70070FC1" w:rsidR="00A44041" w:rsidRDefault="00603302" w:rsidP="00A44041">
            <w:pPr>
              <w:pStyle w:val="TableEntry"/>
              <w:rPr>
                <w:b/>
                <w:u w:val="single"/>
              </w:rPr>
            </w:pPr>
            <w:r w:rsidRPr="00603302">
              <w:rPr>
                <w:b/>
                <w:u w:val="single"/>
              </w:rPr>
              <w:t>A pronoun set.</w:t>
            </w:r>
          </w:p>
          <w:p w14:paraId="6506816C" w14:textId="77777777" w:rsidR="00A44041" w:rsidRDefault="00A44041" w:rsidP="00A44041">
            <w:pPr>
              <w:pStyle w:val="TableEntry"/>
              <w:rPr>
                <w:b/>
                <w:u w:val="single"/>
              </w:rPr>
            </w:pPr>
          </w:p>
          <w:p w14:paraId="787D2127" w14:textId="459FF116" w:rsidR="00A44041" w:rsidRPr="00967EF7" w:rsidRDefault="00A44041" w:rsidP="00A44041">
            <w:pPr>
              <w:pStyle w:val="TableEntry"/>
              <w:rPr>
                <w:b/>
                <w:u w:val="single"/>
              </w:rPr>
            </w:pPr>
            <w:r>
              <w:rPr>
                <w:b/>
                <w:u w:val="single"/>
              </w:rPr>
              <w:t>Only a single item shall be included in this Sequence.</w:t>
            </w:r>
          </w:p>
        </w:tc>
      </w:tr>
      <w:tr w:rsidR="00A44041" w:rsidRPr="00967EF7" w14:paraId="10187589" w14:textId="77777777" w:rsidTr="006D5830">
        <w:trPr>
          <w:cantSplit/>
          <w:jc w:val="center"/>
        </w:trPr>
        <w:tc>
          <w:tcPr>
            <w:tcW w:w="3607" w:type="dxa"/>
            <w:gridSpan w:val="2"/>
          </w:tcPr>
          <w:p w14:paraId="20EADDCD" w14:textId="1B6BB702" w:rsidR="00A44041" w:rsidRPr="00B40E31" w:rsidRDefault="00A44041" w:rsidP="00A44041">
            <w:pPr>
              <w:pStyle w:val="TableEntry"/>
              <w:rPr>
                <w:b/>
                <w:u w:val="single"/>
              </w:rPr>
            </w:pPr>
            <w:r w:rsidRPr="00B40E31">
              <w:rPr>
                <w:b/>
                <w:i/>
                <w:iCs/>
                <w:u w:val="single"/>
              </w:rPr>
              <w:t>&gt;&gt;Include Table 8.8-1 “Code Sequence Macro Attributes”</w:t>
            </w:r>
          </w:p>
        </w:tc>
        <w:tc>
          <w:tcPr>
            <w:tcW w:w="5087" w:type="dxa"/>
          </w:tcPr>
          <w:p w14:paraId="6D4BCD86" w14:textId="23F0C591" w:rsidR="00A44041" w:rsidRPr="00967EF7" w:rsidRDefault="00A44041" w:rsidP="00A44041">
            <w:pPr>
              <w:pStyle w:val="TableEntry"/>
              <w:rPr>
                <w:b/>
                <w:u w:val="single"/>
              </w:rPr>
            </w:pPr>
            <w:r w:rsidRPr="00B40E31">
              <w:rPr>
                <w:b/>
                <w:u w:val="single"/>
              </w:rPr>
              <w:t xml:space="preserve">DCID </w:t>
            </w:r>
            <w:r>
              <w:rPr>
                <w:b/>
                <w:u w:val="single"/>
              </w:rPr>
              <w:t>CIDxxx4 Third Person Pronouns.</w:t>
            </w:r>
          </w:p>
        </w:tc>
      </w:tr>
      <w:tr w:rsidR="004E03E1" w:rsidRPr="00967EF7" w14:paraId="3C40F490" w14:textId="77777777" w:rsidTr="00E63093">
        <w:trPr>
          <w:cantSplit/>
          <w:jc w:val="center"/>
        </w:trPr>
        <w:tc>
          <w:tcPr>
            <w:tcW w:w="1872" w:type="dxa"/>
          </w:tcPr>
          <w:p w14:paraId="67A407DE" w14:textId="29A01811" w:rsidR="004E03E1" w:rsidRPr="004E03E1" w:rsidRDefault="004E03E1" w:rsidP="00E63093">
            <w:pPr>
              <w:pStyle w:val="TableEntry"/>
              <w:rPr>
                <w:b/>
                <w:bCs/>
                <w:u w:val="single"/>
              </w:rPr>
            </w:pPr>
            <w:r w:rsidRPr="004E03E1">
              <w:rPr>
                <w:b/>
                <w:bCs/>
                <w:u w:val="single"/>
              </w:rPr>
              <w:t>&gt;</w:t>
            </w:r>
            <w:r w:rsidR="00D073D0">
              <w:rPr>
                <w:b/>
                <w:bCs/>
                <w:u w:val="single"/>
              </w:rPr>
              <w:t xml:space="preserve">Effective </w:t>
            </w:r>
            <w:r w:rsidR="00790DAE">
              <w:rPr>
                <w:b/>
                <w:bCs/>
                <w:u w:val="single"/>
              </w:rPr>
              <w:t xml:space="preserve">Start </w:t>
            </w:r>
            <w:proofErr w:type="spellStart"/>
            <w:r w:rsidR="00790DAE">
              <w:rPr>
                <w:b/>
                <w:bCs/>
                <w:u w:val="single"/>
              </w:rPr>
              <w:t>DateTime</w:t>
            </w:r>
            <w:proofErr w:type="spellEnd"/>
          </w:p>
        </w:tc>
        <w:tc>
          <w:tcPr>
            <w:tcW w:w="1735" w:type="dxa"/>
          </w:tcPr>
          <w:p w14:paraId="1ACEC537" w14:textId="77777777" w:rsidR="004E03E1" w:rsidRPr="004E03E1" w:rsidRDefault="004E03E1" w:rsidP="00E63093">
            <w:pPr>
              <w:pStyle w:val="TableEntry"/>
              <w:rPr>
                <w:b/>
                <w:bCs/>
                <w:u w:val="single"/>
              </w:rPr>
            </w:pPr>
            <w:r w:rsidRPr="004E03E1">
              <w:rPr>
                <w:b/>
                <w:bCs/>
                <w:u w:val="single"/>
              </w:rPr>
              <w:t>(</w:t>
            </w:r>
            <w:proofErr w:type="gramStart"/>
            <w:r w:rsidRPr="004E03E1">
              <w:rPr>
                <w:b/>
                <w:bCs/>
                <w:u w:val="single"/>
              </w:rPr>
              <w:t>0010,xxx</w:t>
            </w:r>
            <w:proofErr w:type="gramEnd"/>
            <w:r w:rsidRPr="004E03E1">
              <w:rPr>
                <w:b/>
                <w:bCs/>
                <w:u w:val="single"/>
              </w:rPr>
              <w:t>6)</w:t>
            </w:r>
          </w:p>
        </w:tc>
        <w:tc>
          <w:tcPr>
            <w:tcW w:w="5087" w:type="dxa"/>
          </w:tcPr>
          <w:p w14:paraId="0970823C" w14:textId="5C415B13" w:rsidR="004E03E1" w:rsidRDefault="00ED0533" w:rsidP="00E63093">
            <w:pPr>
              <w:pStyle w:val="TableEntry"/>
              <w:rPr>
                <w:b/>
                <w:bCs/>
                <w:u w:val="single"/>
              </w:rPr>
            </w:pPr>
            <w:r w:rsidRPr="00ED0533">
              <w:rPr>
                <w:b/>
                <w:bCs/>
                <w:u w:val="single"/>
              </w:rPr>
              <w:t>The time at which the content of this sequence item begins to be applicable.</w:t>
            </w:r>
          </w:p>
        </w:tc>
      </w:tr>
      <w:tr w:rsidR="004E03E1" w:rsidRPr="00967EF7" w14:paraId="41A5DE9A" w14:textId="77777777" w:rsidTr="00E63093">
        <w:trPr>
          <w:cantSplit/>
          <w:jc w:val="center"/>
        </w:trPr>
        <w:tc>
          <w:tcPr>
            <w:tcW w:w="1872" w:type="dxa"/>
          </w:tcPr>
          <w:p w14:paraId="22F31E11" w14:textId="62EE4FC7" w:rsidR="004E03E1" w:rsidRPr="004E03E1" w:rsidRDefault="004E03E1" w:rsidP="00E63093">
            <w:pPr>
              <w:pStyle w:val="TableEntry"/>
              <w:rPr>
                <w:b/>
                <w:bCs/>
                <w:u w:val="single"/>
              </w:rPr>
            </w:pPr>
            <w:r w:rsidRPr="004E03E1">
              <w:rPr>
                <w:b/>
                <w:bCs/>
                <w:u w:val="single"/>
              </w:rPr>
              <w:t>&gt;</w:t>
            </w:r>
            <w:r w:rsidR="00D073D0">
              <w:rPr>
                <w:b/>
                <w:bCs/>
                <w:u w:val="single"/>
              </w:rPr>
              <w:t xml:space="preserve">Effective </w:t>
            </w:r>
            <w:r w:rsidR="00790DAE">
              <w:rPr>
                <w:b/>
                <w:bCs/>
                <w:u w:val="single"/>
              </w:rPr>
              <w:t xml:space="preserve">Stop </w:t>
            </w:r>
            <w:proofErr w:type="spellStart"/>
            <w:r w:rsidR="00790DAE">
              <w:rPr>
                <w:b/>
                <w:bCs/>
                <w:u w:val="single"/>
              </w:rPr>
              <w:t>DateTime</w:t>
            </w:r>
            <w:proofErr w:type="spellEnd"/>
          </w:p>
        </w:tc>
        <w:tc>
          <w:tcPr>
            <w:tcW w:w="1735" w:type="dxa"/>
          </w:tcPr>
          <w:p w14:paraId="63D53F46" w14:textId="77777777" w:rsidR="004E03E1" w:rsidRPr="004E03E1" w:rsidRDefault="004E03E1" w:rsidP="00E63093">
            <w:pPr>
              <w:pStyle w:val="TableEntry"/>
              <w:rPr>
                <w:b/>
                <w:bCs/>
                <w:u w:val="single"/>
              </w:rPr>
            </w:pPr>
            <w:r w:rsidRPr="004E03E1">
              <w:rPr>
                <w:b/>
                <w:bCs/>
                <w:u w:val="single"/>
              </w:rPr>
              <w:t>(</w:t>
            </w:r>
            <w:proofErr w:type="gramStart"/>
            <w:r w:rsidRPr="004E03E1">
              <w:rPr>
                <w:b/>
                <w:bCs/>
                <w:u w:val="single"/>
              </w:rPr>
              <w:t>0010,xxx</w:t>
            </w:r>
            <w:proofErr w:type="gramEnd"/>
            <w:r w:rsidRPr="004E03E1">
              <w:rPr>
                <w:b/>
                <w:bCs/>
                <w:u w:val="single"/>
              </w:rPr>
              <w:t>7)</w:t>
            </w:r>
          </w:p>
        </w:tc>
        <w:tc>
          <w:tcPr>
            <w:tcW w:w="5087" w:type="dxa"/>
          </w:tcPr>
          <w:p w14:paraId="06E95D1D" w14:textId="4B8C6215" w:rsidR="004E03E1" w:rsidRDefault="00ED0533" w:rsidP="00E63093">
            <w:pPr>
              <w:pStyle w:val="TableEntry"/>
              <w:rPr>
                <w:b/>
                <w:bCs/>
                <w:u w:val="single"/>
              </w:rPr>
            </w:pPr>
            <w:r w:rsidRPr="00ED0533">
              <w:rPr>
                <w:b/>
                <w:bCs/>
                <w:u w:val="single"/>
              </w:rPr>
              <w:t>The time at which the content of this sequence item ceases to be applicable.</w:t>
            </w:r>
          </w:p>
        </w:tc>
      </w:tr>
      <w:tr w:rsidR="00A44041" w:rsidRPr="00967EF7" w14:paraId="60518FDB" w14:textId="77777777" w:rsidTr="006D5830">
        <w:trPr>
          <w:cantSplit/>
          <w:jc w:val="center"/>
        </w:trPr>
        <w:tc>
          <w:tcPr>
            <w:tcW w:w="1872" w:type="dxa"/>
          </w:tcPr>
          <w:p w14:paraId="3341DEC7" w14:textId="3408A990" w:rsidR="00A44041" w:rsidRPr="00C827B5" w:rsidRDefault="00A44041" w:rsidP="00A44041">
            <w:pPr>
              <w:pStyle w:val="TableEntry"/>
              <w:rPr>
                <w:b/>
                <w:u w:val="single"/>
              </w:rPr>
            </w:pPr>
            <w:r w:rsidRPr="00B40E31">
              <w:rPr>
                <w:b/>
                <w:u w:val="single"/>
              </w:rPr>
              <w:t>&gt;Pronoun Comment</w:t>
            </w:r>
          </w:p>
        </w:tc>
        <w:tc>
          <w:tcPr>
            <w:tcW w:w="1735" w:type="dxa"/>
          </w:tcPr>
          <w:p w14:paraId="010C3D62" w14:textId="4B5DCD75" w:rsidR="00A44041" w:rsidRPr="00C827B5" w:rsidRDefault="00A44041" w:rsidP="00A44041">
            <w:pPr>
              <w:pStyle w:val="TableEntry"/>
              <w:rPr>
                <w:b/>
                <w:u w:val="single"/>
              </w:rPr>
            </w:pPr>
            <w:r w:rsidRPr="00B40E31">
              <w:rPr>
                <w:b/>
                <w:u w:val="single"/>
              </w:rPr>
              <w:t>(</w:t>
            </w:r>
            <w:proofErr w:type="gramStart"/>
            <w:r w:rsidRPr="00B40E31">
              <w:rPr>
                <w:b/>
                <w:u w:val="single"/>
              </w:rPr>
              <w:t>0010,xx</w:t>
            </w:r>
            <w:proofErr w:type="gramEnd"/>
            <w:r w:rsidRPr="00B40E31">
              <w:rPr>
                <w:b/>
                <w:u w:val="single"/>
              </w:rPr>
              <w:t>23)</w:t>
            </w:r>
          </w:p>
        </w:tc>
        <w:tc>
          <w:tcPr>
            <w:tcW w:w="5087" w:type="dxa"/>
          </w:tcPr>
          <w:p w14:paraId="4D9B77D9" w14:textId="168E35AA" w:rsidR="00A44041" w:rsidRPr="00967EF7" w:rsidRDefault="00A44041" w:rsidP="00A44041">
            <w:pPr>
              <w:pStyle w:val="TableEntry"/>
              <w:rPr>
                <w:b/>
                <w:u w:val="single"/>
              </w:rPr>
            </w:pPr>
            <w:r>
              <w:rPr>
                <w:b/>
                <w:u w:val="single"/>
              </w:rPr>
              <w:t>Further explanation of pronoun usage</w:t>
            </w:r>
          </w:p>
        </w:tc>
      </w:tr>
      <w:bookmarkEnd w:id="47"/>
    </w:tbl>
    <w:p w14:paraId="76C2CB80" w14:textId="1D222012" w:rsidR="00967EF7" w:rsidRDefault="00967EF7" w:rsidP="00967EF7"/>
    <w:p w14:paraId="091DF5AE" w14:textId="31664B04" w:rsidR="00FE2351" w:rsidRDefault="00FE2351" w:rsidP="00FE2351">
      <w:pPr>
        <w:pStyle w:val="Instruction"/>
      </w:pPr>
      <w:r>
        <w:t xml:space="preserve">Update Part 3, Table C.4-13. </w:t>
      </w:r>
      <w:r w:rsidRPr="00FE2351">
        <w:t>Performed Procedure Step Relationship Module Attributes</w:t>
      </w:r>
    </w:p>
    <w:p w14:paraId="3373AAE0" w14:textId="77777777" w:rsidR="00FE2351" w:rsidRDefault="00FE2351" w:rsidP="00FE2351">
      <w:pPr>
        <w:pStyle w:val="Heading3"/>
      </w:pPr>
      <w:bookmarkStart w:id="49" w:name="_Toc168231253"/>
      <w:r>
        <w:t>C.4.13 Performed Procedure Step Relationship</w:t>
      </w:r>
      <w:bookmarkEnd w:id="49"/>
    </w:p>
    <w:p w14:paraId="7ABF9B58" w14:textId="59B454F9" w:rsidR="00FE2351" w:rsidRDefault="00FE2351" w:rsidP="00FE2351">
      <w:r>
        <w:t>Table C.4-13 specifies the Attributes used to reference other SOP Classes and other Information Entities of the DICOM real-world model as defined in Section 7.3.1.6.</w:t>
      </w:r>
    </w:p>
    <w:p w14:paraId="79866E51" w14:textId="23B78312" w:rsidR="00FE2351" w:rsidRDefault="00FE2351" w:rsidP="00FE2351">
      <w:pPr>
        <w:pStyle w:val="TableTitle"/>
      </w:pPr>
      <w:r>
        <w:t>Table C.4-13. Performed Procedure Step Relationship Module Attributes</w:t>
      </w:r>
    </w:p>
    <w:tbl>
      <w:tblPr>
        <w:tblW w:w="8694" w:type="dxa"/>
        <w:jc w:val="center"/>
        <w:tblBorders>
          <w:top w:val="double" w:sz="6" w:space="0" w:color="auto"/>
          <w:left w:val="single" w:sz="6" w:space="0" w:color="auto"/>
          <w:bottom w:val="double" w:sz="6" w:space="0" w:color="auto"/>
          <w:right w:val="single" w:sz="6" w:space="0" w:color="auto"/>
          <w:insideH w:val="single" w:sz="6" w:space="0" w:color="auto"/>
          <w:insideV w:val="single" w:sz="6" w:space="0" w:color="auto"/>
        </w:tblBorders>
        <w:tblLayout w:type="fixed"/>
        <w:tblCellMar>
          <w:left w:w="79" w:type="dxa"/>
          <w:right w:w="79" w:type="dxa"/>
        </w:tblCellMar>
        <w:tblLook w:val="0600" w:firstRow="0" w:lastRow="0" w:firstColumn="0" w:lastColumn="0" w:noHBand="1" w:noVBand="1"/>
      </w:tblPr>
      <w:tblGrid>
        <w:gridCol w:w="1872"/>
        <w:gridCol w:w="1735"/>
        <w:gridCol w:w="5087"/>
      </w:tblGrid>
      <w:tr w:rsidR="00FE2351" w:rsidRPr="00FE2351" w14:paraId="19F5D330" w14:textId="77777777" w:rsidTr="006D5830">
        <w:trPr>
          <w:cantSplit/>
          <w:jc w:val="center"/>
        </w:trPr>
        <w:tc>
          <w:tcPr>
            <w:tcW w:w="1872" w:type="dxa"/>
          </w:tcPr>
          <w:p w14:paraId="721F1CB8" w14:textId="77777777" w:rsidR="00FE2351" w:rsidRPr="00FE2351" w:rsidRDefault="00FE2351" w:rsidP="00FE2351">
            <w:pPr>
              <w:keepNext/>
              <w:tabs>
                <w:tab w:val="clear" w:pos="720"/>
              </w:tabs>
              <w:spacing w:before="40" w:after="40"/>
              <w:jc w:val="center"/>
              <w:rPr>
                <w:b/>
              </w:rPr>
            </w:pPr>
            <w:r w:rsidRPr="00FE2351">
              <w:rPr>
                <w:b/>
              </w:rPr>
              <w:t>Attribute Name</w:t>
            </w:r>
          </w:p>
        </w:tc>
        <w:tc>
          <w:tcPr>
            <w:tcW w:w="1735" w:type="dxa"/>
          </w:tcPr>
          <w:p w14:paraId="2E9DBF1F" w14:textId="77777777" w:rsidR="00FE2351" w:rsidRPr="00FE2351" w:rsidRDefault="00FE2351" w:rsidP="00FE2351">
            <w:pPr>
              <w:keepNext/>
              <w:tabs>
                <w:tab w:val="clear" w:pos="720"/>
              </w:tabs>
              <w:spacing w:before="40" w:after="40"/>
              <w:jc w:val="center"/>
              <w:rPr>
                <w:b/>
              </w:rPr>
            </w:pPr>
            <w:r w:rsidRPr="00FE2351">
              <w:rPr>
                <w:b/>
              </w:rPr>
              <w:t>Tag</w:t>
            </w:r>
          </w:p>
        </w:tc>
        <w:tc>
          <w:tcPr>
            <w:tcW w:w="5087" w:type="dxa"/>
          </w:tcPr>
          <w:p w14:paraId="74B9E0E6" w14:textId="77777777" w:rsidR="00FE2351" w:rsidRPr="00FE2351" w:rsidRDefault="00FE2351" w:rsidP="00FE2351">
            <w:pPr>
              <w:keepNext/>
              <w:tabs>
                <w:tab w:val="clear" w:pos="720"/>
              </w:tabs>
              <w:spacing w:before="40" w:after="40"/>
              <w:jc w:val="center"/>
              <w:rPr>
                <w:b/>
              </w:rPr>
            </w:pPr>
            <w:r w:rsidRPr="00FE2351">
              <w:rPr>
                <w:b/>
              </w:rPr>
              <w:t>Attribute Description</w:t>
            </w:r>
          </w:p>
        </w:tc>
      </w:tr>
      <w:tr w:rsidR="00FE2351" w:rsidRPr="00FE2351" w14:paraId="200C39EC" w14:textId="77777777" w:rsidTr="006D5830">
        <w:trPr>
          <w:cantSplit/>
          <w:jc w:val="center"/>
        </w:trPr>
        <w:tc>
          <w:tcPr>
            <w:tcW w:w="1872" w:type="dxa"/>
          </w:tcPr>
          <w:p w14:paraId="06B3A731" w14:textId="77777777" w:rsidR="00FE2351" w:rsidRPr="00FE2351" w:rsidRDefault="00FE2351" w:rsidP="00FE2351">
            <w:pPr>
              <w:tabs>
                <w:tab w:val="clear" w:pos="720"/>
              </w:tabs>
              <w:spacing w:before="40" w:after="40"/>
            </w:pPr>
            <w:r w:rsidRPr="00FE2351">
              <w:t>Patient's Sex</w:t>
            </w:r>
          </w:p>
        </w:tc>
        <w:tc>
          <w:tcPr>
            <w:tcW w:w="1735" w:type="dxa"/>
          </w:tcPr>
          <w:p w14:paraId="3521B29B" w14:textId="77777777" w:rsidR="00FE2351" w:rsidRPr="00FE2351" w:rsidRDefault="00FE2351" w:rsidP="00FE2351">
            <w:pPr>
              <w:tabs>
                <w:tab w:val="clear" w:pos="720"/>
              </w:tabs>
              <w:spacing w:before="40" w:after="40"/>
            </w:pPr>
            <w:r w:rsidRPr="00FE2351">
              <w:t>(0010,0040)</w:t>
            </w:r>
          </w:p>
        </w:tc>
        <w:tc>
          <w:tcPr>
            <w:tcW w:w="5087" w:type="dxa"/>
          </w:tcPr>
          <w:p w14:paraId="68CDB9CD" w14:textId="77777777" w:rsidR="00FE2351" w:rsidRPr="00FE2351" w:rsidRDefault="00FE2351" w:rsidP="00FE2351">
            <w:pPr>
              <w:tabs>
                <w:tab w:val="clear" w:pos="720"/>
              </w:tabs>
              <w:spacing w:before="40" w:after="40"/>
            </w:pPr>
            <w:r w:rsidRPr="00FE2351">
              <w:t>Sex of the named Patient.</w:t>
            </w:r>
          </w:p>
          <w:p w14:paraId="375DD0FA" w14:textId="77777777" w:rsidR="00FE2351" w:rsidRPr="00FE2351" w:rsidRDefault="00FE2351" w:rsidP="00FE2351">
            <w:pPr>
              <w:tabs>
                <w:tab w:val="clear" w:pos="720"/>
              </w:tabs>
              <w:spacing w:before="40" w:after="40"/>
            </w:pPr>
            <w:r w:rsidRPr="00FE2351">
              <w:t>Enumerated Values:</w:t>
            </w:r>
          </w:p>
          <w:p w14:paraId="2526E90E" w14:textId="77777777" w:rsidR="00FE2351" w:rsidRPr="00FE2351" w:rsidRDefault="00FE2351" w:rsidP="00FE2351">
            <w:pPr>
              <w:tabs>
                <w:tab w:val="clear" w:pos="720"/>
              </w:tabs>
              <w:spacing w:before="40" w:after="40"/>
            </w:pPr>
            <w:r w:rsidRPr="00FE2351">
              <w:rPr>
                <w:b/>
              </w:rPr>
              <w:t>M</w:t>
            </w:r>
            <w:r w:rsidRPr="00FE2351">
              <w:rPr>
                <w:b/>
              </w:rPr>
              <w:tab/>
            </w:r>
            <w:r w:rsidRPr="00FE2351">
              <w:t>male</w:t>
            </w:r>
          </w:p>
          <w:p w14:paraId="60C77695" w14:textId="77777777" w:rsidR="00FE2351" w:rsidRPr="00FE2351" w:rsidRDefault="00FE2351" w:rsidP="00FE2351">
            <w:pPr>
              <w:tabs>
                <w:tab w:val="clear" w:pos="720"/>
              </w:tabs>
              <w:spacing w:before="40" w:after="40"/>
            </w:pPr>
            <w:r w:rsidRPr="00FE2351">
              <w:rPr>
                <w:b/>
              </w:rPr>
              <w:t>F</w:t>
            </w:r>
            <w:r w:rsidRPr="00FE2351">
              <w:rPr>
                <w:b/>
              </w:rPr>
              <w:tab/>
            </w:r>
            <w:r w:rsidRPr="00FE2351">
              <w:t>female</w:t>
            </w:r>
          </w:p>
          <w:p w14:paraId="5F1D0A51" w14:textId="77777777" w:rsidR="00FE2351" w:rsidRPr="00FE2351" w:rsidRDefault="00FE2351" w:rsidP="00FE2351">
            <w:pPr>
              <w:tabs>
                <w:tab w:val="clear" w:pos="720"/>
              </w:tabs>
              <w:spacing w:before="40" w:after="40"/>
              <w:rPr>
                <w:b/>
                <w:u w:val="single"/>
              </w:rPr>
            </w:pPr>
            <w:r w:rsidRPr="00FE2351">
              <w:rPr>
                <w:b/>
              </w:rPr>
              <w:t>O</w:t>
            </w:r>
            <w:r w:rsidRPr="00FE2351">
              <w:rPr>
                <w:b/>
              </w:rPr>
              <w:tab/>
            </w:r>
            <w:r w:rsidRPr="00FE2351">
              <w:rPr>
                <w:bCs/>
              </w:rPr>
              <w:t>other</w:t>
            </w:r>
          </w:p>
          <w:p w14:paraId="17F15310" w14:textId="75F87624" w:rsidR="00FE2351" w:rsidRPr="00FE2351" w:rsidRDefault="00FE2351" w:rsidP="00FE2351">
            <w:pPr>
              <w:tabs>
                <w:tab w:val="clear" w:pos="720"/>
              </w:tabs>
              <w:spacing w:before="40" w:after="40"/>
              <w:rPr>
                <w:b/>
                <w:u w:val="single"/>
              </w:rPr>
            </w:pPr>
          </w:p>
        </w:tc>
      </w:tr>
      <w:tr w:rsidR="00FE2351" w:rsidRPr="00FE2351" w14:paraId="41CFA258" w14:textId="77777777" w:rsidTr="006D5830">
        <w:trPr>
          <w:cantSplit/>
          <w:jc w:val="center"/>
        </w:trPr>
        <w:tc>
          <w:tcPr>
            <w:tcW w:w="1872" w:type="dxa"/>
          </w:tcPr>
          <w:p w14:paraId="1016D38D" w14:textId="77777777" w:rsidR="00FE2351" w:rsidRPr="00FE2351" w:rsidDel="00657B7D" w:rsidRDefault="00FE2351" w:rsidP="00FE2351">
            <w:pPr>
              <w:tabs>
                <w:tab w:val="clear" w:pos="720"/>
              </w:tabs>
              <w:spacing w:before="40" w:after="40"/>
              <w:rPr>
                <w:b/>
                <w:u w:val="single"/>
              </w:rPr>
            </w:pPr>
            <w:r w:rsidRPr="00FE2351">
              <w:rPr>
                <w:b/>
                <w:u w:val="single"/>
              </w:rPr>
              <w:t>Gender Identity Sequence</w:t>
            </w:r>
          </w:p>
        </w:tc>
        <w:tc>
          <w:tcPr>
            <w:tcW w:w="1735" w:type="dxa"/>
          </w:tcPr>
          <w:p w14:paraId="56BE8045" w14:textId="77777777" w:rsidR="00FE2351" w:rsidRPr="00FE2351" w:rsidRDefault="00FE2351" w:rsidP="00FE2351">
            <w:pPr>
              <w:tabs>
                <w:tab w:val="clear" w:pos="720"/>
              </w:tabs>
              <w:spacing w:before="40" w:after="40"/>
              <w:rPr>
                <w:b/>
                <w:u w:val="single"/>
              </w:rPr>
            </w:pPr>
            <w:r w:rsidRPr="00FE2351">
              <w:rPr>
                <w:b/>
                <w:u w:val="single"/>
              </w:rPr>
              <w:t>(</w:t>
            </w:r>
            <w:proofErr w:type="gramStart"/>
            <w:r w:rsidRPr="00FE2351">
              <w:rPr>
                <w:b/>
                <w:u w:val="single"/>
              </w:rPr>
              <w:t>0010,xxxx</w:t>
            </w:r>
            <w:proofErr w:type="gramEnd"/>
            <w:r w:rsidRPr="00FE2351">
              <w:rPr>
                <w:b/>
                <w:u w:val="single"/>
              </w:rPr>
              <w:t>)</w:t>
            </w:r>
          </w:p>
        </w:tc>
        <w:tc>
          <w:tcPr>
            <w:tcW w:w="5087" w:type="dxa"/>
          </w:tcPr>
          <w:p w14:paraId="34F01CA2" w14:textId="77777777" w:rsidR="00ED0533" w:rsidRPr="00ED0533" w:rsidRDefault="00ED0533" w:rsidP="00ED0533">
            <w:pPr>
              <w:tabs>
                <w:tab w:val="clear" w:pos="720"/>
              </w:tabs>
              <w:spacing w:before="40" w:after="40"/>
              <w:rPr>
                <w:b/>
                <w:u w:val="single"/>
              </w:rPr>
            </w:pPr>
            <w:r w:rsidRPr="00ED0533">
              <w:rPr>
                <w:b/>
                <w:u w:val="single"/>
              </w:rPr>
              <w:t>An individual's personal sense of being a man, woman, boy, girl, nonbinary, or something else, ascertained by asking them what their identity is.</w:t>
            </w:r>
          </w:p>
          <w:p w14:paraId="7A87487E" w14:textId="77777777" w:rsidR="00ED0533" w:rsidRPr="00ED0533" w:rsidRDefault="00ED0533" w:rsidP="00ED0533">
            <w:pPr>
              <w:tabs>
                <w:tab w:val="clear" w:pos="720"/>
              </w:tabs>
              <w:spacing w:before="40" w:after="40"/>
              <w:rPr>
                <w:b/>
                <w:u w:val="single"/>
              </w:rPr>
            </w:pPr>
          </w:p>
          <w:p w14:paraId="7A419A76" w14:textId="32F4FB37" w:rsidR="00FE2351" w:rsidRPr="00FE2351" w:rsidRDefault="00ED0533" w:rsidP="00ED0533">
            <w:pPr>
              <w:tabs>
                <w:tab w:val="clear" w:pos="720"/>
              </w:tabs>
              <w:spacing w:before="40" w:after="40"/>
              <w:rPr>
                <w:b/>
                <w:u w:val="single"/>
              </w:rPr>
            </w:pPr>
            <w:r w:rsidRPr="00ED0533">
              <w:rPr>
                <w:b/>
                <w:u w:val="single"/>
              </w:rPr>
              <w:t>One or more items are permitted in this Sequence.</w:t>
            </w:r>
          </w:p>
        </w:tc>
      </w:tr>
      <w:tr w:rsidR="00FE2351" w:rsidRPr="00FE2351" w14:paraId="4CF38362" w14:textId="77777777" w:rsidTr="006D5830">
        <w:trPr>
          <w:cantSplit/>
          <w:jc w:val="center"/>
        </w:trPr>
        <w:tc>
          <w:tcPr>
            <w:tcW w:w="1872" w:type="dxa"/>
          </w:tcPr>
          <w:p w14:paraId="5593DF03" w14:textId="77777777" w:rsidR="00FE2351" w:rsidRPr="00FE2351" w:rsidDel="00657B7D" w:rsidRDefault="00FE2351" w:rsidP="00FE2351">
            <w:pPr>
              <w:tabs>
                <w:tab w:val="clear" w:pos="720"/>
              </w:tabs>
              <w:spacing w:before="40" w:after="40"/>
              <w:rPr>
                <w:b/>
                <w:u w:val="single"/>
              </w:rPr>
            </w:pPr>
            <w:r w:rsidRPr="00FE2351">
              <w:rPr>
                <w:b/>
                <w:u w:val="single"/>
              </w:rPr>
              <w:t>&gt;Gender Code Sequence</w:t>
            </w:r>
          </w:p>
        </w:tc>
        <w:tc>
          <w:tcPr>
            <w:tcW w:w="1735" w:type="dxa"/>
          </w:tcPr>
          <w:p w14:paraId="24DF5626" w14:textId="77777777" w:rsidR="00FE2351" w:rsidRPr="00FE2351" w:rsidRDefault="00FE2351" w:rsidP="00FE2351">
            <w:pPr>
              <w:tabs>
                <w:tab w:val="clear" w:pos="720"/>
              </w:tabs>
              <w:spacing w:before="40" w:after="40"/>
              <w:rPr>
                <w:b/>
                <w:u w:val="single"/>
              </w:rPr>
            </w:pPr>
            <w:r w:rsidRPr="00FE2351">
              <w:rPr>
                <w:b/>
                <w:u w:val="single"/>
              </w:rPr>
              <w:t>(</w:t>
            </w:r>
            <w:proofErr w:type="gramStart"/>
            <w:r w:rsidRPr="00FE2351">
              <w:rPr>
                <w:b/>
                <w:u w:val="single"/>
              </w:rPr>
              <w:t>0010,xxx</w:t>
            </w:r>
            <w:proofErr w:type="gramEnd"/>
            <w:r w:rsidRPr="00FE2351">
              <w:rPr>
                <w:b/>
                <w:u w:val="single"/>
              </w:rPr>
              <w:t>4)</w:t>
            </w:r>
          </w:p>
        </w:tc>
        <w:tc>
          <w:tcPr>
            <w:tcW w:w="5087" w:type="dxa"/>
          </w:tcPr>
          <w:p w14:paraId="26F8C467" w14:textId="763CDFD1" w:rsidR="00FE2351" w:rsidRPr="00FE2351" w:rsidRDefault="00ED0533" w:rsidP="00FE2351">
            <w:pPr>
              <w:tabs>
                <w:tab w:val="clear" w:pos="720"/>
              </w:tabs>
              <w:spacing w:before="40" w:after="40"/>
              <w:rPr>
                <w:b/>
                <w:u w:val="single"/>
              </w:rPr>
            </w:pPr>
            <w:r w:rsidRPr="00ED0533">
              <w:rPr>
                <w:b/>
                <w:u w:val="single"/>
              </w:rPr>
              <w:t>A coded gender identity.</w:t>
            </w:r>
          </w:p>
          <w:p w14:paraId="309359AB" w14:textId="77777777" w:rsidR="00FE2351" w:rsidRPr="00FE2351" w:rsidRDefault="00FE2351" w:rsidP="00FE2351">
            <w:pPr>
              <w:tabs>
                <w:tab w:val="clear" w:pos="720"/>
              </w:tabs>
              <w:spacing w:before="40" w:after="40"/>
              <w:rPr>
                <w:b/>
                <w:u w:val="single"/>
              </w:rPr>
            </w:pPr>
          </w:p>
          <w:p w14:paraId="1FE3BC15" w14:textId="5EBD4F6B" w:rsidR="00FE2351" w:rsidRPr="00FE2351" w:rsidRDefault="00FE2351" w:rsidP="00FE2351">
            <w:pPr>
              <w:tabs>
                <w:tab w:val="clear" w:pos="720"/>
              </w:tabs>
              <w:spacing w:before="40" w:after="40"/>
              <w:rPr>
                <w:b/>
                <w:u w:val="single"/>
              </w:rPr>
            </w:pPr>
            <w:r w:rsidRPr="00FE2351">
              <w:rPr>
                <w:b/>
                <w:u w:val="single"/>
              </w:rPr>
              <w:t xml:space="preserve">See also section </w:t>
            </w:r>
            <w:r w:rsidR="00D40BF7">
              <w:rPr>
                <w:b/>
                <w:u w:val="single"/>
              </w:rPr>
              <w:t>C.7.2.2.</w:t>
            </w:r>
            <w:proofErr w:type="gramStart"/>
            <w:r w:rsidR="00D40BF7">
              <w:rPr>
                <w:b/>
                <w:u w:val="single"/>
              </w:rPr>
              <w:t>1.epsilon</w:t>
            </w:r>
            <w:proofErr w:type="gramEnd"/>
          </w:p>
          <w:p w14:paraId="7EB325A0" w14:textId="77777777" w:rsidR="00FE2351" w:rsidRPr="00FE2351" w:rsidRDefault="00FE2351" w:rsidP="00FE2351">
            <w:pPr>
              <w:tabs>
                <w:tab w:val="clear" w:pos="720"/>
              </w:tabs>
              <w:spacing w:before="40" w:after="40"/>
              <w:rPr>
                <w:b/>
                <w:u w:val="single"/>
              </w:rPr>
            </w:pPr>
          </w:p>
          <w:p w14:paraId="39B76D93" w14:textId="77777777" w:rsidR="00FE2351" w:rsidRPr="00FE2351" w:rsidRDefault="00FE2351" w:rsidP="00FE2351">
            <w:pPr>
              <w:tabs>
                <w:tab w:val="clear" w:pos="720"/>
              </w:tabs>
              <w:spacing w:before="40" w:after="40"/>
              <w:rPr>
                <w:b/>
                <w:u w:val="single"/>
              </w:rPr>
            </w:pPr>
            <w:r w:rsidRPr="00FE2351">
              <w:rPr>
                <w:b/>
                <w:u w:val="single"/>
              </w:rPr>
              <w:t>Only a single item shall be included in this Sequence.</w:t>
            </w:r>
          </w:p>
        </w:tc>
      </w:tr>
      <w:tr w:rsidR="00FE2351" w:rsidRPr="00FE2351" w14:paraId="49E7478C" w14:textId="77777777" w:rsidTr="006D5830">
        <w:trPr>
          <w:cantSplit/>
          <w:jc w:val="center"/>
        </w:trPr>
        <w:tc>
          <w:tcPr>
            <w:tcW w:w="3607" w:type="dxa"/>
            <w:gridSpan w:val="2"/>
          </w:tcPr>
          <w:p w14:paraId="35041E6B" w14:textId="77777777" w:rsidR="00FE2351" w:rsidRPr="00FE2351" w:rsidRDefault="00FE2351" w:rsidP="00FE2351">
            <w:pPr>
              <w:tabs>
                <w:tab w:val="clear" w:pos="720"/>
              </w:tabs>
              <w:spacing w:before="40" w:after="40"/>
              <w:rPr>
                <w:b/>
                <w:u w:val="single"/>
              </w:rPr>
            </w:pPr>
            <w:r w:rsidRPr="00FE2351">
              <w:rPr>
                <w:b/>
                <w:i/>
                <w:iCs/>
                <w:u w:val="single"/>
              </w:rPr>
              <w:t>&gt;&gt;Include Table 8.8-1 “Code Sequence Macro Attributes”</w:t>
            </w:r>
          </w:p>
        </w:tc>
        <w:tc>
          <w:tcPr>
            <w:tcW w:w="5087" w:type="dxa"/>
          </w:tcPr>
          <w:p w14:paraId="7A0FC436" w14:textId="77777777" w:rsidR="00FE2351" w:rsidRPr="00FE2351" w:rsidRDefault="00FE2351" w:rsidP="00FE2351">
            <w:pPr>
              <w:tabs>
                <w:tab w:val="clear" w:pos="720"/>
              </w:tabs>
              <w:spacing w:before="40" w:after="40"/>
              <w:rPr>
                <w:b/>
                <w:u w:val="single"/>
              </w:rPr>
            </w:pPr>
            <w:r w:rsidRPr="00FE2351">
              <w:rPr>
                <w:b/>
                <w:u w:val="single"/>
              </w:rPr>
              <w:t>DCID CIDxxx1 Person Gender</w:t>
            </w:r>
          </w:p>
        </w:tc>
      </w:tr>
      <w:tr w:rsidR="004E03E1" w:rsidRPr="00967EF7" w14:paraId="32226DA2" w14:textId="77777777" w:rsidTr="00E63093">
        <w:trPr>
          <w:cantSplit/>
          <w:jc w:val="center"/>
        </w:trPr>
        <w:tc>
          <w:tcPr>
            <w:tcW w:w="1872" w:type="dxa"/>
          </w:tcPr>
          <w:p w14:paraId="1744E9A8" w14:textId="6FAEB40F" w:rsidR="004E03E1" w:rsidRPr="004E03E1" w:rsidRDefault="004E03E1" w:rsidP="00E63093">
            <w:pPr>
              <w:pStyle w:val="TableEntry"/>
              <w:rPr>
                <w:b/>
                <w:bCs/>
                <w:u w:val="single"/>
              </w:rPr>
            </w:pPr>
            <w:r w:rsidRPr="004E03E1">
              <w:rPr>
                <w:b/>
                <w:bCs/>
                <w:u w:val="single"/>
              </w:rPr>
              <w:t>&gt;</w:t>
            </w:r>
            <w:r w:rsidR="00D073D0">
              <w:rPr>
                <w:b/>
                <w:bCs/>
                <w:u w:val="single"/>
              </w:rPr>
              <w:t xml:space="preserve">Effective </w:t>
            </w:r>
            <w:r w:rsidR="00790DAE">
              <w:rPr>
                <w:b/>
                <w:bCs/>
                <w:u w:val="single"/>
              </w:rPr>
              <w:t xml:space="preserve">Start </w:t>
            </w:r>
            <w:proofErr w:type="spellStart"/>
            <w:r w:rsidR="00790DAE">
              <w:rPr>
                <w:b/>
                <w:bCs/>
                <w:u w:val="single"/>
              </w:rPr>
              <w:t>DateTime</w:t>
            </w:r>
            <w:proofErr w:type="spellEnd"/>
          </w:p>
        </w:tc>
        <w:tc>
          <w:tcPr>
            <w:tcW w:w="1735" w:type="dxa"/>
          </w:tcPr>
          <w:p w14:paraId="49C4A281" w14:textId="77777777" w:rsidR="004E03E1" w:rsidRPr="004E03E1" w:rsidRDefault="004E03E1" w:rsidP="00E63093">
            <w:pPr>
              <w:pStyle w:val="TableEntry"/>
              <w:rPr>
                <w:b/>
                <w:bCs/>
                <w:u w:val="single"/>
              </w:rPr>
            </w:pPr>
            <w:r w:rsidRPr="004E03E1">
              <w:rPr>
                <w:b/>
                <w:bCs/>
                <w:u w:val="single"/>
              </w:rPr>
              <w:t>(</w:t>
            </w:r>
            <w:proofErr w:type="gramStart"/>
            <w:r w:rsidRPr="004E03E1">
              <w:rPr>
                <w:b/>
                <w:bCs/>
                <w:u w:val="single"/>
              </w:rPr>
              <w:t>0010,xxx</w:t>
            </w:r>
            <w:proofErr w:type="gramEnd"/>
            <w:r w:rsidRPr="004E03E1">
              <w:rPr>
                <w:b/>
                <w:bCs/>
                <w:u w:val="single"/>
              </w:rPr>
              <w:t>6)</w:t>
            </w:r>
          </w:p>
        </w:tc>
        <w:tc>
          <w:tcPr>
            <w:tcW w:w="5087" w:type="dxa"/>
          </w:tcPr>
          <w:p w14:paraId="179B0BDA" w14:textId="38FAAD81" w:rsidR="004E03E1" w:rsidRDefault="00ED0533" w:rsidP="00E63093">
            <w:pPr>
              <w:pStyle w:val="TableEntry"/>
              <w:rPr>
                <w:b/>
                <w:bCs/>
                <w:u w:val="single"/>
              </w:rPr>
            </w:pPr>
            <w:r w:rsidRPr="00ED0533">
              <w:rPr>
                <w:b/>
                <w:bCs/>
                <w:u w:val="single"/>
              </w:rPr>
              <w:t>The time at which the content of this sequence item begins to be applicable.</w:t>
            </w:r>
          </w:p>
        </w:tc>
      </w:tr>
      <w:tr w:rsidR="004E03E1" w:rsidRPr="00967EF7" w14:paraId="116BED76" w14:textId="77777777" w:rsidTr="00E63093">
        <w:trPr>
          <w:cantSplit/>
          <w:jc w:val="center"/>
        </w:trPr>
        <w:tc>
          <w:tcPr>
            <w:tcW w:w="1872" w:type="dxa"/>
          </w:tcPr>
          <w:p w14:paraId="6DD4A59B" w14:textId="7B1784F7" w:rsidR="004E03E1" w:rsidRPr="004E03E1" w:rsidRDefault="004E03E1" w:rsidP="00E63093">
            <w:pPr>
              <w:pStyle w:val="TableEntry"/>
              <w:rPr>
                <w:b/>
                <w:bCs/>
                <w:u w:val="single"/>
              </w:rPr>
            </w:pPr>
            <w:r w:rsidRPr="004E03E1">
              <w:rPr>
                <w:b/>
                <w:bCs/>
                <w:u w:val="single"/>
              </w:rPr>
              <w:t>&gt;</w:t>
            </w:r>
            <w:r w:rsidR="00D073D0">
              <w:rPr>
                <w:b/>
                <w:bCs/>
                <w:u w:val="single"/>
              </w:rPr>
              <w:t xml:space="preserve">Effective </w:t>
            </w:r>
            <w:r w:rsidR="00790DAE">
              <w:rPr>
                <w:b/>
                <w:bCs/>
                <w:u w:val="single"/>
              </w:rPr>
              <w:t xml:space="preserve">Stop </w:t>
            </w:r>
            <w:proofErr w:type="spellStart"/>
            <w:r w:rsidR="00790DAE">
              <w:rPr>
                <w:b/>
                <w:bCs/>
                <w:u w:val="single"/>
              </w:rPr>
              <w:t>DateTime</w:t>
            </w:r>
            <w:proofErr w:type="spellEnd"/>
          </w:p>
        </w:tc>
        <w:tc>
          <w:tcPr>
            <w:tcW w:w="1735" w:type="dxa"/>
          </w:tcPr>
          <w:p w14:paraId="11E22FA3" w14:textId="77777777" w:rsidR="004E03E1" w:rsidRPr="004E03E1" w:rsidRDefault="004E03E1" w:rsidP="00E63093">
            <w:pPr>
              <w:pStyle w:val="TableEntry"/>
              <w:rPr>
                <w:b/>
                <w:bCs/>
                <w:u w:val="single"/>
              </w:rPr>
            </w:pPr>
            <w:r w:rsidRPr="004E03E1">
              <w:rPr>
                <w:b/>
                <w:bCs/>
                <w:u w:val="single"/>
              </w:rPr>
              <w:t>(</w:t>
            </w:r>
            <w:proofErr w:type="gramStart"/>
            <w:r w:rsidRPr="004E03E1">
              <w:rPr>
                <w:b/>
                <w:bCs/>
                <w:u w:val="single"/>
              </w:rPr>
              <w:t>0010,xxx</w:t>
            </w:r>
            <w:proofErr w:type="gramEnd"/>
            <w:r w:rsidRPr="004E03E1">
              <w:rPr>
                <w:b/>
                <w:bCs/>
                <w:u w:val="single"/>
              </w:rPr>
              <w:t>7)</w:t>
            </w:r>
          </w:p>
        </w:tc>
        <w:tc>
          <w:tcPr>
            <w:tcW w:w="5087" w:type="dxa"/>
          </w:tcPr>
          <w:p w14:paraId="2D4A2B4D" w14:textId="73E7B4A7" w:rsidR="004E03E1" w:rsidRDefault="00ED0533" w:rsidP="00E63093">
            <w:pPr>
              <w:pStyle w:val="TableEntry"/>
              <w:rPr>
                <w:b/>
                <w:bCs/>
                <w:u w:val="single"/>
              </w:rPr>
            </w:pPr>
            <w:r w:rsidRPr="00ED0533">
              <w:rPr>
                <w:b/>
                <w:bCs/>
                <w:u w:val="single"/>
              </w:rPr>
              <w:t>The time at which the content of this sequence item ceases to be applicable.</w:t>
            </w:r>
          </w:p>
        </w:tc>
      </w:tr>
      <w:tr w:rsidR="00423F5A" w:rsidRPr="00FE2351" w14:paraId="320EFE2A" w14:textId="77777777" w:rsidTr="006D5830">
        <w:trPr>
          <w:cantSplit/>
          <w:jc w:val="center"/>
        </w:trPr>
        <w:tc>
          <w:tcPr>
            <w:tcW w:w="1872" w:type="dxa"/>
          </w:tcPr>
          <w:p w14:paraId="64B01D28" w14:textId="6C2C0FD4" w:rsidR="00423F5A" w:rsidRPr="00FE2351" w:rsidDel="00657B7D" w:rsidRDefault="00423F5A" w:rsidP="00423F5A">
            <w:pPr>
              <w:tabs>
                <w:tab w:val="clear" w:pos="720"/>
              </w:tabs>
              <w:spacing w:before="40" w:after="40"/>
              <w:rPr>
                <w:b/>
                <w:u w:val="single"/>
              </w:rPr>
            </w:pPr>
            <w:r w:rsidRPr="00B40E31">
              <w:rPr>
                <w:b/>
                <w:u w:val="single"/>
              </w:rPr>
              <w:lastRenderedPageBreak/>
              <w:t>&gt;Gender Comment</w:t>
            </w:r>
          </w:p>
        </w:tc>
        <w:tc>
          <w:tcPr>
            <w:tcW w:w="1735" w:type="dxa"/>
          </w:tcPr>
          <w:p w14:paraId="535B7573" w14:textId="447B6286" w:rsidR="00423F5A" w:rsidRPr="00FE2351" w:rsidRDefault="00423F5A" w:rsidP="00423F5A">
            <w:pPr>
              <w:tabs>
                <w:tab w:val="clear" w:pos="720"/>
              </w:tabs>
              <w:spacing w:before="40" w:after="40"/>
              <w:rPr>
                <w:b/>
                <w:u w:val="single"/>
              </w:rPr>
            </w:pPr>
            <w:r w:rsidRPr="00B40E31">
              <w:rPr>
                <w:b/>
                <w:u w:val="single"/>
              </w:rPr>
              <w:t>(</w:t>
            </w:r>
            <w:proofErr w:type="gramStart"/>
            <w:r w:rsidRPr="00B40E31">
              <w:rPr>
                <w:b/>
                <w:u w:val="single"/>
              </w:rPr>
              <w:t>0010,xxx</w:t>
            </w:r>
            <w:proofErr w:type="gramEnd"/>
            <w:r w:rsidRPr="00B40E31">
              <w:rPr>
                <w:b/>
                <w:u w:val="single"/>
              </w:rPr>
              <w:t>8)</w:t>
            </w:r>
          </w:p>
        </w:tc>
        <w:tc>
          <w:tcPr>
            <w:tcW w:w="5087" w:type="dxa"/>
          </w:tcPr>
          <w:p w14:paraId="76B5A885" w14:textId="46C79490" w:rsidR="00423F5A" w:rsidRPr="00FE2351" w:rsidRDefault="007653C5" w:rsidP="00423F5A">
            <w:pPr>
              <w:tabs>
                <w:tab w:val="clear" w:pos="720"/>
              </w:tabs>
              <w:spacing w:before="40" w:after="40"/>
              <w:rPr>
                <w:b/>
                <w:u w:val="single"/>
              </w:rPr>
            </w:pPr>
            <w:r w:rsidRPr="007653C5">
              <w:rPr>
                <w:b/>
                <w:u w:val="single"/>
              </w:rPr>
              <w:t xml:space="preserve">Comments on this gender identity, such as the context in which it should be used.  </w:t>
            </w:r>
          </w:p>
        </w:tc>
      </w:tr>
      <w:tr w:rsidR="00FE2351" w:rsidRPr="00FE2351" w14:paraId="58C4425F" w14:textId="77777777" w:rsidTr="006D5830">
        <w:trPr>
          <w:cantSplit/>
          <w:jc w:val="center"/>
        </w:trPr>
        <w:tc>
          <w:tcPr>
            <w:tcW w:w="1872" w:type="dxa"/>
          </w:tcPr>
          <w:p w14:paraId="043950E0" w14:textId="58952B44" w:rsidR="00FE2351" w:rsidRPr="00FE2351" w:rsidDel="00657B7D" w:rsidRDefault="001E7973" w:rsidP="00FE2351">
            <w:pPr>
              <w:tabs>
                <w:tab w:val="clear" w:pos="720"/>
              </w:tabs>
              <w:spacing w:before="40" w:after="40"/>
              <w:rPr>
                <w:b/>
                <w:u w:val="single"/>
              </w:rPr>
            </w:pPr>
            <w:r>
              <w:rPr>
                <w:b/>
                <w:u w:val="single"/>
              </w:rPr>
              <w:t>Sex</w:t>
            </w:r>
            <w:r w:rsidR="00AE3DD7">
              <w:rPr>
                <w:b/>
                <w:u w:val="single"/>
              </w:rPr>
              <w:t xml:space="preserve"> Parameters</w:t>
            </w:r>
            <w:r w:rsidR="00FE2351" w:rsidRPr="00FE2351">
              <w:rPr>
                <w:b/>
                <w:u w:val="single"/>
              </w:rPr>
              <w:t xml:space="preserve"> for Clinical Use Sequence</w:t>
            </w:r>
          </w:p>
        </w:tc>
        <w:tc>
          <w:tcPr>
            <w:tcW w:w="1735" w:type="dxa"/>
          </w:tcPr>
          <w:p w14:paraId="25E05D05" w14:textId="77777777" w:rsidR="00FE2351" w:rsidRPr="00FE2351" w:rsidRDefault="00FE2351" w:rsidP="00FE2351">
            <w:pPr>
              <w:tabs>
                <w:tab w:val="clear" w:pos="720"/>
              </w:tabs>
              <w:spacing w:before="40" w:after="40"/>
              <w:rPr>
                <w:b/>
                <w:u w:val="single"/>
              </w:rPr>
            </w:pPr>
            <w:r w:rsidRPr="00FE2351">
              <w:rPr>
                <w:b/>
                <w:u w:val="single"/>
              </w:rPr>
              <w:t>(</w:t>
            </w:r>
            <w:proofErr w:type="gramStart"/>
            <w:r w:rsidRPr="00FE2351">
              <w:rPr>
                <w:b/>
                <w:u w:val="single"/>
              </w:rPr>
              <w:t>0010,xxx</w:t>
            </w:r>
            <w:proofErr w:type="gramEnd"/>
            <w:r w:rsidRPr="00FE2351">
              <w:rPr>
                <w:b/>
                <w:u w:val="single"/>
              </w:rPr>
              <w:t>2)</w:t>
            </w:r>
          </w:p>
        </w:tc>
        <w:tc>
          <w:tcPr>
            <w:tcW w:w="5087" w:type="dxa"/>
          </w:tcPr>
          <w:p w14:paraId="2B5D52C6" w14:textId="4854D268" w:rsidR="00FE2351" w:rsidRPr="00FE2351" w:rsidRDefault="007653C5" w:rsidP="00FE2351">
            <w:pPr>
              <w:tabs>
                <w:tab w:val="clear" w:pos="720"/>
              </w:tabs>
              <w:spacing w:before="40" w:after="40"/>
              <w:rPr>
                <w:b/>
                <w:u w:val="single"/>
              </w:rPr>
            </w:pPr>
            <w:r w:rsidRPr="007653C5">
              <w:rPr>
                <w:b/>
                <w:u w:val="single"/>
              </w:rPr>
              <w:t>Guidance on how to apply settings or reference ranges that are derived from observable information such as an organ inventory, recent hormone lab tests, genetic testing, menstrual status, obstetric history, etc.</w:t>
            </w:r>
          </w:p>
          <w:p w14:paraId="363D341F" w14:textId="77777777" w:rsidR="00FE2351" w:rsidRPr="00FE2351" w:rsidRDefault="00FE2351" w:rsidP="00FE2351">
            <w:pPr>
              <w:tabs>
                <w:tab w:val="clear" w:pos="720"/>
              </w:tabs>
              <w:spacing w:before="40" w:after="40"/>
              <w:rPr>
                <w:b/>
                <w:u w:val="single"/>
              </w:rPr>
            </w:pPr>
          </w:p>
          <w:p w14:paraId="650559F5" w14:textId="32A389DB" w:rsidR="00FE2351" w:rsidRPr="00FE2351" w:rsidRDefault="00FE2351" w:rsidP="00FE2351">
            <w:pPr>
              <w:tabs>
                <w:tab w:val="clear" w:pos="720"/>
              </w:tabs>
              <w:spacing w:before="40" w:after="40"/>
              <w:rPr>
                <w:b/>
                <w:u w:val="single"/>
              </w:rPr>
            </w:pPr>
            <w:r w:rsidRPr="00FE2351">
              <w:rPr>
                <w:b/>
                <w:u w:val="single"/>
              </w:rPr>
              <w:t>See also section C.7.2.2.</w:t>
            </w:r>
            <w:proofErr w:type="gramStart"/>
            <w:r w:rsidRPr="00FE2351">
              <w:rPr>
                <w:b/>
                <w:u w:val="single"/>
              </w:rPr>
              <w:t>1.</w:t>
            </w:r>
            <w:r w:rsidR="00D40BF7">
              <w:rPr>
                <w:b/>
                <w:u w:val="single"/>
              </w:rPr>
              <w:t>gamma</w:t>
            </w:r>
            <w:proofErr w:type="gramEnd"/>
          </w:p>
          <w:p w14:paraId="1958FDE6" w14:textId="77777777" w:rsidR="00FE2351" w:rsidRPr="00FE2351" w:rsidRDefault="00FE2351" w:rsidP="00FE2351">
            <w:pPr>
              <w:tabs>
                <w:tab w:val="clear" w:pos="720"/>
              </w:tabs>
              <w:spacing w:before="40" w:after="40"/>
              <w:rPr>
                <w:b/>
                <w:u w:val="single"/>
              </w:rPr>
            </w:pPr>
          </w:p>
          <w:p w14:paraId="061117A1" w14:textId="77777777" w:rsidR="00FE2351" w:rsidRPr="00FE2351" w:rsidRDefault="00FE2351" w:rsidP="00FE2351">
            <w:pPr>
              <w:tabs>
                <w:tab w:val="clear" w:pos="720"/>
              </w:tabs>
              <w:spacing w:before="40" w:after="40"/>
              <w:rPr>
                <w:b/>
                <w:u w:val="single"/>
              </w:rPr>
            </w:pPr>
            <w:r w:rsidRPr="00FE2351">
              <w:rPr>
                <w:b/>
                <w:u w:val="single"/>
              </w:rPr>
              <w:t>One or more items are permitted in this Sequence.</w:t>
            </w:r>
          </w:p>
        </w:tc>
      </w:tr>
      <w:tr w:rsidR="00FE2351" w:rsidRPr="00FE2351" w14:paraId="7D7B761C" w14:textId="77777777" w:rsidTr="006D5830">
        <w:trPr>
          <w:cantSplit/>
          <w:jc w:val="center"/>
        </w:trPr>
        <w:tc>
          <w:tcPr>
            <w:tcW w:w="1872" w:type="dxa"/>
          </w:tcPr>
          <w:p w14:paraId="7C3309E7" w14:textId="6099EC1D" w:rsidR="00FE2351" w:rsidRPr="00FE2351" w:rsidRDefault="00FE2351" w:rsidP="00FE2351">
            <w:pPr>
              <w:tabs>
                <w:tab w:val="clear" w:pos="720"/>
              </w:tabs>
              <w:spacing w:before="40" w:after="40"/>
              <w:rPr>
                <w:b/>
                <w:u w:val="single"/>
              </w:rPr>
            </w:pPr>
            <w:r w:rsidRPr="00FE2351">
              <w:rPr>
                <w:b/>
                <w:u w:val="single"/>
              </w:rPr>
              <w:t>&gt;</w:t>
            </w:r>
            <w:r w:rsidR="00667B81">
              <w:rPr>
                <w:b/>
                <w:u w:val="single"/>
              </w:rPr>
              <w:t>SPCU</w:t>
            </w:r>
            <w:r w:rsidRPr="00FE2351">
              <w:rPr>
                <w:b/>
                <w:u w:val="single"/>
              </w:rPr>
              <w:t xml:space="preserve"> Code Sequence</w:t>
            </w:r>
          </w:p>
        </w:tc>
        <w:tc>
          <w:tcPr>
            <w:tcW w:w="1735" w:type="dxa"/>
          </w:tcPr>
          <w:p w14:paraId="4D0FE97D" w14:textId="77777777" w:rsidR="00FE2351" w:rsidRPr="00FE2351" w:rsidRDefault="00FE2351" w:rsidP="00FE2351">
            <w:pPr>
              <w:tabs>
                <w:tab w:val="clear" w:pos="720"/>
              </w:tabs>
              <w:spacing w:before="40" w:after="40"/>
              <w:rPr>
                <w:b/>
                <w:u w:val="single"/>
              </w:rPr>
            </w:pPr>
            <w:r w:rsidRPr="00FE2351">
              <w:rPr>
                <w:b/>
                <w:u w:val="single"/>
              </w:rPr>
              <w:t>(</w:t>
            </w:r>
            <w:proofErr w:type="gramStart"/>
            <w:r w:rsidRPr="00FE2351">
              <w:rPr>
                <w:b/>
                <w:u w:val="single"/>
              </w:rPr>
              <w:t>0010,xxx</w:t>
            </w:r>
            <w:proofErr w:type="gramEnd"/>
            <w:r w:rsidRPr="00FE2351">
              <w:rPr>
                <w:b/>
                <w:u w:val="single"/>
              </w:rPr>
              <w:t>9)</w:t>
            </w:r>
          </w:p>
        </w:tc>
        <w:tc>
          <w:tcPr>
            <w:tcW w:w="5087" w:type="dxa"/>
          </w:tcPr>
          <w:p w14:paraId="767D42F0" w14:textId="193B6C02" w:rsidR="00FE2351" w:rsidRPr="00FE2351" w:rsidRDefault="00FE2351" w:rsidP="00FE2351">
            <w:pPr>
              <w:tabs>
                <w:tab w:val="clear" w:pos="720"/>
              </w:tabs>
              <w:spacing w:before="40" w:after="40"/>
              <w:rPr>
                <w:b/>
                <w:u w:val="single"/>
              </w:rPr>
            </w:pPr>
            <w:r w:rsidRPr="00FE2351">
              <w:rPr>
                <w:b/>
                <w:u w:val="single"/>
              </w:rPr>
              <w:t xml:space="preserve"> </w:t>
            </w:r>
            <w:r w:rsidR="007653C5" w:rsidRPr="007653C5">
              <w:rPr>
                <w:b/>
                <w:u w:val="single"/>
              </w:rPr>
              <w:t>A coded SPCU.</w:t>
            </w:r>
          </w:p>
          <w:p w14:paraId="3E7DEBEC" w14:textId="77777777" w:rsidR="00FE2351" w:rsidRPr="00FE2351" w:rsidRDefault="00FE2351" w:rsidP="00FE2351">
            <w:pPr>
              <w:tabs>
                <w:tab w:val="clear" w:pos="720"/>
              </w:tabs>
              <w:spacing w:before="40" w:after="40"/>
              <w:rPr>
                <w:b/>
                <w:u w:val="single"/>
              </w:rPr>
            </w:pPr>
          </w:p>
          <w:p w14:paraId="7FD08496" w14:textId="77777777" w:rsidR="00FE2351" w:rsidRPr="00FE2351" w:rsidRDefault="00FE2351" w:rsidP="00FE2351">
            <w:pPr>
              <w:tabs>
                <w:tab w:val="clear" w:pos="720"/>
              </w:tabs>
              <w:spacing w:before="40" w:after="40"/>
              <w:rPr>
                <w:b/>
                <w:u w:val="single"/>
              </w:rPr>
            </w:pPr>
            <w:r w:rsidRPr="00FE2351">
              <w:rPr>
                <w:b/>
                <w:u w:val="single"/>
              </w:rPr>
              <w:t>Only a single item shall be included in this Sequence.</w:t>
            </w:r>
          </w:p>
        </w:tc>
      </w:tr>
      <w:tr w:rsidR="00FE2351" w:rsidRPr="00FE2351" w14:paraId="6FDA2CCD" w14:textId="77777777" w:rsidTr="006D5830">
        <w:trPr>
          <w:cantSplit/>
          <w:jc w:val="center"/>
        </w:trPr>
        <w:tc>
          <w:tcPr>
            <w:tcW w:w="3607" w:type="dxa"/>
            <w:gridSpan w:val="2"/>
          </w:tcPr>
          <w:p w14:paraId="046F07B0" w14:textId="77777777" w:rsidR="00FE2351" w:rsidRPr="00FE2351" w:rsidRDefault="00FE2351" w:rsidP="00FE2351">
            <w:pPr>
              <w:tabs>
                <w:tab w:val="clear" w:pos="720"/>
              </w:tabs>
              <w:spacing w:before="40" w:after="40"/>
              <w:rPr>
                <w:b/>
                <w:u w:val="single"/>
              </w:rPr>
            </w:pPr>
            <w:r w:rsidRPr="00FE2351">
              <w:rPr>
                <w:b/>
                <w:i/>
                <w:iCs/>
                <w:u w:val="single"/>
              </w:rPr>
              <w:t>&gt;&gt;Include Table 8.8-1 “Code Sequence Macro Attributes”</w:t>
            </w:r>
          </w:p>
        </w:tc>
        <w:tc>
          <w:tcPr>
            <w:tcW w:w="5087" w:type="dxa"/>
          </w:tcPr>
          <w:p w14:paraId="328693A0" w14:textId="123CFE68" w:rsidR="00FE2351" w:rsidRPr="00FE2351" w:rsidRDefault="00FE2351" w:rsidP="00FE2351">
            <w:pPr>
              <w:tabs>
                <w:tab w:val="clear" w:pos="720"/>
              </w:tabs>
              <w:spacing w:before="40" w:after="40"/>
              <w:rPr>
                <w:b/>
                <w:u w:val="single"/>
              </w:rPr>
            </w:pPr>
            <w:r w:rsidRPr="00FE2351">
              <w:rPr>
                <w:b/>
                <w:u w:val="single"/>
              </w:rPr>
              <w:t xml:space="preserve">DCID CIDxxx2 </w:t>
            </w:r>
            <w:r w:rsidR="001E7973">
              <w:rPr>
                <w:b/>
                <w:u w:val="single"/>
              </w:rPr>
              <w:t>Sex</w:t>
            </w:r>
            <w:r w:rsidR="00AE3DD7">
              <w:rPr>
                <w:b/>
                <w:u w:val="single"/>
              </w:rPr>
              <w:t xml:space="preserve"> </w:t>
            </w:r>
            <w:r w:rsidR="00B07061">
              <w:rPr>
                <w:b/>
                <w:u w:val="single"/>
              </w:rPr>
              <w:t>P</w:t>
            </w:r>
            <w:r w:rsidR="00AE3DD7">
              <w:rPr>
                <w:b/>
                <w:u w:val="single"/>
              </w:rPr>
              <w:t xml:space="preserve">arameter </w:t>
            </w:r>
            <w:r w:rsidRPr="00FE2351">
              <w:rPr>
                <w:b/>
                <w:u w:val="single"/>
              </w:rPr>
              <w:t>for Clinical Use</w:t>
            </w:r>
          </w:p>
        </w:tc>
      </w:tr>
      <w:tr w:rsidR="004E03E1" w:rsidRPr="00967EF7" w14:paraId="6450B283" w14:textId="77777777" w:rsidTr="00E63093">
        <w:trPr>
          <w:cantSplit/>
          <w:jc w:val="center"/>
        </w:trPr>
        <w:tc>
          <w:tcPr>
            <w:tcW w:w="1872" w:type="dxa"/>
          </w:tcPr>
          <w:p w14:paraId="1975F312" w14:textId="268138CD" w:rsidR="004E03E1" w:rsidRPr="004E03E1" w:rsidRDefault="004E03E1" w:rsidP="00E63093">
            <w:pPr>
              <w:pStyle w:val="TableEntry"/>
              <w:rPr>
                <w:b/>
                <w:bCs/>
                <w:u w:val="single"/>
              </w:rPr>
            </w:pPr>
            <w:r w:rsidRPr="004E03E1">
              <w:rPr>
                <w:b/>
                <w:bCs/>
                <w:u w:val="single"/>
              </w:rPr>
              <w:t>&gt;</w:t>
            </w:r>
            <w:r w:rsidR="00D073D0">
              <w:rPr>
                <w:b/>
                <w:bCs/>
                <w:u w:val="single"/>
              </w:rPr>
              <w:t xml:space="preserve">Effective </w:t>
            </w:r>
            <w:r w:rsidR="00790DAE">
              <w:rPr>
                <w:b/>
                <w:bCs/>
                <w:u w:val="single"/>
              </w:rPr>
              <w:t xml:space="preserve">Start </w:t>
            </w:r>
            <w:proofErr w:type="spellStart"/>
            <w:r w:rsidR="00790DAE">
              <w:rPr>
                <w:b/>
                <w:bCs/>
                <w:u w:val="single"/>
              </w:rPr>
              <w:t>DateTime</w:t>
            </w:r>
            <w:proofErr w:type="spellEnd"/>
          </w:p>
        </w:tc>
        <w:tc>
          <w:tcPr>
            <w:tcW w:w="1735" w:type="dxa"/>
          </w:tcPr>
          <w:p w14:paraId="5CFACB82" w14:textId="77777777" w:rsidR="004E03E1" w:rsidRPr="004E03E1" w:rsidRDefault="004E03E1" w:rsidP="00E63093">
            <w:pPr>
              <w:pStyle w:val="TableEntry"/>
              <w:rPr>
                <w:b/>
                <w:bCs/>
                <w:u w:val="single"/>
              </w:rPr>
            </w:pPr>
            <w:r w:rsidRPr="004E03E1">
              <w:rPr>
                <w:b/>
                <w:bCs/>
                <w:u w:val="single"/>
              </w:rPr>
              <w:t>(</w:t>
            </w:r>
            <w:proofErr w:type="gramStart"/>
            <w:r w:rsidRPr="004E03E1">
              <w:rPr>
                <w:b/>
                <w:bCs/>
                <w:u w:val="single"/>
              </w:rPr>
              <w:t>0010,xxx</w:t>
            </w:r>
            <w:proofErr w:type="gramEnd"/>
            <w:r w:rsidRPr="004E03E1">
              <w:rPr>
                <w:b/>
                <w:bCs/>
                <w:u w:val="single"/>
              </w:rPr>
              <w:t>6)</w:t>
            </w:r>
          </w:p>
        </w:tc>
        <w:tc>
          <w:tcPr>
            <w:tcW w:w="5087" w:type="dxa"/>
          </w:tcPr>
          <w:p w14:paraId="1C5E2F7E" w14:textId="50C31444" w:rsidR="004E03E1" w:rsidRDefault="00ED0533" w:rsidP="00E63093">
            <w:pPr>
              <w:pStyle w:val="TableEntry"/>
              <w:rPr>
                <w:b/>
                <w:bCs/>
                <w:u w:val="single"/>
              </w:rPr>
            </w:pPr>
            <w:r w:rsidRPr="00ED0533">
              <w:rPr>
                <w:b/>
                <w:bCs/>
                <w:u w:val="single"/>
              </w:rPr>
              <w:t>The time at which the content of this sequence item begins to be applicable.</w:t>
            </w:r>
          </w:p>
        </w:tc>
      </w:tr>
      <w:tr w:rsidR="004E03E1" w:rsidRPr="00967EF7" w14:paraId="2DF2AC94" w14:textId="77777777" w:rsidTr="00E63093">
        <w:trPr>
          <w:cantSplit/>
          <w:jc w:val="center"/>
        </w:trPr>
        <w:tc>
          <w:tcPr>
            <w:tcW w:w="1872" w:type="dxa"/>
          </w:tcPr>
          <w:p w14:paraId="06DD3F35" w14:textId="002D1E4A" w:rsidR="004E03E1" w:rsidRPr="004E03E1" w:rsidRDefault="004E03E1" w:rsidP="00E63093">
            <w:pPr>
              <w:pStyle w:val="TableEntry"/>
              <w:rPr>
                <w:b/>
                <w:bCs/>
                <w:u w:val="single"/>
              </w:rPr>
            </w:pPr>
            <w:r w:rsidRPr="004E03E1">
              <w:rPr>
                <w:b/>
                <w:bCs/>
                <w:u w:val="single"/>
              </w:rPr>
              <w:t>&gt;</w:t>
            </w:r>
            <w:r w:rsidR="00D073D0">
              <w:rPr>
                <w:b/>
                <w:bCs/>
                <w:u w:val="single"/>
              </w:rPr>
              <w:t xml:space="preserve">Effective </w:t>
            </w:r>
            <w:r w:rsidR="00790DAE">
              <w:rPr>
                <w:b/>
                <w:bCs/>
                <w:u w:val="single"/>
              </w:rPr>
              <w:t xml:space="preserve">Stop </w:t>
            </w:r>
            <w:proofErr w:type="spellStart"/>
            <w:r w:rsidR="00790DAE">
              <w:rPr>
                <w:b/>
                <w:bCs/>
                <w:u w:val="single"/>
              </w:rPr>
              <w:t>DateTime</w:t>
            </w:r>
            <w:proofErr w:type="spellEnd"/>
          </w:p>
        </w:tc>
        <w:tc>
          <w:tcPr>
            <w:tcW w:w="1735" w:type="dxa"/>
          </w:tcPr>
          <w:p w14:paraId="70CE9224" w14:textId="77777777" w:rsidR="004E03E1" w:rsidRPr="004E03E1" w:rsidRDefault="004E03E1" w:rsidP="00E63093">
            <w:pPr>
              <w:pStyle w:val="TableEntry"/>
              <w:rPr>
                <w:b/>
                <w:bCs/>
                <w:u w:val="single"/>
              </w:rPr>
            </w:pPr>
            <w:r w:rsidRPr="004E03E1">
              <w:rPr>
                <w:b/>
                <w:bCs/>
                <w:u w:val="single"/>
              </w:rPr>
              <w:t>(</w:t>
            </w:r>
            <w:proofErr w:type="gramStart"/>
            <w:r w:rsidRPr="004E03E1">
              <w:rPr>
                <w:b/>
                <w:bCs/>
                <w:u w:val="single"/>
              </w:rPr>
              <w:t>0010,xxx</w:t>
            </w:r>
            <w:proofErr w:type="gramEnd"/>
            <w:r w:rsidRPr="004E03E1">
              <w:rPr>
                <w:b/>
                <w:bCs/>
                <w:u w:val="single"/>
              </w:rPr>
              <w:t>7)</w:t>
            </w:r>
          </w:p>
        </w:tc>
        <w:tc>
          <w:tcPr>
            <w:tcW w:w="5087" w:type="dxa"/>
          </w:tcPr>
          <w:p w14:paraId="3FC970A1" w14:textId="66DC0542" w:rsidR="004E03E1" w:rsidRDefault="00ED0533" w:rsidP="00E63093">
            <w:pPr>
              <w:pStyle w:val="TableEntry"/>
              <w:rPr>
                <w:b/>
                <w:bCs/>
                <w:u w:val="single"/>
              </w:rPr>
            </w:pPr>
            <w:r w:rsidRPr="00ED0533">
              <w:rPr>
                <w:b/>
                <w:bCs/>
                <w:u w:val="single"/>
              </w:rPr>
              <w:t>The time at which the content of this sequence item ceases to be applicable.</w:t>
            </w:r>
          </w:p>
        </w:tc>
      </w:tr>
      <w:tr w:rsidR="00FE2351" w:rsidRPr="00FE2351" w14:paraId="213DE972" w14:textId="77777777" w:rsidTr="006D5830">
        <w:trPr>
          <w:cantSplit/>
          <w:jc w:val="center"/>
        </w:trPr>
        <w:tc>
          <w:tcPr>
            <w:tcW w:w="1872" w:type="dxa"/>
          </w:tcPr>
          <w:p w14:paraId="36D7AA66" w14:textId="4B13CDB0" w:rsidR="00FE2351" w:rsidRPr="00FE2351" w:rsidDel="00657B7D" w:rsidRDefault="00FE2351" w:rsidP="00FE2351">
            <w:pPr>
              <w:tabs>
                <w:tab w:val="clear" w:pos="720"/>
              </w:tabs>
              <w:spacing w:before="40" w:after="40"/>
              <w:rPr>
                <w:b/>
                <w:u w:val="single"/>
              </w:rPr>
            </w:pPr>
            <w:r w:rsidRPr="00FE2351">
              <w:rPr>
                <w:b/>
                <w:u w:val="single"/>
              </w:rPr>
              <w:t>&gt;</w:t>
            </w:r>
            <w:r w:rsidR="00667B81">
              <w:rPr>
                <w:b/>
                <w:u w:val="single"/>
              </w:rPr>
              <w:t>SPCU</w:t>
            </w:r>
            <w:r w:rsidRPr="00FE2351">
              <w:rPr>
                <w:b/>
                <w:u w:val="single"/>
              </w:rPr>
              <w:t xml:space="preserve"> Comment</w:t>
            </w:r>
          </w:p>
        </w:tc>
        <w:tc>
          <w:tcPr>
            <w:tcW w:w="1735" w:type="dxa"/>
          </w:tcPr>
          <w:p w14:paraId="0AB0E92B" w14:textId="77777777" w:rsidR="00FE2351" w:rsidRPr="00FE2351" w:rsidRDefault="00FE2351" w:rsidP="00FE2351">
            <w:pPr>
              <w:tabs>
                <w:tab w:val="clear" w:pos="720"/>
              </w:tabs>
              <w:spacing w:before="40" w:after="40"/>
              <w:rPr>
                <w:b/>
                <w:u w:val="single"/>
              </w:rPr>
            </w:pPr>
            <w:r w:rsidRPr="00FE2351">
              <w:rPr>
                <w:b/>
                <w:u w:val="single"/>
              </w:rPr>
              <w:t>(</w:t>
            </w:r>
            <w:proofErr w:type="gramStart"/>
            <w:r w:rsidRPr="00FE2351">
              <w:rPr>
                <w:b/>
                <w:u w:val="single"/>
              </w:rPr>
              <w:t>0010,xxx</w:t>
            </w:r>
            <w:proofErr w:type="gramEnd"/>
            <w:r w:rsidRPr="00FE2351">
              <w:rPr>
                <w:b/>
                <w:u w:val="single"/>
              </w:rPr>
              <w:t>1)</w:t>
            </w:r>
          </w:p>
        </w:tc>
        <w:tc>
          <w:tcPr>
            <w:tcW w:w="5087" w:type="dxa"/>
          </w:tcPr>
          <w:p w14:paraId="3FEDCF7E" w14:textId="77777777" w:rsidR="00FE2351" w:rsidRPr="00FE2351" w:rsidRDefault="00FE2351" w:rsidP="00FE2351">
            <w:pPr>
              <w:tabs>
                <w:tab w:val="clear" w:pos="720"/>
              </w:tabs>
              <w:spacing w:before="40" w:after="40"/>
              <w:rPr>
                <w:b/>
                <w:u w:val="single"/>
              </w:rPr>
            </w:pPr>
            <w:r w:rsidRPr="00FE2351">
              <w:rPr>
                <w:b/>
                <w:u w:val="single"/>
              </w:rPr>
              <w:t>Further description of clinical implications and reasons for the selected code.</w:t>
            </w:r>
          </w:p>
        </w:tc>
      </w:tr>
      <w:tr w:rsidR="00FE2351" w:rsidRPr="00FE2351" w14:paraId="3FAB3B6A" w14:textId="77777777" w:rsidTr="006D5830">
        <w:trPr>
          <w:cantSplit/>
          <w:jc w:val="center"/>
        </w:trPr>
        <w:tc>
          <w:tcPr>
            <w:tcW w:w="1872" w:type="dxa"/>
          </w:tcPr>
          <w:p w14:paraId="5F3177A1" w14:textId="50ED3522" w:rsidR="00FE2351" w:rsidRPr="00FE2351" w:rsidDel="00657B7D" w:rsidRDefault="00FE2351" w:rsidP="00FE2351">
            <w:pPr>
              <w:tabs>
                <w:tab w:val="clear" w:pos="720"/>
              </w:tabs>
              <w:spacing w:before="40" w:after="40"/>
              <w:rPr>
                <w:b/>
                <w:u w:val="single"/>
              </w:rPr>
            </w:pPr>
            <w:r w:rsidRPr="00FE2351">
              <w:rPr>
                <w:b/>
                <w:u w:val="single"/>
              </w:rPr>
              <w:t>&gt;</w:t>
            </w:r>
            <w:r w:rsidR="00667B81">
              <w:rPr>
                <w:b/>
                <w:u w:val="single"/>
              </w:rPr>
              <w:t>SPCU</w:t>
            </w:r>
            <w:r w:rsidRPr="00FE2351">
              <w:rPr>
                <w:b/>
                <w:u w:val="single"/>
              </w:rPr>
              <w:t xml:space="preserve"> Reference</w:t>
            </w:r>
          </w:p>
        </w:tc>
        <w:tc>
          <w:tcPr>
            <w:tcW w:w="1735" w:type="dxa"/>
          </w:tcPr>
          <w:p w14:paraId="07C744B1" w14:textId="77777777" w:rsidR="00FE2351" w:rsidRPr="00FE2351" w:rsidRDefault="00FE2351" w:rsidP="00FE2351">
            <w:pPr>
              <w:tabs>
                <w:tab w:val="clear" w:pos="720"/>
              </w:tabs>
              <w:spacing w:before="40" w:after="40"/>
              <w:rPr>
                <w:b/>
                <w:u w:val="single"/>
              </w:rPr>
            </w:pPr>
            <w:r w:rsidRPr="00FE2351">
              <w:rPr>
                <w:b/>
                <w:u w:val="single"/>
              </w:rPr>
              <w:t>(</w:t>
            </w:r>
            <w:proofErr w:type="gramStart"/>
            <w:r w:rsidRPr="00FE2351">
              <w:rPr>
                <w:b/>
                <w:u w:val="single"/>
              </w:rPr>
              <w:t>0010,xx</w:t>
            </w:r>
            <w:proofErr w:type="gramEnd"/>
            <w:r w:rsidRPr="00FE2351">
              <w:rPr>
                <w:b/>
                <w:u w:val="single"/>
              </w:rPr>
              <w:t>10)</w:t>
            </w:r>
          </w:p>
        </w:tc>
        <w:tc>
          <w:tcPr>
            <w:tcW w:w="5087" w:type="dxa"/>
          </w:tcPr>
          <w:p w14:paraId="02A2EEAE" w14:textId="55F0D95B" w:rsidR="00FE2351" w:rsidRPr="00FE2351" w:rsidRDefault="007653C5" w:rsidP="00FE2351">
            <w:pPr>
              <w:tabs>
                <w:tab w:val="clear" w:pos="720"/>
              </w:tabs>
              <w:spacing w:before="40" w:after="40"/>
              <w:rPr>
                <w:b/>
                <w:u w:val="single"/>
              </w:rPr>
            </w:pPr>
            <w:r w:rsidRPr="007653C5">
              <w:rPr>
                <w:b/>
                <w:u w:val="single"/>
              </w:rPr>
              <w:t>Reference to a resource that explains or extends the SPCU Category code.</w:t>
            </w:r>
          </w:p>
        </w:tc>
      </w:tr>
      <w:tr w:rsidR="00FE2351" w:rsidRPr="00FE2351" w14:paraId="12CF58F6" w14:textId="77777777" w:rsidTr="006D5830">
        <w:trPr>
          <w:cantSplit/>
          <w:jc w:val="center"/>
        </w:trPr>
        <w:tc>
          <w:tcPr>
            <w:tcW w:w="1872" w:type="dxa"/>
          </w:tcPr>
          <w:p w14:paraId="27131FD0" w14:textId="77777777" w:rsidR="00FE2351" w:rsidRPr="00FE2351" w:rsidRDefault="00FE2351" w:rsidP="00FE2351">
            <w:pPr>
              <w:tabs>
                <w:tab w:val="clear" w:pos="720"/>
              </w:tabs>
              <w:spacing w:before="40" w:after="40"/>
              <w:rPr>
                <w:b/>
                <w:u w:val="single"/>
              </w:rPr>
            </w:pPr>
            <w:r w:rsidRPr="00FE2351">
              <w:rPr>
                <w:b/>
                <w:u w:val="single"/>
              </w:rPr>
              <w:t>Person Names to Use Sequence</w:t>
            </w:r>
          </w:p>
        </w:tc>
        <w:tc>
          <w:tcPr>
            <w:tcW w:w="1735" w:type="dxa"/>
          </w:tcPr>
          <w:p w14:paraId="23B831ED" w14:textId="77777777" w:rsidR="00FE2351" w:rsidRPr="00FE2351" w:rsidRDefault="00FE2351" w:rsidP="00FE2351">
            <w:pPr>
              <w:tabs>
                <w:tab w:val="clear" w:pos="720"/>
              </w:tabs>
              <w:spacing w:before="40" w:after="40"/>
              <w:rPr>
                <w:b/>
                <w:u w:val="single"/>
              </w:rPr>
            </w:pPr>
            <w:r w:rsidRPr="00FE2351">
              <w:rPr>
                <w:b/>
                <w:u w:val="single"/>
              </w:rPr>
              <w:t>(</w:t>
            </w:r>
            <w:proofErr w:type="gramStart"/>
            <w:r w:rsidRPr="00FE2351">
              <w:rPr>
                <w:b/>
                <w:u w:val="single"/>
              </w:rPr>
              <w:t>0010,xxx</w:t>
            </w:r>
            <w:proofErr w:type="gramEnd"/>
            <w:r w:rsidRPr="00FE2351">
              <w:rPr>
                <w:b/>
                <w:u w:val="single"/>
              </w:rPr>
              <w:t>3)</w:t>
            </w:r>
          </w:p>
        </w:tc>
        <w:tc>
          <w:tcPr>
            <w:tcW w:w="5087" w:type="dxa"/>
          </w:tcPr>
          <w:p w14:paraId="6C600FE3" w14:textId="584DCD2D" w:rsidR="00FE2351" w:rsidRPr="00FE2351" w:rsidRDefault="007653C5" w:rsidP="00FE2351">
            <w:pPr>
              <w:tabs>
                <w:tab w:val="clear" w:pos="720"/>
              </w:tabs>
              <w:spacing w:before="40" w:after="40"/>
              <w:rPr>
                <w:b/>
                <w:u w:val="single"/>
              </w:rPr>
            </w:pPr>
            <w:r w:rsidRPr="007653C5">
              <w:rPr>
                <w:b/>
                <w:u w:val="single"/>
              </w:rPr>
              <w:t>The name(s) that should be used when addressing or referencing the person.</w:t>
            </w:r>
          </w:p>
          <w:p w14:paraId="3C4E598C" w14:textId="77777777" w:rsidR="00FE2351" w:rsidRPr="00FE2351" w:rsidRDefault="00FE2351" w:rsidP="00FE2351">
            <w:pPr>
              <w:tabs>
                <w:tab w:val="clear" w:pos="720"/>
              </w:tabs>
              <w:spacing w:before="40" w:after="40"/>
              <w:rPr>
                <w:b/>
                <w:u w:val="single"/>
              </w:rPr>
            </w:pPr>
          </w:p>
          <w:p w14:paraId="24CE20DC" w14:textId="77777777" w:rsidR="00FE2351" w:rsidRPr="00FE2351" w:rsidRDefault="00FE2351" w:rsidP="00FE2351">
            <w:pPr>
              <w:tabs>
                <w:tab w:val="clear" w:pos="720"/>
              </w:tabs>
              <w:spacing w:before="40" w:after="40"/>
              <w:rPr>
                <w:b/>
                <w:u w:val="single"/>
              </w:rPr>
            </w:pPr>
            <w:r w:rsidRPr="00FE2351">
              <w:rPr>
                <w:b/>
                <w:u w:val="single"/>
              </w:rPr>
              <w:t>One or more items are permitted in this Sequence.</w:t>
            </w:r>
          </w:p>
        </w:tc>
      </w:tr>
      <w:tr w:rsidR="00FE2351" w:rsidRPr="00FE2351" w14:paraId="68FE2129" w14:textId="77777777" w:rsidTr="006D5830">
        <w:trPr>
          <w:cantSplit/>
          <w:jc w:val="center"/>
        </w:trPr>
        <w:tc>
          <w:tcPr>
            <w:tcW w:w="1872" w:type="dxa"/>
          </w:tcPr>
          <w:p w14:paraId="3794A252" w14:textId="77777777" w:rsidR="00FE2351" w:rsidRPr="00FE2351" w:rsidRDefault="00FE2351" w:rsidP="00FE2351">
            <w:pPr>
              <w:tabs>
                <w:tab w:val="clear" w:pos="720"/>
              </w:tabs>
              <w:spacing w:before="40" w:after="40"/>
              <w:rPr>
                <w:b/>
                <w:u w:val="single"/>
              </w:rPr>
            </w:pPr>
            <w:r w:rsidRPr="00FE2351">
              <w:rPr>
                <w:b/>
                <w:u w:val="single"/>
              </w:rPr>
              <w:t>&gt;Name to use</w:t>
            </w:r>
          </w:p>
        </w:tc>
        <w:tc>
          <w:tcPr>
            <w:tcW w:w="1735" w:type="dxa"/>
          </w:tcPr>
          <w:p w14:paraId="5C23EC2B" w14:textId="77777777" w:rsidR="00FE2351" w:rsidRPr="00FE2351" w:rsidRDefault="00FE2351" w:rsidP="00FE2351">
            <w:pPr>
              <w:tabs>
                <w:tab w:val="clear" w:pos="720"/>
              </w:tabs>
              <w:spacing w:before="40" w:after="40"/>
              <w:rPr>
                <w:b/>
                <w:u w:val="single"/>
              </w:rPr>
            </w:pPr>
            <w:r w:rsidRPr="00FE2351">
              <w:rPr>
                <w:b/>
                <w:u w:val="single"/>
              </w:rPr>
              <w:t>(</w:t>
            </w:r>
            <w:proofErr w:type="gramStart"/>
            <w:r w:rsidRPr="00FE2351">
              <w:rPr>
                <w:b/>
                <w:u w:val="single"/>
              </w:rPr>
              <w:t>0010,xx</w:t>
            </w:r>
            <w:proofErr w:type="gramEnd"/>
            <w:r w:rsidRPr="00FE2351">
              <w:rPr>
                <w:b/>
                <w:u w:val="single"/>
              </w:rPr>
              <w:t>12)</w:t>
            </w:r>
          </w:p>
        </w:tc>
        <w:tc>
          <w:tcPr>
            <w:tcW w:w="5087" w:type="dxa"/>
          </w:tcPr>
          <w:p w14:paraId="6928194A" w14:textId="5FA5B123" w:rsidR="00FE2351" w:rsidRPr="00FE2351" w:rsidRDefault="00603302" w:rsidP="00FE2351">
            <w:pPr>
              <w:tabs>
                <w:tab w:val="clear" w:pos="720"/>
              </w:tabs>
              <w:spacing w:before="40" w:after="40"/>
              <w:rPr>
                <w:b/>
                <w:u w:val="single"/>
              </w:rPr>
            </w:pPr>
            <w:r w:rsidRPr="00603302">
              <w:rPr>
                <w:b/>
                <w:u w:val="single"/>
              </w:rPr>
              <w:t xml:space="preserve">A name that should be used when addressing or referencing the </w:t>
            </w:r>
            <w:proofErr w:type="gramStart"/>
            <w:r w:rsidRPr="00603302">
              <w:rPr>
                <w:b/>
                <w:u w:val="single"/>
              </w:rPr>
              <w:t>person</w:t>
            </w:r>
            <w:proofErr w:type="gramEnd"/>
          </w:p>
          <w:p w14:paraId="425F2CC2" w14:textId="77777777" w:rsidR="00FE2351" w:rsidRPr="00FE2351" w:rsidRDefault="00FE2351" w:rsidP="00FE2351">
            <w:pPr>
              <w:tabs>
                <w:tab w:val="clear" w:pos="720"/>
              </w:tabs>
              <w:spacing w:before="40" w:after="40"/>
              <w:rPr>
                <w:b/>
                <w:u w:val="single"/>
              </w:rPr>
            </w:pPr>
          </w:p>
          <w:p w14:paraId="5844F880" w14:textId="77777777" w:rsidR="00FE2351" w:rsidRPr="00FE2351" w:rsidRDefault="00FE2351" w:rsidP="00FE2351">
            <w:pPr>
              <w:tabs>
                <w:tab w:val="clear" w:pos="720"/>
              </w:tabs>
              <w:spacing w:before="40" w:after="40"/>
              <w:rPr>
                <w:b/>
                <w:u w:val="single"/>
              </w:rPr>
            </w:pPr>
            <w:r w:rsidRPr="00FE2351">
              <w:rPr>
                <w:b/>
                <w:u w:val="single"/>
              </w:rPr>
              <w:t xml:space="preserve">This need not be an official name nor comply with any </w:t>
            </w:r>
            <w:proofErr w:type="gramStart"/>
            <w:r w:rsidRPr="00FE2351">
              <w:rPr>
                <w:b/>
                <w:u w:val="single"/>
              </w:rPr>
              <w:t>particular name</w:t>
            </w:r>
            <w:proofErr w:type="gramEnd"/>
            <w:r w:rsidRPr="00FE2351">
              <w:rPr>
                <w:b/>
                <w:u w:val="single"/>
              </w:rPr>
              <w:t xml:space="preserve"> structure.  </w:t>
            </w:r>
          </w:p>
        </w:tc>
      </w:tr>
      <w:tr w:rsidR="004E03E1" w:rsidRPr="00967EF7" w14:paraId="0FBA20E3" w14:textId="77777777" w:rsidTr="00E63093">
        <w:trPr>
          <w:cantSplit/>
          <w:jc w:val="center"/>
        </w:trPr>
        <w:tc>
          <w:tcPr>
            <w:tcW w:w="1872" w:type="dxa"/>
          </w:tcPr>
          <w:p w14:paraId="5E8F23E0" w14:textId="2CD74FEB" w:rsidR="004E03E1" w:rsidRPr="004E03E1" w:rsidRDefault="004E03E1" w:rsidP="00E63093">
            <w:pPr>
              <w:pStyle w:val="TableEntry"/>
              <w:rPr>
                <w:b/>
                <w:bCs/>
                <w:u w:val="single"/>
              </w:rPr>
            </w:pPr>
            <w:r w:rsidRPr="004E03E1">
              <w:rPr>
                <w:b/>
                <w:bCs/>
                <w:u w:val="single"/>
              </w:rPr>
              <w:t>&gt;</w:t>
            </w:r>
            <w:r w:rsidR="00D073D0">
              <w:rPr>
                <w:b/>
                <w:bCs/>
                <w:u w:val="single"/>
              </w:rPr>
              <w:t xml:space="preserve">Effective </w:t>
            </w:r>
            <w:r w:rsidR="00790DAE">
              <w:rPr>
                <w:b/>
                <w:bCs/>
                <w:u w:val="single"/>
              </w:rPr>
              <w:t xml:space="preserve">Start </w:t>
            </w:r>
            <w:proofErr w:type="spellStart"/>
            <w:r w:rsidR="00790DAE">
              <w:rPr>
                <w:b/>
                <w:bCs/>
                <w:u w:val="single"/>
              </w:rPr>
              <w:t>DateTime</w:t>
            </w:r>
            <w:proofErr w:type="spellEnd"/>
          </w:p>
        </w:tc>
        <w:tc>
          <w:tcPr>
            <w:tcW w:w="1735" w:type="dxa"/>
          </w:tcPr>
          <w:p w14:paraId="3460407C" w14:textId="77777777" w:rsidR="004E03E1" w:rsidRPr="004E03E1" w:rsidRDefault="004E03E1" w:rsidP="00E63093">
            <w:pPr>
              <w:pStyle w:val="TableEntry"/>
              <w:rPr>
                <w:b/>
                <w:bCs/>
                <w:u w:val="single"/>
              </w:rPr>
            </w:pPr>
            <w:r w:rsidRPr="004E03E1">
              <w:rPr>
                <w:b/>
                <w:bCs/>
                <w:u w:val="single"/>
              </w:rPr>
              <w:t>(</w:t>
            </w:r>
            <w:proofErr w:type="gramStart"/>
            <w:r w:rsidRPr="004E03E1">
              <w:rPr>
                <w:b/>
                <w:bCs/>
                <w:u w:val="single"/>
              </w:rPr>
              <w:t>0010,xxx</w:t>
            </w:r>
            <w:proofErr w:type="gramEnd"/>
            <w:r w:rsidRPr="004E03E1">
              <w:rPr>
                <w:b/>
                <w:bCs/>
                <w:u w:val="single"/>
              </w:rPr>
              <w:t>6)</w:t>
            </w:r>
          </w:p>
        </w:tc>
        <w:tc>
          <w:tcPr>
            <w:tcW w:w="5087" w:type="dxa"/>
          </w:tcPr>
          <w:p w14:paraId="6B96B567" w14:textId="0F53C820" w:rsidR="004E03E1" w:rsidRDefault="00ED0533" w:rsidP="00E63093">
            <w:pPr>
              <w:pStyle w:val="TableEntry"/>
              <w:rPr>
                <w:b/>
                <w:bCs/>
                <w:u w:val="single"/>
              </w:rPr>
            </w:pPr>
            <w:r w:rsidRPr="00ED0533">
              <w:rPr>
                <w:b/>
                <w:bCs/>
                <w:u w:val="single"/>
              </w:rPr>
              <w:t>The time at which the content of this sequence item begins to be applicable.</w:t>
            </w:r>
          </w:p>
        </w:tc>
      </w:tr>
      <w:tr w:rsidR="004E03E1" w:rsidRPr="00967EF7" w14:paraId="3FA19E38" w14:textId="77777777" w:rsidTr="00E63093">
        <w:trPr>
          <w:cantSplit/>
          <w:jc w:val="center"/>
        </w:trPr>
        <w:tc>
          <w:tcPr>
            <w:tcW w:w="1872" w:type="dxa"/>
          </w:tcPr>
          <w:p w14:paraId="728C70AA" w14:textId="788A1855" w:rsidR="004E03E1" w:rsidRPr="004E03E1" w:rsidRDefault="004E03E1" w:rsidP="00E63093">
            <w:pPr>
              <w:pStyle w:val="TableEntry"/>
              <w:rPr>
                <w:b/>
                <w:bCs/>
                <w:u w:val="single"/>
              </w:rPr>
            </w:pPr>
            <w:r w:rsidRPr="004E03E1">
              <w:rPr>
                <w:b/>
                <w:bCs/>
                <w:u w:val="single"/>
              </w:rPr>
              <w:t>&gt;</w:t>
            </w:r>
            <w:r w:rsidR="00D073D0">
              <w:rPr>
                <w:b/>
                <w:bCs/>
                <w:u w:val="single"/>
              </w:rPr>
              <w:t xml:space="preserve">Effective </w:t>
            </w:r>
            <w:r w:rsidR="00790DAE">
              <w:rPr>
                <w:b/>
                <w:bCs/>
                <w:u w:val="single"/>
              </w:rPr>
              <w:t xml:space="preserve">Stop </w:t>
            </w:r>
            <w:proofErr w:type="spellStart"/>
            <w:r w:rsidR="00790DAE">
              <w:rPr>
                <w:b/>
                <w:bCs/>
                <w:u w:val="single"/>
              </w:rPr>
              <w:t>DateTime</w:t>
            </w:r>
            <w:proofErr w:type="spellEnd"/>
          </w:p>
        </w:tc>
        <w:tc>
          <w:tcPr>
            <w:tcW w:w="1735" w:type="dxa"/>
          </w:tcPr>
          <w:p w14:paraId="10CB1F8C" w14:textId="77777777" w:rsidR="004E03E1" w:rsidRPr="004E03E1" w:rsidRDefault="004E03E1" w:rsidP="00E63093">
            <w:pPr>
              <w:pStyle w:val="TableEntry"/>
              <w:rPr>
                <w:b/>
                <w:bCs/>
                <w:u w:val="single"/>
              </w:rPr>
            </w:pPr>
            <w:r w:rsidRPr="004E03E1">
              <w:rPr>
                <w:b/>
                <w:bCs/>
                <w:u w:val="single"/>
              </w:rPr>
              <w:t>(</w:t>
            </w:r>
            <w:proofErr w:type="gramStart"/>
            <w:r w:rsidRPr="004E03E1">
              <w:rPr>
                <w:b/>
                <w:bCs/>
                <w:u w:val="single"/>
              </w:rPr>
              <w:t>0010,xxx</w:t>
            </w:r>
            <w:proofErr w:type="gramEnd"/>
            <w:r w:rsidRPr="004E03E1">
              <w:rPr>
                <w:b/>
                <w:bCs/>
                <w:u w:val="single"/>
              </w:rPr>
              <w:t>7)</w:t>
            </w:r>
          </w:p>
        </w:tc>
        <w:tc>
          <w:tcPr>
            <w:tcW w:w="5087" w:type="dxa"/>
          </w:tcPr>
          <w:p w14:paraId="5B860604" w14:textId="320B9566" w:rsidR="004E03E1" w:rsidRDefault="00ED0533" w:rsidP="00E63093">
            <w:pPr>
              <w:pStyle w:val="TableEntry"/>
              <w:rPr>
                <w:b/>
                <w:bCs/>
                <w:u w:val="single"/>
              </w:rPr>
            </w:pPr>
            <w:r w:rsidRPr="00ED0533">
              <w:rPr>
                <w:b/>
                <w:bCs/>
                <w:u w:val="single"/>
              </w:rPr>
              <w:t>The time at which the content of this sequence item ceases to be applicable.</w:t>
            </w:r>
          </w:p>
        </w:tc>
      </w:tr>
      <w:tr w:rsidR="00FE2351" w:rsidRPr="00FE2351" w14:paraId="224FA22B" w14:textId="77777777" w:rsidTr="006D5830">
        <w:trPr>
          <w:cantSplit/>
          <w:jc w:val="center"/>
        </w:trPr>
        <w:tc>
          <w:tcPr>
            <w:tcW w:w="1872" w:type="dxa"/>
          </w:tcPr>
          <w:p w14:paraId="0FCC7A9E" w14:textId="77777777" w:rsidR="00FE2351" w:rsidRPr="00FE2351" w:rsidDel="00657B7D" w:rsidRDefault="00FE2351" w:rsidP="00FE2351">
            <w:pPr>
              <w:tabs>
                <w:tab w:val="clear" w:pos="720"/>
              </w:tabs>
              <w:spacing w:before="40" w:after="40"/>
              <w:rPr>
                <w:b/>
                <w:u w:val="single"/>
              </w:rPr>
            </w:pPr>
            <w:r w:rsidRPr="00FE2351">
              <w:rPr>
                <w:b/>
                <w:u w:val="single"/>
              </w:rPr>
              <w:t>&gt;Name to Use Comment</w:t>
            </w:r>
          </w:p>
        </w:tc>
        <w:tc>
          <w:tcPr>
            <w:tcW w:w="1735" w:type="dxa"/>
          </w:tcPr>
          <w:p w14:paraId="3288C934" w14:textId="77777777" w:rsidR="00FE2351" w:rsidRPr="00FE2351" w:rsidRDefault="00FE2351" w:rsidP="00FE2351">
            <w:pPr>
              <w:tabs>
                <w:tab w:val="clear" w:pos="720"/>
              </w:tabs>
              <w:spacing w:before="40" w:after="40"/>
              <w:rPr>
                <w:b/>
                <w:u w:val="single"/>
              </w:rPr>
            </w:pPr>
            <w:r w:rsidRPr="00FE2351">
              <w:rPr>
                <w:b/>
                <w:u w:val="single"/>
              </w:rPr>
              <w:t>(</w:t>
            </w:r>
            <w:proofErr w:type="gramStart"/>
            <w:r w:rsidRPr="00FE2351">
              <w:rPr>
                <w:b/>
                <w:u w:val="single"/>
              </w:rPr>
              <w:t>0010,xx</w:t>
            </w:r>
            <w:proofErr w:type="gramEnd"/>
            <w:r w:rsidRPr="00FE2351">
              <w:rPr>
                <w:b/>
                <w:u w:val="single"/>
              </w:rPr>
              <w:t>13)</w:t>
            </w:r>
          </w:p>
        </w:tc>
        <w:tc>
          <w:tcPr>
            <w:tcW w:w="5087" w:type="dxa"/>
          </w:tcPr>
          <w:p w14:paraId="449BA682" w14:textId="5A734374" w:rsidR="00FE2351" w:rsidRPr="00FE2351" w:rsidRDefault="00603302" w:rsidP="00FE2351">
            <w:pPr>
              <w:tabs>
                <w:tab w:val="clear" w:pos="720"/>
              </w:tabs>
              <w:spacing w:before="40" w:after="40"/>
              <w:rPr>
                <w:b/>
                <w:u w:val="single"/>
              </w:rPr>
            </w:pPr>
            <w:r w:rsidRPr="00603302">
              <w:rPr>
                <w:b/>
                <w:u w:val="single"/>
              </w:rPr>
              <w:t>Further explanation of appropriate name usage</w:t>
            </w:r>
          </w:p>
        </w:tc>
      </w:tr>
      <w:tr w:rsidR="00FE2351" w:rsidRPr="00FE2351" w14:paraId="2A531CEC" w14:textId="77777777" w:rsidTr="006D5830">
        <w:trPr>
          <w:cantSplit/>
          <w:jc w:val="center"/>
        </w:trPr>
        <w:tc>
          <w:tcPr>
            <w:tcW w:w="1872" w:type="dxa"/>
          </w:tcPr>
          <w:p w14:paraId="336FFA7B" w14:textId="77777777" w:rsidR="00FE2351" w:rsidRPr="00FE2351" w:rsidRDefault="00FE2351" w:rsidP="00FE2351">
            <w:pPr>
              <w:tabs>
                <w:tab w:val="clear" w:pos="720"/>
              </w:tabs>
              <w:spacing w:before="40" w:after="40"/>
              <w:rPr>
                <w:b/>
                <w:u w:val="single"/>
              </w:rPr>
            </w:pPr>
            <w:r w:rsidRPr="00FE2351">
              <w:rPr>
                <w:b/>
                <w:u w:val="single"/>
              </w:rPr>
              <w:t>Third person pronoun Sequence</w:t>
            </w:r>
          </w:p>
        </w:tc>
        <w:tc>
          <w:tcPr>
            <w:tcW w:w="1735" w:type="dxa"/>
          </w:tcPr>
          <w:p w14:paraId="69E9180C" w14:textId="77777777" w:rsidR="00FE2351" w:rsidRPr="00FE2351" w:rsidRDefault="00FE2351" w:rsidP="00FE2351">
            <w:pPr>
              <w:tabs>
                <w:tab w:val="clear" w:pos="720"/>
              </w:tabs>
              <w:spacing w:before="40" w:after="40"/>
              <w:rPr>
                <w:b/>
                <w:u w:val="single"/>
              </w:rPr>
            </w:pPr>
            <w:r w:rsidRPr="00FE2351">
              <w:rPr>
                <w:b/>
                <w:u w:val="single"/>
              </w:rPr>
              <w:t>(</w:t>
            </w:r>
            <w:proofErr w:type="gramStart"/>
            <w:r w:rsidRPr="00FE2351">
              <w:rPr>
                <w:b/>
                <w:u w:val="single"/>
              </w:rPr>
              <w:t>0010,xx</w:t>
            </w:r>
            <w:proofErr w:type="gramEnd"/>
            <w:r w:rsidRPr="00FE2351">
              <w:rPr>
                <w:b/>
                <w:u w:val="single"/>
              </w:rPr>
              <w:t>21)</w:t>
            </w:r>
          </w:p>
        </w:tc>
        <w:tc>
          <w:tcPr>
            <w:tcW w:w="5087" w:type="dxa"/>
          </w:tcPr>
          <w:p w14:paraId="2E4C7C9F" w14:textId="5FB86DC5" w:rsidR="00FE2351" w:rsidRPr="00FE2351" w:rsidRDefault="00603302" w:rsidP="00FE2351">
            <w:pPr>
              <w:tabs>
                <w:tab w:val="clear" w:pos="720"/>
              </w:tabs>
              <w:spacing w:before="40" w:after="40"/>
              <w:rPr>
                <w:b/>
                <w:u w:val="single"/>
              </w:rPr>
            </w:pPr>
            <w:r w:rsidRPr="00603302">
              <w:rPr>
                <w:b/>
                <w:u w:val="single"/>
              </w:rPr>
              <w:t xml:space="preserve">Pronoun(s) specified by the patient to use when referring to the patient in speech, in clinical notes, and in written instructions to </w:t>
            </w:r>
            <w:proofErr w:type="gramStart"/>
            <w:r w:rsidRPr="00603302">
              <w:rPr>
                <w:b/>
                <w:u w:val="single"/>
              </w:rPr>
              <w:t>caregivers</w:t>
            </w:r>
            <w:proofErr w:type="gramEnd"/>
          </w:p>
          <w:p w14:paraId="4755A7B1" w14:textId="77777777" w:rsidR="00FE2351" w:rsidRPr="00FE2351" w:rsidRDefault="00FE2351" w:rsidP="00FE2351">
            <w:pPr>
              <w:tabs>
                <w:tab w:val="clear" w:pos="720"/>
              </w:tabs>
              <w:spacing w:before="40" w:after="40"/>
              <w:rPr>
                <w:b/>
                <w:u w:val="single"/>
              </w:rPr>
            </w:pPr>
          </w:p>
          <w:p w14:paraId="3C0F1987" w14:textId="77777777" w:rsidR="00FE2351" w:rsidRPr="00FE2351" w:rsidRDefault="00FE2351" w:rsidP="00FE2351">
            <w:pPr>
              <w:tabs>
                <w:tab w:val="clear" w:pos="720"/>
              </w:tabs>
              <w:spacing w:before="40" w:after="40"/>
              <w:rPr>
                <w:b/>
                <w:u w:val="single"/>
              </w:rPr>
            </w:pPr>
            <w:r w:rsidRPr="00FE2351">
              <w:rPr>
                <w:b/>
                <w:u w:val="single"/>
              </w:rPr>
              <w:t>One or more items are permitted in this sequence.</w:t>
            </w:r>
          </w:p>
        </w:tc>
      </w:tr>
      <w:tr w:rsidR="00FE2351" w:rsidRPr="00FE2351" w14:paraId="0D5DE499" w14:textId="77777777" w:rsidTr="006D5830">
        <w:trPr>
          <w:cantSplit/>
          <w:jc w:val="center"/>
        </w:trPr>
        <w:tc>
          <w:tcPr>
            <w:tcW w:w="1872" w:type="dxa"/>
          </w:tcPr>
          <w:p w14:paraId="51894B25" w14:textId="77777777" w:rsidR="00FE2351" w:rsidRPr="00FE2351" w:rsidRDefault="00FE2351" w:rsidP="00FE2351">
            <w:pPr>
              <w:tabs>
                <w:tab w:val="clear" w:pos="720"/>
              </w:tabs>
              <w:spacing w:before="40" w:after="40"/>
              <w:rPr>
                <w:b/>
                <w:u w:val="single"/>
              </w:rPr>
            </w:pPr>
            <w:r w:rsidRPr="00FE2351">
              <w:rPr>
                <w:b/>
                <w:u w:val="single"/>
              </w:rPr>
              <w:lastRenderedPageBreak/>
              <w:t>&gt;Pronoun Code sequence</w:t>
            </w:r>
          </w:p>
        </w:tc>
        <w:tc>
          <w:tcPr>
            <w:tcW w:w="1735" w:type="dxa"/>
          </w:tcPr>
          <w:p w14:paraId="1B14BA3D" w14:textId="77777777" w:rsidR="00FE2351" w:rsidRPr="00FE2351" w:rsidRDefault="00FE2351" w:rsidP="00FE2351">
            <w:pPr>
              <w:tabs>
                <w:tab w:val="clear" w:pos="720"/>
              </w:tabs>
              <w:spacing w:before="40" w:after="40"/>
              <w:rPr>
                <w:b/>
                <w:u w:val="single"/>
              </w:rPr>
            </w:pPr>
            <w:r w:rsidRPr="00FE2351">
              <w:rPr>
                <w:b/>
                <w:u w:val="single"/>
              </w:rPr>
              <w:t>(</w:t>
            </w:r>
            <w:proofErr w:type="gramStart"/>
            <w:r w:rsidRPr="00FE2351">
              <w:rPr>
                <w:b/>
                <w:u w:val="single"/>
              </w:rPr>
              <w:t>0010,xx</w:t>
            </w:r>
            <w:proofErr w:type="gramEnd"/>
            <w:r w:rsidRPr="00FE2351">
              <w:rPr>
                <w:b/>
                <w:u w:val="single"/>
              </w:rPr>
              <w:t>22)</w:t>
            </w:r>
          </w:p>
        </w:tc>
        <w:tc>
          <w:tcPr>
            <w:tcW w:w="5087" w:type="dxa"/>
          </w:tcPr>
          <w:p w14:paraId="053969F1" w14:textId="7DF0A0CD" w:rsidR="00FE2351" w:rsidRPr="00FE2351" w:rsidRDefault="00603302" w:rsidP="00FE2351">
            <w:pPr>
              <w:tabs>
                <w:tab w:val="clear" w:pos="720"/>
              </w:tabs>
              <w:spacing w:before="40" w:after="40"/>
              <w:rPr>
                <w:b/>
                <w:u w:val="single"/>
              </w:rPr>
            </w:pPr>
            <w:r w:rsidRPr="00603302">
              <w:rPr>
                <w:b/>
                <w:u w:val="single"/>
              </w:rPr>
              <w:t>A pronoun set.</w:t>
            </w:r>
          </w:p>
          <w:p w14:paraId="06A1E360" w14:textId="77777777" w:rsidR="00FE2351" w:rsidRPr="00FE2351" w:rsidRDefault="00FE2351" w:rsidP="00FE2351">
            <w:pPr>
              <w:tabs>
                <w:tab w:val="clear" w:pos="720"/>
              </w:tabs>
              <w:spacing w:before="40" w:after="40"/>
              <w:rPr>
                <w:b/>
                <w:u w:val="single"/>
              </w:rPr>
            </w:pPr>
          </w:p>
          <w:p w14:paraId="0B9C7C6C" w14:textId="77777777" w:rsidR="00FE2351" w:rsidRPr="00FE2351" w:rsidRDefault="00FE2351" w:rsidP="00FE2351">
            <w:pPr>
              <w:tabs>
                <w:tab w:val="clear" w:pos="720"/>
              </w:tabs>
              <w:spacing w:before="40" w:after="40"/>
              <w:rPr>
                <w:b/>
                <w:u w:val="single"/>
              </w:rPr>
            </w:pPr>
            <w:r w:rsidRPr="00FE2351">
              <w:rPr>
                <w:b/>
                <w:u w:val="single"/>
              </w:rPr>
              <w:t>Only a single item shall be included in this Sequence.</w:t>
            </w:r>
          </w:p>
        </w:tc>
      </w:tr>
      <w:tr w:rsidR="00FE2351" w:rsidRPr="00FE2351" w14:paraId="0644C9C9" w14:textId="77777777" w:rsidTr="006D5830">
        <w:trPr>
          <w:cantSplit/>
          <w:jc w:val="center"/>
        </w:trPr>
        <w:tc>
          <w:tcPr>
            <w:tcW w:w="3607" w:type="dxa"/>
            <w:gridSpan w:val="2"/>
          </w:tcPr>
          <w:p w14:paraId="66177F3F" w14:textId="77777777" w:rsidR="00FE2351" w:rsidRPr="00FE2351" w:rsidRDefault="00FE2351" w:rsidP="00FE2351">
            <w:pPr>
              <w:tabs>
                <w:tab w:val="clear" w:pos="720"/>
              </w:tabs>
              <w:spacing w:before="40" w:after="40"/>
              <w:rPr>
                <w:b/>
                <w:u w:val="single"/>
              </w:rPr>
            </w:pPr>
            <w:r w:rsidRPr="00FE2351">
              <w:rPr>
                <w:b/>
                <w:i/>
                <w:iCs/>
                <w:u w:val="single"/>
              </w:rPr>
              <w:t>&gt;&gt;Include Table 8.8-1 “Code Sequence Macro Attributes”</w:t>
            </w:r>
          </w:p>
        </w:tc>
        <w:tc>
          <w:tcPr>
            <w:tcW w:w="5087" w:type="dxa"/>
          </w:tcPr>
          <w:p w14:paraId="2E798089" w14:textId="77777777" w:rsidR="00FE2351" w:rsidRPr="00FE2351" w:rsidRDefault="00FE2351" w:rsidP="00FE2351">
            <w:pPr>
              <w:tabs>
                <w:tab w:val="clear" w:pos="720"/>
              </w:tabs>
              <w:spacing w:before="40" w:after="40"/>
              <w:rPr>
                <w:b/>
                <w:u w:val="single"/>
              </w:rPr>
            </w:pPr>
            <w:r w:rsidRPr="00FE2351">
              <w:rPr>
                <w:b/>
                <w:u w:val="single"/>
              </w:rPr>
              <w:t>DCID CIDxxx4 Third Person Pronouns.</w:t>
            </w:r>
          </w:p>
        </w:tc>
      </w:tr>
      <w:tr w:rsidR="004E03E1" w:rsidRPr="00967EF7" w14:paraId="6A9B2CDD" w14:textId="77777777" w:rsidTr="00E63093">
        <w:trPr>
          <w:cantSplit/>
          <w:jc w:val="center"/>
        </w:trPr>
        <w:tc>
          <w:tcPr>
            <w:tcW w:w="1872" w:type="dxa"/>
          </w:tcPr>
          <w:p w14:paraId="16DA56FC" w14:textId="4507E164" w:rsidR="004E03E1" w:rsidRPr="004E03E1" w:rsidRDefault="004E03E1" w:rsidP="00E63093">
            <w:pPr>
              <w:pStyle w:val="TableEntry"/>
              <w:rPr>
                <w:b/>
                <w:bCs/>
                <w:u w:val="single"/>
              </w:rPr>
            </w:pPr>
            <w:r w:rsidRPr="004E03E1">
              <w:rPr>
                <w:b/>
                <w:bCs/>
                <w:u w:val="single"/>
              </w:rPr>
              <w:t>&gt;</w:t>
            </w:r>
            <w:r w:rsidR="00D073D0">
              <w:rPr>
                <w:b/>
                <w:bCs/>
                <w:u w:val="single"/>
              </w:rPr>
              <w:t xml:space="preserve">Effective </w:t>
            </w:r>
            <w:r w:rsidR="00790DAE">
              <w:rPr>
                <w:b/>
                <w:bCs/>
                <w:u w:val="single"/>
              </w:rPr>
              <w:t xml:space="preserve">Start </w:t>
            </w:r>
            <w:proofErr w:type="spellStart"/>
            <w:r w:rsidR="00790DAE">
              <w:rPr>
                <w:b/>
                <w:bCs/>
                <w:u w:val="single"/>
              </w:rPr>
              <w:t>DateTime</w:t>
            </w:r>
            <w:proofErr w:type="spellEnd"/>
          </w:p>
        </w:tc>
        <w:tc>
          <w:tcPr>
            <w:tcW w:w="1735" w:type="dxa"/>
          </w:tcPr>
          <w:p w14:paraId="5147B792" w14:textId="77777777" w:rsidR="004E03E1" w:rsidRPr="004E03E1" w:rsidRDefault="004E03E1" w:rsidP="00E63093">
            <w:pPr>
              <w:pStyle w:val="TableEntry"/>
              <w:rPr>
                <w:b/>
                <w:bCs/>
                <w:u w:val="single"/>
              </w:rPr>
            </w:pPr>
            <w:r w:rsidRPr="004E03E1">
              <w:rPr>
                <w:b/>
                <w:bCs/>
                <w:u w:val="single"/>
              </w:rPr>
              <w:t>(</w:t>
            </w:r>
            <w:proofErr w:type="gramStart"/>
            <w:r w:rsidRPr="004E03E1">
              <w:rPr>
                <w:b/>
                <w:bCs/>
                <w:u w:val="single"/>
              </w:rPr>
              <w:t>0010,xxx</w:t>
            </w:r>
            <w:proofErr w:type="gramEnd"/>
            <w:r w:rsidRPr="004E03E1">
              <w:rPr>
                <w:b/>
                <w:bCs/>
                <w:u w:val="single"/>
              </w:rPr>
              <w:t>6)</w:t>
            </w:r>
          </w:p>
        </w:tc>
        <w:tc>
          <w:tcPr>
            <w:tcW w:w="5087" w:type="dxa"/>
          </w:tcPr>
          <w:p w14:paraId="475A3474" w14:textId="29511BD2" w:rsidR="004E03E1" w:rsidRDefault="00ED0533" w:rsidP="00E63093">
            <w:pPr>
              <w:pStyle w:val="TableEntry"/>
              <w:rPr>
                <w:b/>
                <w:bCs/>
                <w:u w:val="single"/>
              </w:rPr>
            </w:pPr>
            <w:r w:rsidRPr="00ED0533">
              <w:rPr>
                <w:b/>
                <w:bCs/>
                <w:u w:val="single"/>
              </w:rPr>
              <w:t>The time at which the content of this sequence item begins to be applicable.</w:t>
            </w:r>
          </w:p>
        </w:tc>
      </w:tr>
      <w:tr w:rsidR="004E03E1" w:rsidRPr="00967EF7" w14:paraId="0BC81B16" w14:textId="77777777" w:rsidTr="00E63093">
        <w:trPr>
          <w:cantSplit/>
          <w:jc w:val="center"/>
        </w:trPr>
        <w:tc>
          <w:tcPr>
            <w:tcW w:w="1872" w:type="dxa"/>
          </w:tcPr>
          <w:p w14:paraId="5E151B9C" w14:textId="1838E9AF" w:rsidR="004E03E1" w:rsidRPr="004E03E1" w:rsidRDefault="004E03E1" w:rsidP="00E63093">
            <w:pPr>
              <w:pStyle w:val="TableEntry"/>
              <w:rPr>
                <w:b/>
                <w:bCs/>
                <w:u w:val="single"/>
              </w:rPr>
            </w:pPr>
            <w:r w:rsidRPr="004E03E1">
              <w:rPr>
                <w:b/>
                <w:bCs/>
                <w:u w:val="single"/>
              </w:rPr>
              <w:t>&gt;</w:t>
            </w:r>
            <w:r w:rsidR="00D073D0">
              <w:rPr>
                <w:b/>
                <w:bCs/>
                <w:u w:val="single"/>
              </w:rPr>
              <w:t xml:space="preserve">Effective </w:t>
            </w:r>
            <w:r w:rsidR="00790DAE">
              <w:rPr>
                <w:b/>
                <w:bCs/>
                <w:u w:val="single"/>
              </w:rPr>
              <w:t xml:space="preserve">Stop </w:t>
            </w:r>
            <w:proofErr w:type="spellStart"/>
            <w:r w:rsidR="00790DAE">
              <w:rPr>
                <w:b/>
                <w:bCs/>
                <w:u w:val="single"/>
              </w:rPr>
              <w:t>DateTime</w:t>
            </w:r>
            <w:proofErr w:type="spellEnd"/>
          </w:p>
        </w:tc>
        <w:tc>
          <w:tcPr>
            <w:tcW w:w="1735" w:type="dxa"/>
          </w:tcPr>
          <w:p w14:paraId="6AD11D24" w14:textId="77777777" w:rsidR="004E03E1" w:rsidRPr="004E03E1" w:rsidRDefault="004E03E1" w:rsidP="00E63093">
            <w:pPr>
              <w:pStyle w:val="TableEntry"/>
              <w:rPr>
                <w:b/>
                <w:bCs/>
                <w:u w:val="single"/>
              </w:rPr>
            </w:pPr>
            <w:r w:rsidRPr="004E03E1">
              <w:rPr>
                <w:b/>
                <w:bCs/>
                <w:u w:val="single"/>
              </w:rPr>
              <w:t>(</w:t>
            </w:r>
            <w:proofErr w:type="gramStart"/>
            <w:r w:rsidRPr="004E03E1">
              <w:rPr>
                <w:b/>
                <w:bCs/>
                <w:u w:val="single"/>
              </w:rPr>
              <w:t>0010,xxx</w:t>
            </w:r>
            <w:proofErr w:type="gramEnd"/>
            <w:r w:rsidRPr="004E03E1">
              <w:rPr>
                <w:b/>
                <w:bCs/>
                <w:u w:val="single"/>
              </w:rPr>
              <w:t>7)</w:t>
            </w:r>
          </w:p>
        </w:tc>
        <w:tc>
          <w:tcPr>
            <w:tcW w:w="5087" w:type="dxa"/>
          </w:tcPr>
          <w:p w14:paraId="7357D660" w14:textId="34EF7A61" w:rsidR="004E03E1" w:rsidRDefault="00ED0533" w:rsidP="00E63093">
            <w:pPr>
              <w:pStyle w:val="TableEntry"/>
              <w:rPr>
                <w:b/>
                <w:bCs/>
                <w:u w:val="single"/>
              </w:rPr>
            </w:pPr>
            <w:r w:rsidRPr="00ED0533">
              <w:rPr>
                <w:b/>
                <w:bCs/>
                <w:u w:val="single"/>
              </w:rPr>
              <w:t>The time at which the content of this sequence item ceases to be applicable.</w:t>
            </w:r>
          </w:p>
        </w:tc>
      </w:tr>
      <w:tr w:rsidR="00FE2351" w:rsidRPr="00FE2351" w14:paraId="38B919BE" w14:textId="77777777" w:rsidTr="006D5830">
        <w:trPr>
          <w:cantSplit/>
          <w:jc w:val="center"/>
        </w:trPr>
        <w:tc>
          <w:tcPr>
            <w:tcW w:w="1872" w:type="dxa"/>
          </w:tcPr>
          <w:p w14:paraId="6A2D5409" w14:textId="77777777" w:rsidR="00FE2351" w:rsidRPr="00FE2351" w:rsidRDefault="00FE2351" w:rsidP="00FE2351">
            <w:pPr>
              <w:tabs>
                <w:tab w:val="clear" w:pos="720"/>
              </w:tabs>
              <w:spacing w:before="40" w:after="40"/>
              <w:rPr>
                <w:b/>
                <w:u w:val="single"/>
              </w:rPr>
            </w:pPr>
            <w:r w:rsidRPr="00FE2351">
              <w:rPr>
                <w:b/>
                <w:u w:val="single"/>
              </w:rPr>
              <w:t>&gt;Pronoun Comment</w:t>
            </w:r>
          </w:p>
        </w:tc>
        <w:tc>
          <w:tcPr>
            <w:tcW w:w="1735" w:type="dxa"/>
          </w:tcPr>
          <w:p w14:paraId="67FDC4E5" w14:textId="77777777" w:rsidR="00FE2351" w:rsidRPr="00FE2351" w:rsidRDefault="00FE2351" w:rsidP="00FE2351">
            <w:pPr>
              <w:tabs>
                <w:tab w:val="clear" w:pos="720"/>
              </w:tabs>
              <w:spacing w:before="40" w:after="40"/>
              <w:rPr>
                <w:b/>
                <w:u w:val="single"/>
              </w:rPr>
            </w:pPr>
            <w:r w:rsidRPr="00FE2351">
              <w:rPr>
                <w:b/>
                <w:u w:val="single"/>
              </w:rPr>
              <w:t>(</w:t>
            </w:r>
            <w:proofErr w:type="gramStart"/>
            <w:r w:rsidRPr="00FE2351">
              <w:rPr>
                <w:b/>
                <w:u w:val="single"/>
              </w:rPr>
              <w:t>0010,xx</w:t>
            </w:r>
            <w:proofErr w:type="gramEnd"/>
            <w:r w:rsidRPr="00FE2351">
              <w:rPr>
                <w:b/>
                <w:u w:val="single"/>
              </w:rPr>
              <w:t>23)</w:t>
            </w:r>
          </w:p>
        </w:tc>
        <w:tc>
          <w:tcPr>
            <w:tcW w:w="5087" w:type="dxa"/>
          </w:tcPr>
          <w:p w14:paraId="0D77670D" w14:textId="77777777" w:rsidR="00FE2351" w:rsidRPr="00FE2351" w:rsidRDefault="00FE2351" w:rsidP="00FE2351">
            <w:pPr>
              <w:tabs>
                <w:tab w:val="clear" w:pos="720"/>
              </w:tabs>
              <w:spacing w:before="40" w:after="40"/>
              <w:rPr>
                <w:b/>
                <w:u w:val="single"/>
              </w:rPr>
            </w:pPr>
            <w:r w:rsidRPr="00FE2351">
              <w:rPr>
                <w:b/>
                <w:u w:val="single"/>
              </w:rPr>
              <w:t>Further explanation of pronoun usage</w:t>
            </w:r>
          </w:p>
        </w:tc>
      </w:tr>
    </w:tbl>
    <w:p w14:paraId="6A2F87C0" w14:textId="3C77C198" w:rsidR="00FE2351" w:rsidRDefault="00FE2351" w:rsidP="00967EF7"/>
    <w:p w14:paraId="594AACD3" w14:textId="77777777" w:rsidR="00FE2351" w:rsidRPr="00967EF7" w:rsidRDefault="00FE2351" w:rsidP="00967EF7"/>
    <w:p w14:paraId="35D5EC6A" w14:textId="77777777" w:rsidR="00967EF7" w:rsidRDefault="00967EF7" w:rsidP="007C48C0"/>
    <w:p w14:paraId="20BF82E9" w14:textId="70D4AEBF" w:rsidR="00967EF7" w:rsidRDefault="00A44041" w:rsidP="00A44041">
      <w:pPr>
        <w:pStyle w:val="Instruction"/>
      </w:pPr>
      <w:r w:rsidRPr="00A44041">
        <w:t>Update Part 3, Table C.7-1 Patient Module Attributes</w:t>
      </w:r>
    </w:p>
    <w:p w14:paraId="41F5C49C" w14:textId="62D50220" w:rsidR="00B40E31" w:rsidRPr="00B40E31" w:rsidRDefault="00B40E31" w:rsidP="009C3132">
      <w:pPr>
        <w:pStyle w:val="Heading3"/>
      </w:pPr>
      <w:bookmarkStart w:id="50" w:name="_Toc168231254"/>
      <w:r w:rsidRPr="00B40E31">
        <w:t>C.7.1 Common Patient IE Modules</w:t>
      </w:r>
      <w:bookmarkEnd w:id="44"/>
      <w:bookmarkEnd w:id="50"/>
    </w:p>
    <w:p w14:paraId="0C8464A0" w14:textId="77777777" w:rsidR="00B40E31" w:rsidRPr="00B40E31" w:rsidRDefault="00B40E31" w:rsidP="009C3132">
      <w:pPr>
        <w:pStyle w:val="Heading4"/>
      </w:pPr>
      <w:bookmarkStart w:id="51" w:name="_Toc168231255"/>
      <w:r w:rsidRPr="00B40E31">
        <w:t>C.7.1.1 Patient Module</w:t>
      </w:r>
      <w:bookmarkEnd w:id="51"/>
    </w:p>
    <w:p w14:paraId="4E14FA55" w14:textId="56C93AA9" w:rsidR="00B40E31" w:rsidRDefault="00B40E31" w:rsidP="00B40E31">
      <w:r w:rsidRPr="00B40E31">
        <w:t>Table C.7-1 specifies the Attributes of the Patient that describe and identify the Patient who is the subject of a Study. This Module contains Attributes of the Patient that are needed for interpretation of the Composite Instances and are common for all Studies performed on the Patient. It contains Attributes that are also included in the Patient Modules in Section C.2.</w:t>
      </w:r>
    </w:p>
    <w:p w14:paraId="107AFC54" w14:textId="77777777" w:rsidR="00A02107" w:rsidRPr="00B40E31" w:rsidRDefault="00A02107" w:rsidP="00A02107"/>
    <w:p w14:paraId="592ED8D6" w14:textId="37A1907C" w:rsidR="00A02107" w:rsidRPr="00B40E31" w:rsidRDefault="00A02107" w:rsidP="00A02107">
      <w:pPr>
        <w:pStyle w:val="TableTitle"/>
      </w:pPr>
      <w:r w:rsidRPr="00B40E31">
        <w:t>Table C.7-</w:t>
      </w:r>
      <w:r w:rsidR="00E4275F">
        <w:t>1</w:t>
      </w:r>
      <w:r w:rsidRPr="00B40E31">
        <w:t>. Patient Module Attributes</w:t>
      </w:r>
    </w:p>
    <w:tbl>
      <w:tblPr>
        <w:tblW w:w="9504" w:type="dxa"/>
        <w:jc w:val="center"/>
        <w:tblBorders>
          <w:top w:val="double" w:sz="6" w:space="0" w:color="auto"/>
          <w:left w:val="single" w:sz="6" w:space="0" w:color="auto"/>
          <w:bottom w:val="double" w:sz="6" w:space="0" w:color="auto"/>
          <w:right w:val="single" w:sz="6" w:space="0" w:color="auto"/>
          <w:insideH w:val="single" w:sz="6" w:space="0" w:color="auto"/>
          <w:insideV w:val="single" w:sz="6" w:space="0" w:color="auto"/>
        </w:tblBorders>
        <w:tblLayout w:type="fixed"/>
        <w:tblCellMar>
          <w:left w:w="79" w:type="dxa"/>
          <w:right w:w="79" w:type="dxa"/>
        </w:tblCellMar>
        <w:tblLook w:val="0000" w:firstRow="0" w:lastRow="0" w:firstColumn="0" w:lastColumn="0" w:noHBand="0" w:noVBand="0"/>
      </w:tblPr>
      <w:tblGrid>
        <w:gridCol w:w="1872"/>
        <w:gridCol w:w="1735"/>
        <w:gridCol w:w="810"/>
        <w:gridCol w:w="5087"/>
      </w:tblGrid>
      <w:tr w:rsidR="00A02107" w:rsidRPr="00B40E31" w14:paraId="70F9D16E" w14:textId="77777777" w:rsidTr="006D5830">
        <w:trPr>
          <w:cantSplit/>
          <w:jc w:val="center"/>
        </w:trPr>
        <w:tc>
          <w:tcPr>
            <w:tcW w:w="1872" w:type="dxa"/>
          </w:tcPr>
          <w:p w14:paraId="75417E07" w14:textId="77777777" w:rsidR="00A02107" w:rsidRPr="00B40E31" w:rsidRDefault="00A02107" w:rsidP="006D5830">
            <w:pPr>
              <w:pStyle w:val="TableLabel"/>
            </w:pPr>
            <w:r w:rsidRPr="00B40E31">
              <w:t>Attribute Name</w:t>
            </w:r>
          </w:p>
        </w:tc>
        <w:tc>
          <w:tcPr>
            <w:tcW w:w="1735" w:type="dxa"/>
          </w:tcPr>
          <w:p w14:paraId="6C8CCF25" w14:textId="77777777" w:rsidR="00A02107" w:rsidRPr="00B40E31" w:rsidRDefault="00A02107" w:rsidP="006D5830">
            <w:pPr>
              <w:pStyle w:val="TableLabel"/>
            </w:pPr>
            <w:r w:rsidRPr="00B40E31">
              <w:t>Tag</w:t>
            </w:r>
          </w:p>
        </w:tc>
        <w:tc>
          <w:tcPr>
            <w:tcW w:w="810" w:type="dxa"/>
          </w:tcPr>
          <w:p w14:paraId="70F3C157" w14:textId="77777777" w:rsidR="00A02107" w:rsidRPr="00B40E31" w:rsidRDefault="00A02107" w:rsidP="006D5830">
            <w:pPr>
              <w:pStyle w:val="TableLabel"/>
            </w:pPr>
            <w:r w:rsidRPr="00B40E31">
              <w:t>Type</w:t>
            </w:r>
          </w:p>
        </w:tc>
        <w:tc>
          <w:tcPr>
            <w:tcW w:w="5087" w:type="dxa"/>
          </w:tcPr>
          <w:p w14:paraId="524D0D08" w14:textId="77777777" w:rsidR="00A02107" w:rsidRPr="00B40E31" w:rsidRDefault="00A02107" w:rsidP="006D5830">
            <w:pPr>
              <w:pStyle w:val="TableLabel"/>
            </w:pPr>
            <w:r w:rsidRPr="00B40E31">
              <w:t>Attribute Description</w:t>
            </w:r>
          </w:p>
        </w:tc>
      </w:tr>
      <w:tr w:rsidR="00A02107" w:rsidRPr="00B40E31" w14:paraId="1B9D768E" w14:textId="77777777" w:rsidTr="006D5830">
        <w:trPr>
          <w:cantSplit/>
          <w:jc w:val="center"/>
        </w:trPr>
        <w:tc>
          <w:tcPr>
            <w:tcW w:w="1872" w:type="dxa"/>
          </w:tcPr>
          <w:p w14:paraId="3AE46DE2" w14:textId="77777777" w:rsidR="00A02107" w:rsidRPr="00B40E31" w:rsidRDefault="00A02107" w:rsidP="006D5830">
            <w:pPr>
              <w:pStyle w:val="TableEntry"/>
            </w:pPr>
            <w:bookmarkStart w:id="52" w:name="_Hlk111384301"/>
            <w:r w:rsidRPr="00B40E31">
              <w:t>Patient's Sex</w:t>
            </w:r>
          </w:p>
        </w:tc>
        <w:tc>
          <w:tcPr>
            <w:tcW w:w="1735" w:type="dxa"/>
          </w:tcPr>
          <w:p w14:paraId="685859EE" w14:textId="77777777" w:rsidR="00A02107" w:rsidRPr="00B40E31" w:rsidRDefault="00A02107" w:rsidP="006D5830">
            <w:pPr>
              <w:pStyle w:val="TableEntry"/>
            </w:pPr>
            <w:r w:rsidRPr="00B40E31">
              <w:t>(0010,0040)</w:t>
            </w:r>
          </w:p>
        </w:tc>
        <w:tc>
          <w:tcPr>
            <w:tcW w:w="810" w:type="dxa"/>
          </w:tcPr>
          <w:p w14:paraId="207EEFB5" w14:textId="77777777" w:rsidR="00A02107" w:rsidRPr="00B40E31" w:rsidRDefault="00A02107" w:rsidP="006D5830">
            <w:pPr>
              <w:pStyle w:val="TableEntry"/>
            </w:pPr>
            <w:r w:rsidRPr="00B40E31">
              <w:t>2</w:t>
            </w:r>
          </w:p>
        </w:tc>
        <w:tc>
          <w:tcPr>
            <w:tcW w:w="5087" w:type="dxa"/>
          </w:tcPr>
          <w:p w14:paraId="40BEA9FA" w14:textId="77777777" w:rsidR="00A02107" w:rsidRPr="00B40E31" w:rsidRDefault="00A02107" w:rsidP="006D5830">
            <w:pPr>
              <w:pStyle w:val="TableEntry"/>
            </w:pPr>
            <w:r w:rsidRPr="00B40E31">
              <w:t>Sex of the named Patient.</w:t>
            </w:r>
          </w:p>
          <w:p w14:paraId="6D8BB0A3" w14:textId="77777777" w:rsidR="00A02107" w:rsidRPr="00B40E31" w:rsidRDefault="00A02107" w:rsidP="006D5830">
            <w:pPr>
              <w:pStyle w:val="TableEntry"/>
            </w:pPr>
            <w:r w:rsidRPr="00B40E31">
              <w:t>Enumerated Values:</w:t>
            </w:r>
          </w:p>
          <w:p w14:paraId="23044EBC" w14:textId="77777777" w:rsidR="00A02107" w:rsidRPr="00B40E31" w:rsidRDefault="00A02107" w:rsidP="006D5830">
            <w:pPr>
              <w:pStyle w:val="TableEntry"/>
            </w:pPr>
            <w:r w:rsidRPr="00B40E31">
              <w:rPr>
                <w:b/>
              </w:rPr>
              <w:t>M</w:t>
            </w:r>
            <w:r w:rsidRPr="00B40E31">
              <w:rPr>
                <w:b/>
              </w:rPr>
              <w:tab/>
            </w:r>
            <w:r w:rsidRPr="00B40E31">
              <w:t>male</w:t>
            </w:r>
          </w:p>
          <w:p w14:paraId="774D3CF6" w14:textId="77777777" w:rsidR="00A02107" w:rsidRPr="00B40E31" w:rsidRDefault="00A02107" w:rsidP="006D5830">
            <w:pPr>
              <w:pStyle w:val="TableEntry"/>
            </w:pPr>
            <w:r w:rsidRPr="00B40E31">
              <w:rPr>
                <w:b/>
              </w:rPr>
              <w:t>F</w:t>
            </w:r>
            <w:r w:rsidRPr="00B40E31">
              <w:rPr>
                <w:b/>
              </w:rPr>
              <w:tab/>
            </w:r>
            <w:r w:rsidRPr="00B40E31">
              <w:t>female</w:t>
            </w:r>
          </w:p>
          <w:p w14:paraId="08C39E9C" w14:textId="77777777" w:rsidR="001D0A78" w:rsidRDefault="00A02107" w:rsidP="006B79CD">
            <w:pPr>
              <w:pStyle w:val="TableEntry"/>
              <w:rPr>
                <w:bCs/>
              </w:rPr>
            </w:pPr>
            <w:r w:rsidRPr="00B40E31">
              <w:rPr>
                <w:b/>
              </w:rPr>
              <w:t>O</w:t>
            </w:r>
            <w:r w:rsidRPr="00B40E31">
              <w:rPr>
                <w:b/>
              </w:rPr>
              <w:tab/>
            </w:r>
            <w:r w:rsidRPr="006F3C93">
              <w:rPr>
                <w:bCs/>
              </w:rPr>
              <w:t>other</w:t>
            </w:r>
          </w:p>
          <w:p w14:paraId="5387CBAC" w14:textId="0631F1DD" w:rsidR="00006925" w:rsidRPr="00006925" w:rsidRDefault="00006925" w:rsidP="0027160A">
            <w:pPr>
              <w:pStyle w:val="Note"/>
              <w:ind w:left="0" w:firstLine="0"/>
              <w:rPr>
                <w:b/>
                <w:bCs/>
                <w:u w:val="single"/>
              </w:rPr>
            </w:pPr>
            <w:r w:rsidRPr="00006925">
              <w:rPr>
                <w:b/>
                <w:bCs/>
                <w:u w:val="single"/>
              </w:rPr>
              <w:t>See notes 1 and 2.</w:t>
            </w:r>
          </w:p>
        </w:tc>
      </w:tr>
      <w:tr w:rsidR="00D66306" w:rsidRPr="00B40E31" w14:paraId="62C03795" w14:textId="77777777" w:rsidTr="006D5830">
        <w:trPr>
          <w:cantSplit/>
          <w:jc w:val="center"/>
        </w:trPr>
        <w:tc>
          <w:tcPr>
            <w:tcW w:w="1872" w:type="dxa"/>
          </w:tcPr>
          <w:p w14:paraId="26AA701D" w14:textId="687816A0" w:rsidR="00D66306" w:rsidRPr="00B40E31" w:rsidRDefault="00D66306" w:rsidP="006D5830">
            <w:pPr>
              <w:pStyle w:val="TableEntry"/>
            </w:pPr>
            <w:r>
              <w:t>….</w:t>
            </w:r>
          </w:p>
        </w:tc>
        <w:tc>
          <w:tcPr>
            <w:tcW w:w="1735" w:type="dxa"/>
          </w:tcPr>
          <w:p w14:paraId="739BC4DA" w14:textId="77777777" w:rsidR="00D66306" w:rsidRPr="00B40E31" w:rsidRDefault="00D66306" w:rsidP="006D5830">
            <w:pPr>
              <w:pStyle w:val="TableEntry"/>
            </w:pPr>
          </w:p>
        </w:tc>
        <w:tc>
          <w:tcPr>
            <w:tcW w:w="810" w:type="dxa"/>
          </w:tcPr>
          <w:p w14:paraId="39DBC180" w14:textId="77777777" w:rsidR="00D66306" w:rsidRPr="00B40E31" w:rsidRDefault="00D66306" w:rsidP="006D5830">
            <w:pPr>
              <w:pStyle w:val="TableEntry"/>
            </w:pPr>
          </w:p>
        </w:tc>
        <w:tc>
          <w:tcPr>
            <w:tcW w:w="5087" w:type="dxa"/>
          </w:tcPr>
          <w:p w14:paraId="3E9B3154" w14:textId="77777777" w:rsidR="00D66306" w:rsidRPr="00B40E31" w:rsidRDefault="00D66306" w:rsidP="006D5830">
            <w:pPr>
              <w:pStyle w:val="TableEntry"/>
            </w:pPr>
          </w:p>
        </w:tc>
      </w:tr>
      <w:bookmarkEnd w:id="52"/>
    </w:tbl>
    <w:p w14:paraId="00DC47DB" w14:textId="6208D5F0" w:rsidR="00A02107" w:rsidRDefault="00A02107" w:rsidP="00B40E31"/>
    <w:p w14:paraId="0804328E" w14:textId="601CF928" w:rsidR="00D66306" w:rsidRDefault="00D66306" w:rsidP="00D66306">
      <w:pPr>
        <w:pStyle w:val="Note"/>
        <w:rPr>
          <w:b/>
          <w:bCs/>
          <w:u w:val="single"/>
        </w:rPr>
      </w:pPr>
      <w:r w:rsidRPr="00FD4CB7">
        <w:rPr>
          <w:b/>
          <w:bCs/>
          <w:u w:val="single"/>
        </w:rPr>
        <w:t>Note</w:t>
      </w:r>
      <w:r w:rsidR="00423F5A" w:rsidRPr="00FD4CB7">
        <w:rPr>
          <w:b/>
          <w:bCs/>
          <w:u w:val="single"/>
        </w:rPr>
        <w:t>s</w:t>
      </w:r>
      <w:r w:rsidRPr="00FD4CB7">
        <w:rPr>
          <w:b/>
          <w:bCs/>
          <w:u w:val="single"/>
        </w:rPr>
        <w:t>:</w:t>
      </w:r>
      <w:r w:rsidRPr="00FD4CB7">
        <w:rPr>
          <w:b/>
          <w:bCs/>
          <w:u w:val="single"/>
        </w:rPr>
        <w:tab/>
      </w:r>
      <w:r w:rsidR="00423F5A" w:rsidRPr="00FD4CB7">
        <w:rPr>
          <w:b/>
          <w:bCs/>
          <w:u w:val="single"/>
        </w:rPr>
        <w:t xml:space="preserve">1. </w:t>
      </w:r>
      <w:r w:rsidR="00006925">
        <w:rPr>
          <w:b/>
          <w:bCs/>
          <w:u w:val="single"/>
        </w:rPr>
        <w:t xml:space="preserve">The </w:t>
      </w:r>
      <w:r w:rsidR="0027160A">
        <w:rPr>
          <w:b/>
          <w:bCs/>
          <w:u w:val="single"/>
        </w:rPr>
        <w:t>DICOM Information Model section 7.</w:t>
      </w:r>
      <w:r w:rsidR="00C23C13">
        <w:rPr>
          <w:b/>
          <w:bCs/>
          <w:u w:val="single"/>
        </w:rPr>
        <w:t>3.1.</w:t>
      </w:r>
      <w:r w:rsidR="0027160A">
        <w:rPr>
          <w:b/>
          <w:bCs/>
          <w:u w:val="single"/>
        </w:rPr>
        <w:t xml:space="preserve">1 </w:t>
      </w:r>
      <w:r w:rsidR="00006925">
        <w:rPr>
          <w:b/>
          <w:bCs/>
          <w:u w:val="single"/>
        </w:rPr>
        <w:t>requires</w:t>
      </w:r>
      <w:r w:rsidR="001D0A78" w:rsidRPr="00FD4CB7">
        <w:rPr>
          <w:b/>
          <w:bCs/>
          <w:u w:val="single"/>
        </w:rPr>
        <w:t xml:space="preserve"> t</w:t>
      </w:r>
      <w:r w:rsidRPr="00FD4CB7">
        <w:rPr>
          <w:b/>
          <w:bCs/>
          <w:u w:val="single"/>
        </w:rPr>
        <w:t xml:space="preserve">he </w:t>
      </w:r>
      <w:r w:rsidR="001D0A78" w:rsidRPr="00FD4CB7">
        <w:rPr>
          <w:b/>
          <w:bCs/>
          <w:u w:val="single"/>
        </w:rPr>
        <w:t xml:space="preserve">value of </w:t>
      </w:r>
      <w:r w:rsidRPr="00FD4CB7">
        <w:rPr>
          <w:b/>
          <w:bCs/>
          <w:u w:val="single"/>
        </w:rPr>
        <w:t>Patient's Sex (0010,0040) to be the same for all studies performed on the patient</w:t>
      </w:r>
      <w:r w:rsidR="001D0A78" w:rsidRPr="00FD4CB7">
        <w:rPr>
          <w:b/>
          <w:bCs/>
          <w:u w:val="single"/>
        </w:rPr>
        <w:t>.</w:t>
      </w:r>
      <w:r w:rsidRPr="00FD4CB7">
        <w:rPr>
          <w:b/>
          <w:bCs/>
          <w:u w:val="single"/>
        </w:rPr>
        <w:t xml:space="preserve"> If a patient sex change occurs, then the Patient’s Sex (0010,0040) attribute may be updated</w:t>
      </w:r>
      <w:r w:rsidR="00C34A9A" w:rsidRPr="00FD4CB7">
        <w:rPr>
          <w:b/>
          <w:bCs/>
          <w:u w:val="single"/>
        </w:rPr>
        <w:t xml:space="preserve"> in all SOP instances in all studies</w:t>
      </w:r>
      <w:r w:rsidRPr="00FD4CB7">
        <w:rPr>
          <w:b/>
          <w:bCs/>
          <w:u w:val="single"/>
        </w:rPr>
        <w:t xml:space="preserve"> to reflect that change.  The</w:t>
      </w:r>
      <w:r w:rsidR="00A72604" w:rsidRPr="00FD4CB7">
        <w:rPr>
          <w:b/>
          <w:bCs/>
          <w:u w:val="single"/>
        </w:rPr>
        <w:t xml:space="preserve"> policies and</w:t>
      </w:r>
      <w:r w:rsidRPr="00FD4CB7">
        <w:rPr>
          <w:b/>
          <w:bCs/>
          <w:u w:val="single"/>
        </w:rPr>
        <w:t xml:space="preserve"> mechanisms for such updates are outside the scope of DICOM.  There are other sex</w:t>
      </w:r>
      <w:r w:rsidR="00945D12" w:rsidRPr="00FD4CB7">
        <w:rPr>
          <w:b/>
          <w:bCs/>
          <w:u w:val="single"/>
        </w:rPr>
        <w:t xml:space="preserve"> and gender</w:t>
      </w:r>
      <w:r w:rsidRPr="00FD4CB7">
        <w:rPr>
          <w:b/>
          <w:bCs/>
          <w:u w:val="single"/>
        </w:rPr>
        <w:t xml:space="preserve"> related attributes that are in the Patient Study Module (see C.7.2.2) </w:t>
      </w:r>
      <w:r w:rsidR="001D0A78" w:rsidRPr="00FD4CB7">
        <w:rPr>
          <w:b/>
          <w:bCs/>
          <w:u w:val="single"/>
        </w:rPr>
        <w:t xml:space="preserve">for which this constraint does not apply </w:t>
      </w:r>
      <w:r w:rsidRPr="00FD4CB7">
        <w:rPr>
          <w:b/>
          <w:bCs/>
          <w:u w:val="single"/>
        </w:rPr>
        <w:t>because they are permitted to be different in different studies.</w:t>
      </w:r>
      <w:r w:rsidRPr="00D66306">
        <w:rPr>
          <w:b/>
          <w:bCs/>
          <w:u w:val="single"/>
        </w:rPr>
        <w:t xml:space="preserve"> </w:t>
      </w:r>
    </w:p>
    <w:p w14:paraId="6DDB44F7" w14:textId="32AF3A1D" w:rsidR="001D0A78" w:rsidRPr="00D66306" w:rsidRDefault="00423F5A" w:rsidP="00423F5A">
      <w:pPr>
        <w:pStyle w:val="Note"/>
        <w:ind w:firstLine="0"/>
        <w:rPr>
          <w:b/>
          <w:bCs/>
          <w:u w:val="single"/>
        </w:rPr>
      </w:pPr>
      <w:r>
        <w:rPr>
          <w:b/>
          <w:bCs/>
          <w:u w:val="single"/>
        </w:rPr>
        <w:t xml:space="preserve">2. </w:t>
      </w:r>
      <w:r w:rsidR="0027160A">
        <w:rPr>
          <w:b/>
          <w:bCs/>
          <w:u w:val="single"/>
        </w:rPr>
        <w:t xml:space="preserve">The value of </w:t>
      </w:r>
      <w:r w:rsidR="001D0A78" w:rsidRPr="001D0A78">
        <w:rPr>
          <w:b/>
          <w:bCs/>
          <w:u w:val="single"/>
        </w:rPr>
        <w:t xml:space="preserve">Patient's Sex (0010,0040) reflects the </w:t>
      </w:r>
      <w:r w:rsidR="006B79CD">
        <w:rPr>
          <w:b/>
          <w:bCs/>
          <w:u w:val="single"/>
        </w:rPr>
        <w:t xml:space="preserve">documentation </w:t>
      </w:r>
      <w:r w:rsidR="001D0A78" w:rsidRPr="001D0A78">
        <w:rPr>
          <w:b/>
          <w:bCs/>
          <w:u w:val="single"/>
        </w:rPr>
        <w:t>policies of the local administration</w:t>
      </w:r>
      <w:r w:rsidR="006B79CD">
        <w:rPr>
          <w:b/>
          <w:bCs/>
          <w:u w:val="single"/>
        </w:rPr>
        <w:t xml:space="preserve"> for the sex attributes of the patient</w:t>
      </w:r>
      <w:r w:rsidR="001D0A78" w:rsidRPr="001D0A78">
        <w:rPr>
          <w:b/>
          <w:bCs/>
          <w:u w:val="single"/>
        </w:rPr>
        <w:t xml:space="preserve">.  It is related to the Sex </w:t>
      </w:r>
      <w:r w:rsidR="00536ED7" w:rsidRPr="001D0A78">
        <w:rPr>
          <w:b/>
          <w:bCs/>
          <w:u w:val="single"/>
        </w:rPr>
        <w:t xml:space="preserve">Parameters </w:t>
      </w:r>
      <w:r w:rsidR="001D0A78" w:rsidRPr="001D0A78">
        <w:rPr>
          <w:b/>
          <w:bCs/>
          <w:u w:val="single"/>
        </w:rPr>
        <w:t xml:space="preserve">for Clinical </w:t>
      </w:r>
      <w:r w:rsidR="001D0A78" w:rsidRPr="001D0A78">
        <w:rPr>
          <w:b/>
          <w:bCs/>
          <w:u w:val="single"/>
        </w:rPr>
        <w:lastRenderedPageBreak/>
        <w:t>Use Sequence (</w:t>
      </w:r>
      <w:proofErr w:type="gramStart"/>
      <w:r w:rsidR="001D0A78" w:rsidRPr="001D0A78">
        <w:rPr>
          <w:b/>
          <w:bCs/>
          <w:u w:val="single"/>
        </w:rPr>
        <w:t>0010,xxx</w:t>
      </w:r>
      <w:proofErr w:type="gramEnd"/>
      <w:r w:rsidR="001D0A78" w:rsidRPr="001D0A78">
        <w:rPr>
          <w:b/>
          <w:bCs/>
          <w:u w:val="single"/>
        </w:rPr>
        <w:t xml:space="preserve">2) and </w:t>
      </w:r>
      <w:r w:rsidR="0027160A">
        <w:rPr>
          <w:b/>
          <w:bCs/>
          <w:u w:val="single"/>
        </w:rPr>
        <w:t>will often</w:t>
      </w:r>
      <w:r w:rsidR="001D0A78" w:rsidRPr="001D0A78">
        <w:rPr>
          <w:b/>
          <w:bCs/>
          <w:u w:val="single"/>
        </w:rPr>
        <w:t xml:space="preserve"> be use</w:t>
      </w:r>
      <w:r w:rsidR="006B79CD">
        <w:rPr>
          <w:b/>
          <w:bCs/>
          <w:u w:val="single"/>
        </w:rPr>
        <w:t xml:space="preserve">d </w:t>
      </w:r>
      <w:r w:rsidR="001D0A78" w:rsidRPr="001D0A78">
        <w:rPr>
          <w:b/>
          <w:bCs/>
          <w:u w:val="single"/>
        </w:rPr>
        <w:t xml:space="preserve">when the Sex </w:t>
      </w:r>
      <w:r w:rsidR="00536ED7" w:rsidRPr="001D0A78">
        <w:rPr>
          <w:b/>
          <w:bCs/>
          <w:u w:val="single"/>
        </w:rPr>
        <w:t xml:space="preserve">Parameters </w:t>
      </w:r>
      <w:r w:rsidR="001D0A78" w:rsidRPr="001D0A78">
        <w:rPr>
          <w:b/>
          <w:bCs/>
          <w:u w:val="single"/>
        </w:rPr>
        <w:t xml:space="preserve">for Clinical Use Sequence (0010,xxx2) is not </w:t>
      </w:r>
      <w:r w:rsidR="006B79CD">
        <w:rPr>
          <w:b/>
          <w:bCs/>
          <w:u w:val="single"/>
        </w:rPr>
        <w:t>present</w:t>
      </w:r>
      <w:r w:rsidR="001D0A78" w:rsidRPr="001D0A78">
        <w:rPr>
          <w:b/>
          <w:bCs/>
          <w:u w:val="single"/>
        </w:rPr>
        <w:t xml:space="preserve">.  It is often populated based on </w:t>
      </w:r>
      <w:r w:rsidR="006B79CD">
        <w:rPr>
          <w:b/>
          <w:bCs/>
          <w:u w:val="single"/>
        </w:rPr>
        <w:t>the</w:t>
      </w:r>
      <w:r w:rsidR="001D0A78" w:rsidRPr="001D0A78">
        <w:rPr>
          <w:b/>
          <w:bCs/>
          <w:u w:val="single"/>
        </w:rPr>
        <w:t xml:space="preserve"> PID-8</w:t>
      </w:r>
      <w:r w:rsidR="006B79CD">
        <w:rPr>
          <w:b/>
          <w:bCs/>
          <w:u w:val="single"/>
        </w:rPr>
        <w:t xml:space="preserve"> field in an HL7v2 message</w:t>
      </w:r>
      <w:r w:rsidR="001D0A78" w:rsidRPr="001D0A78">
        <w:rPr>
          <w:b/>
          <w:bCs/>
          <w:u w:val="single"/>
        </w:rPr>
        <w:t xml:space="preserve">, and thus </w:t>
      </w:r>
      <w:r w:rsidR="00B376FC">
        <w:rPr>
          <w:b/>
          <w:bCs/>
          <w:u w:val="single"/>
        </w:rPr>
        <w:t xml:space="preserve">may </w:t>
      </w:r>
      <w:r w:rsidR="00370AFE">
        <w:rPr>
          <w:b/>
          <w:bCs/>
          <w:u w:val="single"/>
        </w:rPr>
        <w:t>follow</w:t>
      </w:r>
      <w:r w:rsidR="001D0A78" w:rsidRPr="001D0A78">
        <w:rPr>
          <w:b/>
          <w:bCs/>
          <w:u w:val="single"/>
        </w:rPr>
        <w:t xml:space="preserve"> the HL7v2 rules that defer </w:t>
      </w:r>
      <w:r w:rsidR="00E26D4C">
        <w:rPr>
          <w:b/>
          <w:bCs/>
          <w:u w:val="single"/>
        </w:rPr>
        <w:t>the definition</w:t>
      </w:r>
      <w:r w:rsidR="001D0A78" w:rsidRPr="001D0A78">
        <w:rPr>
          <w:b/>
          <w:bCs/>
          <w:u w:val="single"/>
        </w:rPr>
        <w:t xml:space="preserve"> to the local administration.</w:t>
      </w:r>
    </w:p>
    <w:p w14:paraId="00D7106A" w14:textId="7EA02F82" w:rsidR="00A02107" w:rsidRDefault="00A02107" w:rsidP="00B40E31"/>
    <w:p w14:paraId="7F7DB866" w14:textId="4280C883" w:rsidR="00022486" w:rsidRDefault="00022486" w:rsidP="00022486">
      <w:pPr>
        <w:pStyle w:val="Instruction"/>
      </w:pPr>
      <w:r>
        <w:t xml:space="preserve">Add to Normative </w:t>
      </w:r>
      <w:r w:rsidR="0016041D">
        <w:t>References</w:t>
      </w:r>
      <w:r>
        <w:t xml:space="preserve"> Section 2.4 Health Level Seven (HL7)</w:t>
      </w:r>
    </w:p>
    <w:p w14:paraId="5A3C954C" w14:textId="203EA3A9" w:rsidR="00022486" w:rsidRDefault="00022486" w:rsidP="00022486"/>
    <w:p w14:paraId="6138603F" w14:textId="0FB073D0" w:rsidR="00022486" w:rsidRDefault="00022486" w:rsidP="00022486">
      <w:r>
        <w:tab/>
      </w:r>
      <w:r w:rsidR="00AF352C">
        <w:t xml:space="preserve">[HL Gender Harmony Model] </w:t>
      </w:r>
      <w:r>
        <w:t xml:space="preserve">The HL7 Informative Document: Gender Harmony - Modeling Sex and Gender Representation, Release 1 provides additional background on sex and gender related concepts used in this table (http://www.hl7.org/implement/standards/product_brief.cfm?product_id=564). </w:t>
      </w:r>
    </w:p>
    <w:p w14:paraId="4AD13058" w14:textId="37582E0A" w:rsidR="00022486" w:rsidRDefault="00022486" w:rsidP="00022486">
      <w:r>
        <w:tab/>
      </w:r>
      <w:r w:rsidR="00AF352C">
        <w:t>[</w:t>
      </w:r>
      <w:r>
        <w:t>HL7v2</w:t>
      </w:r>
      <w:r w:rsidR="00AF352C">
        <w:t>.9.2]</w:t>
      </w:r>
      <w:r>
        <w:t xml:space="preserve"> </w:t>
      </w:r>
      <w:r w:rsidR="00AF352C" w:rsidRPr="00AF352C">
        <w:t>HL7 Messaging Standard Version 2.9</w:t>
      </w:r>
      <w:r w:rsidR="00715499">
        <w:t>.1</w:t>
      </w:r>
      <w:r w:rsidR="00AF352C" w:rsidRPr="00AF352C">
        <w:t xml:space="preserve"> (see </w:t>
      </w:r>
      <w:r w:rsidR="00715499">
        <w:t>HL7 Ballot versions).</w:t>
      </w:r>
    </w:p>
    <w:p w14:paraId="5638898B" w14:textId="1C6BBF68" w:rsidR="00022486" w:rsidRDefault="00022486" w:rsidP="00022486">
      <w:r>
        <w:tab/>
      </w:r>
      <w:r w:rsidR="00AF352C">
        <w:t xml:space="preserve">[HL7 </w:t>
      </w:r>
      <w:r>
        <w:t>CDA</w:t>
      </w:r>
      <w:r w:rsidR="00AF352C">
        <w:t xml:space="preserve"> R?]</w:t>
      </w:r>
      <w:r>
        <w:t xml:space="preserve"> </w:t>
      </w:r>
      <w:r w:rsidR="00AF352C" w:rsidRPr="00AF352C">
        <w:t>HL7 CDA® R2 Implementation Guide: Gender Harmony - Sex and Gender Representation, Edition 1 (see https://www.hl7.org/implement/standards/product_brief.cfm?product_id=633)</w:t>
      </w:r>
    </w:p>
    <w:p w14:paraId="753CA54F" w14:textId="3FFE17C9" w:rsidR="00AF352C" w:rsidRDefault="00022486" w:rsidP="00AF352C">
      <w:r>
        <w:tab/>
      </w:r>
      <w:r w:rsidR="00AF352C">
        <w:t xml:space="preserve">[HL7 FHIR 5.1] </w:t>
      </w:r>
      <w:r>
        <w:t>FHIR (see https://hl7.org/xprod/ig/uv/gender-harmony/informative1/).</w:t>
      </w:r>
    </w:p>
    <w:p w14:paraId="59F9B12A" w14:textId="318BF5AB" w:rsidR="00022486" w:rsidRDefault="00AF352C" w:rsidP="00AF352C">
      <w:r>
        <w:tab/>
        <w:t>[HL7 Gender Harmony IG] HL7 Cross Paradigm Implementation Guide: Gender Harmony - Sex and Gender Representation, Edition 1 (see https://hl7.org/xprod/ig/uv/gender-harmony/informative1/)</w:t>
      </w:r>
    </w:p>
    <w:p w14:paraId="2BAF36C2" w14:textId="6930E565" w:rsidR="002638D8" w:rsidRDefault="00F77D8A" w:rsidP="002638D8">
      <w:pPr>
        <w:pStyle w:val="Instruction"/>
      </w:pPr>
      <w:r>
        <w:t>For reviewers:</w:t>
      </w:r>
      <w:r w:rsidR="002638D8">
        <w:tab/>
      </w:r>
    </w:p>
    <w:p w14:paraId="6437975C" w14:textId="488B90BD" w:rsidR="002638D8" w:rsidRDefault="002638D8" w:rsidP="002638D8">
      <w:pPr>
        <w:pStyle w:val="Instruction"/>
      </w:pPr>
      <w:r>
        <w:t>The</w:t>
      </w:r>
      <w:r w:rsidRPr="00B376FC">
        <w:t xml:space="preserve"> </w:t>
      </w:r>
      <w:r w:rsidRPr="00143BB3">
        <w:t>HL7 Informative Document: Gender Harmony - Modeling Sex and Gender Representation, Release 1</w:t>
      </w:r>
      <w:r>
        <w:t xml:space="preserve"> provides additional background on sex and gender related concepts used</w:t>
      </w:r>
      <w:r w:rsidRPr="00B376FC">
        <w:t>.</w:t>
      </w:r>
      <w:r>
        <w:t xml:space="preserve"> </w:t>
      </w:r>
    </w:p>
    <w:p w14:paraId="43B6A1DA" w14:textId="461C2E21" w:rsidR="002638D8" w:rsidRPr="00F927B7" w:rsidRDefault="002638D8" w:rsidP="002638D8">
      <w:pPr>
        <w:pStyle w:val="Instruction"/>
      </w:pPr>
      <w:r w:rsidRPr="00F927B7">
        <w:t>HL7v2 adds segments, clarifies some existing elements like PID-8, and refers to the Implementation Guide in normative sections</w:t>
      </w:r>
      <w:r>
        <w:t>.</w:t>
      </w:r>
    </w:p>
    <w:p w14:paraId="506C0495" w14:textId="54281CE6" w:rsidR="002638D8" w:rsidRPr="00F927B7" w:rsidRDefault="004253E5" w:rsidP="002638D8">
      <w:pPr>
        <w:pStyle w:val="Instruction"/>
      </w:pPr>
      <w:r>
        <w:t xml:space="preserve">HL7 </w:t>
      </w:r>
      <w:r w:rsidR="002638D8" w:rsidRPr="00F927B7">
        <w:t>CDA adds attributes, elements, and templates, clarifies some existing attributes, and refers to the Implementation Guide in normative sections.</w:t>
      </w:r>
    </w:p>
    <w:p w14:paraId="203B3569" w14:textId="4E6C1E2B" w:rsidR="00022486" w:rsidRDefault="004253E5" w:rsidP="002638D8">
      <w:pPr>
        <w:pStyle w:val="Instruction"/>
      </w:pPr>
      <w:r>
        <w:t xml:space="preserve">HL7 </w:t>
      </w:r>
      <w:r w:rsidR="002638D8" w:rsidRPr="00F927B7">
        <w:t>FHIR adds attributes, elements, codes, and extensions, clarifies some existing attributes, and refers to the Implementation Guide in normative sections.</w:t>
      </w:r>
    </w:p>
    <w:p w14:paraId="44E1B852" w14:textId="77777777" w:rsidR="002638D8" w:rsidRDefault="002638D8" w:rsidP="002638D8"/>
    <w:p w14:paraId="40C81468" w14:textId="77777777" w:rsidR="002638D8" w:rsidRDefault="002638D8" w:rsidP="002638D8">
      <w:pPr>
        <w:pStyle w:val="Instruction"/>
      </w:pPr>
    </w:p>
    <w:p w14:paraId="0CC28603" w14:textId="0821C632" w:rsidR="00A02107" w:rsidRPr="00B40E31" w:rsidRDefault="00A02107" w:rsidP="00A02107">
      <w:pPr>
        <w:pStyle w:val="Instruction"/>
      </w:pPr>
      <w:r w:rsidRPr="00B40E31">
        <w:t>Update Part 3, Table C.7-</w:t>
      </w:r>
      <w:r w:rsidR="00597ABD">
        <w:t>4a</w:t>
      </w:r>
      <w:r w:rsidRPr="00B40E31">
        <w:t xml:space="preserve"> Patient </w:t>
      </w:r>
      <w:r w:rsidR="00597ABD">
        <w:t xml:space="preserve">Study </w:t>
      </w:r>
      <w:r w:rsidRPr="00B40E31">
        <w:t>Module Attributes</w:t>
      </w:r>
      <w:r w:rsidR="00E4275F">
        <w:t xml:space="preserve"> – add </w:t>
      </w:r>
      <w:proofErr w:type="gramStart"/>
      <w:r w:rsidR="00E4275F">
        <w:t>attributes</w:t>
      </w:r>
      <w:proofErr w:type="gramEnd"/>
    </w:p>
    <w:p w14:paraId="08B8D27D" w14:textId="77777777" w:rsidR="00597ABD" w:rsidRDefault="00597ABD" w:rsidP="00597ABD">
      <w:pPr>
        <w:pStyle w:val="Heading4"/>
      </w:pPr>
      <w:bookmarkStart w:id="53" w:name="_Toc168231256"/>
      <w:r>
        <w:t>C.7.2.2 Patient Study Module</w:t>
      </w:r>
      <w:bookmarkEnd w:id="53"/>
    </w:p>
    <w:p w14:paraId="356FC3E7" w14:textId="77777777" w:rsidR="00597ABD" w:rsidRDefault="00597ABD" w:rsidP="00597ABD">
      <w:bookmarkStart w:id="54" w:name="_Hlk155797844"/>
      <w:r>
        <w:t>Table C.7-4a defines Attributes that provide information about the Patient at the time the Study started.</w:t>
      </w:r>
    </w:p>
    <w:p w14:paraId="5FCE69ED" w14:textId="06949F0F" w:rsidR="00A02107" w:rsidRDefault="00597ABD" w:rsidP="00597ABD">
      <w:pPr>
        <w:pStyle w:val="Note"/>
      </w:pPr>
      <w:r w:rsidRPr="004253E5">
        <w:t>Note</w:t>
      </w:r>
      <w:r w:rsidR="004253E5" w:rsidRPr="004253E5">
        <w:rPr>
          <w:b/>
          <w:bCs/>
        </w:rPr>
        <w:t>:</w:t>
      </w:r>
      <w:r w:rsidR="004253E5" w:rsidRPr="004253E5">
        <w:rPr>
          <w:b/>
          <w:bCs/>
        </w:rPr>
        <w:tab/>
      </w:r>
      <w:r w:rsidRPr="004253E5">
        <w:t>In</w:t>
      </w:r>
      <w:r>
        <w:t xml:space="preserve"> the case of imaging a group of small animals simultaneously, the Attributes in this Module can only have values that apply</w:t>
      </w:r>
      <w:r w:rsidR="004F3DDB">
        <w:t xml:space="preserve"> </w:t>
      </w:r>
      <w:r>
        <w:t>to the entire grou</w:t>
      </w:r>
      <w:r w:rsidR="002618E9">
        <w:t>p</w:t>
      </w:r>
      <w:r w:rsidR="00536ED7">
        <w:t>.</w:t>
      </w:r>
    </w:p>
    <w:bookmarkEnd w:id="54"/>
    <w:p w14:paraId="0DB874B0" w14:textId="05DE2F0C" w:rsidR="00F927B7" w:rsidRPr="00F927B7" w:rsidRDefault="00F927B7" w:rsidP="00F927B7">
      <w:pPr>
        <w:pStyle w:val="Note"/>
        <w:rPr>
          <w:b/>
          <w:bCs/>
          <w:u w:val="single"/>
        </w:rPr>
      </w:pPr>
    </w:p>
    <w:p w14:paraId="41682545" w14:textId="78613BE8" w:rsidR="00F71D2F" w:rsidRDefault="00F71D2F" w:rsidP="00536ED7">
      <w:pPr>
        <w:pStyle w:val="Note"/>
        <w:rPr>
          <w:b/>
          <w:bCs/>
          <w:u w:val="single"/>
        </w:rPr>
      </w:pPr>
    </w:p>
    <w:p w14:paraId="7DB5EB89" w14:textId="77777777" w:rsidR="00143BB3" w:rsidRPr="00B376FC" w:rsidRDefault="00143BB3" w:rsidP="00536ED7">
      <w:pPr>
        <w:pStyle w:val="Note"/>
        <w:rPr>
          <w:b/>
          <w:bCs/>
          <w:u w:val="single"/>
        </w:rPr>
      </w:pPr>
    </w:p>
    <w:p w14:paraId="4FA40EE5" w14:textId="549481D8" w:rsidR="008A6475" w:rsidRPr="00B40E31" w:rsidRDefault="00B40E31" w:rsidP="008A6475">
      <w:pPr>
        <w:pStyle w:val="TableTitle"/>
      </w:pPr>
      <w:r w:rsidRPr="00B40E31">
        <w:t>Table C.7-</w:t>
      </w:r>
      <w:r w:rsidR="00E4275F">
        <w:t>4a</w:t>
      </w:r>
      <w:r w:rsidRPr="00B40E31">
        <w:t xml:space="preserve">. Patient </w:t>
      </w:r>
      <w:r w:rsidR="00A02107">
        <w:t xml:space="preserve">Study </w:t>
      </w:r>
      <w:r w:rsidRPr="00B40E31">
        <w:t>Module Attributes</w:t>
      </w:r>
    </w:p>
    <w:tbl>
      <w:tblPr>
        <w:tblW w:w="9504" w:type="dxa"/>
        <w:jc w:val="center"/>
        <w:tblBorders>
          <w:top w:val="double" w:sz="6" w:space="0" w:color="auto"/>
          <w:left w:val="single" w:sz="6" w:space="0" w:color="auto"/>
          <w:bottom w:val="double" w:sz="6" w:space="0" w:color="auto"/>
          <w:right w:val="single" w:sz="6" w:space="0" w:color="auto"/>
          <w:insideH w:val="single" w:sz="6" w:space="0" w:color="auto"/>
          <w:insideV w:val="single" w:sz="6" w:space="0" w:color="auto"/>
        </w:tblBorders>
        <w:tblLayout w:type="fixed"/>
        <w:tblCellMar>
          <w:left w:w="79" w:type="dxa"/>
          <w:right w:w="79" w:type="dxa"/>
        </w:tblCellMar>
        <w:tblLook w:val="0000" w:firstRow="0" w:lastRow="0" w:firstColumn="0" w:lastColumn="0" w:noHBand="0" w:noVBand="0"/>
      </w:tblPr>
      <w:tblGrid>
        <w:gridCol w:w="1872"/>
        <w:gridCol w:w="1735"/>
        <w:gridCol w:w="810"/>
        <w:gridCol w:w="5087"/>
      </w:tblGrid>
      <w:tr w:rsidR="00B40E31" w:rsidRPr="00B40E31" w14:paraId="43374F7F" w14:textId="77777777" w:rsidTr="006D5830">
        <w:trPr>
          <w:cantSplit/>
          <w:jc w:val="center"/>
        </w:trPr>
        <w:tc>
          <w:tcPr>
            <w:tcW w:w="1872" w:type="dxa"/>
          </w:tcPr>
          <w:p w14:paraId="0FDA2FF1" w14:textId="77777777" w:rsidR="00B40E31" w:rsidRPr="00B40E31" w:rsidRDefault="00B40E31" w:rsidP="008A6475">
            <w:pPr>
              <w:pStyle w:val="TableLabel"/>
            </w:pPr>
            <w:r w:rsidRPr="00B40E31">
              <w:lastRenderedPageBreak/>
              <w:t>Attribute Name</w:t>
            </w:r>
          </w:p>
        </w:tc>
        <w:tc>
          <w:tcPr>
            <w:tcW w:w="1735" w:type="dxa"/>
          </w:tcPr>
          <w:p w14:paraId="406DF8A2" w14:textId="77777777" w:rsidR="00B40E31" w:rsidRPr="00B40E31" w:rsidRDefault="00B40E31" w:rsidP="008A6475">
            <w:pPr>
              <w:pStyle w:val="TableLabel"/>
            </w:pPr>
            <w:r w:rsidRPr="00B40E31">
              <w:t>Tag</w:t>
            </w:r>
          </w:p>
        </w:tc>
        <w:tc>
          <w:tcPr>
            <w:tcW w:w="810" w:type="dxa"/>
          </w:tcPr>
          <w:p w14:paraId="55E82EA6" w14:textId="77777777" w:rsidR="00B40E31" w:rsidRPr="00B40E31" w:rsidRDefault="00B40E31" w:rsidP="008A6475">
            <w:pPr>
              <w:pStyle w:val="TableLabel"/>
            </w:pPr>
            <w:r w:rsidRPr="00B40E31">
              <w:t>Type</w:t>
            </w:r>
          </w:p>
        </w:tc>
        <w:tc>
          <w:tcPr>
            <w:tcW w:w="5087" w:type="dxa"/>
          </w:tcPr>
          <w:p w14:paraId="4752814D" w14:textId="77777777" w:rsidR="00B40E31" w:rsidRPr="00B40E31" w:rsidRDefault="00B40E31" w:rsidP="008A6475">
            <w:pPr>
              <w:pStyle w:val="TableLabel"/>
            </w:pPr>
            <w:r w:rsidRPr="00B40E31">
              <w:t>Attribute Description</w:t>
            </w:r>
          </w:p>
        </w:tc>
      </w:tr>
      <w:tr w:rsidR="00A02107" w:rsidRPr="00B40E31" w14:paraId="13AE13C3" w14:textId="77777777" w:rsidTr="006D5830">
        <w:trPr>
          <w:cantSplit/>
          <w:jc w:val="center"/>
        </w:trPr>
        <w:tc>
          <w:tcPr>
            <w:tcW w:w="1872" w:type="dxa"/>
          </w:tcPr>
          <w:p w14:paraId="75CC0716" w14:textId="6B29E280" w:rsidR="00A02107" w:rsidRPr="00B40E31" w:rsidRDefault="00E4275F" w:rsidP="008A6475">
            <w:pPr>
              <w:pStyle w:val="TableEntry"/>
            </w:pPr>
            <w:r>
              <w:t>…</w:t>
            </w:r>
          </w:p>
        </w:tc>
        <w:tc>
          <w:tcPr>
            <w:tcW w:w="1735" w:type="dxa"/>
          </w:tcPr>
          <w:p w14:paraId="2F38C118" w14:textId="77777777" w:rsidR="00A02107" w:rsidRPr="00B40E31" w:rsidRDefault="00A02107" w:rsidP="008A6475">
            <w:pPr>
              <w:pStyle w:val="TableEntry"/>
            </w:pPr>
          </w:p>
        </w:tc>
        <w:tc>
          <w:tcPr>
            <w:tcW w:w="810" w:type="dxa"/>
          </w:tcPr>
          <w:p w14:paraId="2F5470FD" w14:textId="77777777" w:rsidR="00A02107" w:rsidRPr="00B40E31" w:rsidRDefault="00A02107" w:rsidP="008A6475">
            <w:pPr>
              <w:pStyle w:val="TableEntry"/>
            </w:pPr>
          </w:p>
        </w:tc>
        <w:tc>
          <w:tcPr>
            <w:tcW w:w="5087" w:type="dxa"/>
          </w:tcPr>
          <w:p w14:paraId="557F6763" w14:textId="77777777" w:rsidR="00A02107" w:rsidRPr="00B40E31" w:rsidRDefault="00A02107" w:rsidP="008A6475">
            <w:pPr>
              <w:pStyle w:val="TableEntry"/>
            </w:pPr>
          </w:p>
        </w:tc>
      </w:tr>
      <w:tr w:rsidR="00B40E31" w:rsidRPr="00B40E31" w14:paraId="4DCE239D" w14:textId="77777777" w:rsidTr="006D5830">
        <w:trPr>
          <w:cantSplit/>
          <w:jc w:val="center"/>
        </w:trPr>
        <w:tc>
          <w:tcPr>
            <w:tcW w:w="1872" w:type="dxa"/>
          </w:tcPr>
          <w:p w14:paraId="3921FFD2" w14:textId="77777777" w:rsidR="00B40E31" w:rsidRPr="00B40E31" w:rsidRDefault="00B40E31" w:rsidP="008A6475">
            <w:pPr>
              <w:pStyle w:val="TableEntry"/>
              <w:rPr>
                <w:b/>
                <w:u w:val="single"/>
              </w:rPr>
            </w:pPr>
            <w:bookmarkStart w:id="55" w:name="_Hlk128473810"/>
            <w:bookmarkStart w:id="56" w:name="_Hlk110254660"/>
            <w:r w:rsidRPr="00B40E31">
              <w:rPr>
                <w:b/>
                <w:u w:val="single"/>
              </w:rPr>
              <w:t>Gender Identity Sequence</w:t>
            </w:r>
            <w:bookmarkEnd w:id="55"/>
          </w:p>
        </w:tc>
        <w:tc>
          <w:tcPr>
            <w:tcW w:w="1735" w:type="dxa"/>
          </w:tcPr>
          <w:p w14:paraId="685FF8CD" w14:textId="77777777" w:rsidR="00B40E31" w:rsidRPr="00B40E31" w:rsidRDefault="00B40E31" w:rsidP="008A6475">
            <w:pPr>
              <w:pStyle w:val="TableEntry"/>
              <w:rPr>
                <w:b/>
                <w:u w:val="single"/>
              </w:rPr>
            </w:pPr>
            <w:bookmarkStart w:id="57" w:name="_Hlk128473831"/>
            <w:r w:rsidRPr="00B40E31">
              <w:rPr>
                <w:b/>
                <w:u w:val="single"/>
              </w:rPr>
              <w:t>(</w:t>
            </w:r>
            <w:proofErr w:type="gramStart"/>
            <w:r w:rsidRPr="00B40E31">
              <w:rPr>
                <w:b/>
                <w:u w:val="single"/>
              </w:rPr>
              <w:t>0010,xxxx</w:t>
            </w:r>
            <w:proofErr w:type="gramEnd"/>
            <w:r w:rsidRPr="00B40E31">
              <w:rPr>
                <w:b/>
                <w:u w:val="single"/>
              </w:rPr>
              <w:t>)</w:t>
            </w:r>
            <w:bookmarkEnd w:id="57"/>
          </w:p>
        </w:tc>
        <w:tc>
          <w:tcPr>
            <w:tcW w:w="810" w:type="dxa"/>
          </w:tcPr>
          <w:p w14:paraId="44D8B553" w14:textId="77777777" w:rsidR="00B40E31" w:rsidRPr="00B40E31" w:rsidRDefault="00B40E31" w:rsidP="008A6475">
            <w:pPr>
              <w:pStyle w:val="TableEntry"/>
              <w:rPr>
                <w:b/>
                <w:u w:val="single"/>
              </w:rPr>
            </w:pPr>
            <w:r w:rsidRPr="00B40E31">
              <w:rPr>
                <w:b/>
                <w:u w:val="single"/>
              </w:rPr>
              <w:t>3</w:t>
            </w:r>
          </w:p>
        </w:tc>
        <w:tc>
          <w:tcPr>
            <w:tcW w:w="5087" w:type="dxa"/>
          </w:tcPr>
          <w:p w14:paraId="6BD545DC" w14:textId="602DCD75" w:rsidR="00B33418" w:rsidRPr="00F77D8A" w:rsidRDefault="00F90241" w:rsidP="00F90241">
            <w:pPr>
              <w:pStyle w:val="TableEntry"/>
              <w:rPr>
                <w:b/>
                <w:u w:val="single"/>
              </w:rPr>
            </w:pPr>
            <w:r w:rsidRPr="00F77D8A">
              <w:rPr>
                <w:b/>
                <w:u w:val="single"/>
              </w:rPr>
              <w:t>An individual's personal sense of being a man, woman, boy, girl, nonbinary, or something else, ascertained by asking them what th</w:t>
            </w:r>
            <w:r w:rsidR="00DD1E63" w:rsidRPr="00F77D8A">
              <w:rPr>
                <w:b/>
                <w:u w:val="single"/>
              </w:rPr>
              <w:t>eir</w:t>
            </w:r>
            <w:r w:rsidRPr="00F77D8A">
              <w:rPr>
                <w:b/>
                <w:u w:val="single"/>
              </w:rPr>
              <w:t xml:space="preserve"> identity is</w:t>
            </w:r>
            <w:r w:rsidR="004A414F" w:rsidRPr="00F77D8A">
              <w:rPr>
                <w:b/>
                <w:u w:val="single"/>
              </w:rPr>
              <w:t>.</w:t>
            </w:r>
          </w:p>
          <w:p w14:paraId="15E2942E" w14:textId="77777777" w:rsidR="00CE5F4F" w:rsidRPr="00F77D8A" w:rsidRDefault="00CE5F4F" w:rsidP="008A6475">
            <w:pPr>
              <w:pStyle w:val="TableEntry"/>
              <w:rPr>
                <w:b/>
                <w:u w:val="single"/>
              </w:rPr>
            </w:pPr>
          </w:p>
          <w:p w14:paraId="48B11DB9" w14:textId="610FC756" w:rsidR="00CE5F4F" w:rsidRPr="00F77D8A" w:rsidRDefault="004C6C59" w:rsidP="008A6475">
            <w:pPr>
              <w:pStyle w:val="TableEntry"/>
              <w:rPr>
                <w:b/>
                <w:u w:val="single"/>
              </w:rPr>
            </w:pPr>
            <w:r w:rsidRPr="00F77D8A">
              <w:rPr>
                <w:b/>
                <w:u w:val="single"/>
              </w:rPr>
              <w:t>One or more items are permitted</w:t>
            </w:r>
            <w:r w:rsidR="00CE5F4F" w:rsidRPr="00F77D8A">
              <w:rPr>
                <w:b/>
                <w:u w:val="single"/>
              </w:rPr>
              <w:t xml:space="preserve"> in this Sequence.</w:t>
            </w:r>
          </w:p>
        </w:tc>
      </w:tr>
      <w:tr w:rsidR="00B40E31" w:rsidRPr="00B40E31" w14:paraId="4AD1F572" w14:textId="77777777" w:rsidTr="006D5830">
        <w:trPr>
          <w:cantSplit/>
          <w:jc w:val="center"/>
        </w:trPr>
        <w:tc>
          <w:tcPr>
            <w:tcW w:w="1872" w:type="dxa"/>
          </w:tcPr>
          <w:p w14:paraId="78391CF7" w14:textId="4F70C65B" w:rsidR="00B40E31" w:rsidRPr="00B40E31" w:rsidRDefault="00B40E31" w:rsidP="008A6475">
            <w:pPr>
              <w:pStyle w:val="TableEntry"/>
              <w:rPr>
                <w:b/>
                <w:u w:val="single"/>
              </w:rPr>
            </w:pPr>
            <w:r w:rsidRPr="00B40E31">
              <w:rPr>
                <w:b/>
                <w:u w:val="single"/>
              </w:rPr>
              <w:t xml:space="preserve">&gt;Gender </w:t>
            </w:r>
            <w:r w:rsidR="0072686F">
              <w:rPr>
                <w:b/>
                <w:u w:val="single"/>
              </w:rPr>
              <w:t xml:space="preserve">Identity </w:t>
            </w:r>
            <w:r w:rsidRPr="00B40E31">
              <w:rPr>
                <w:b/>
                <w:u w:val="single"/>
              </w:rPr>
              <w:t>Code</w:t>
            </w:r>
            <w:r w:rsidR="006976BF">
              <w:rPr>
                <w:b/>
                <w:u w:val="single"/>
              </w:rPr>
              <w:t xml:space="preserve"> Sequence</w:t>
            </w:r>
            <w:r w:rsidR="00EC4687">
              <w:rPr>
                <w:b/>
                <w:u w:val="single"/>
              </w:rPr>
              <w:t xml:space="preserve"> </w:t>
            </w:r>
          </w:p>
        </w:tc>
        <w:tc>
          <w:tcPr>
            <w:tcW w:w="1735" w:type="dxa"/>
          </w:tcPr>
          <w:p w14:paraId="42193541" w14:textId="77777777" w:rsidR="00B40E31" w:rsidRPr="00B40E31" w:rsidRDefault="00B40E31" w:rsidP="008A6475">
            <w:pPr>
              <w:pStyle w:val="TableEntry"/>
              <w:rPr>
                <w:b/>
                <w:u w:val="single"/>
              </w:rPr>
            </w:pPr>
            <w:r w:rsidRPr="00B40E31">
              <w:rPr>
                <w:b/>
                <w:u w:val="single"/>
              </w:rPr>
              <w:t>(</w:t>
            </w:r>
            <w:proofErr w:type="gramStart"/>
            <w:r w:rsidRPr="00B40E31">
              <w:rPr>
                <w:b/>
                <w:u w:val="single"/>
              </w:rPr>
              <w:t>0010,xxx</w:t>
            </w:r>
            <w:proofErr w:type="gramEnd"/>
            <w:r w:rsidRPr="00B40E31">
              <w:rPr>
                <w:b/>
                <w:u w:val="single"/>
              </w:rPr>
              <w:t>4)</w:t>
            </w:r>
          </w:p>
        </w:tc>
        <w:tc>
          <w:tcPr>
            <w:tcW w:w="810" w:type="dxa"/>
          </w:tcPr>
          <w:p w14:paraId="5C1CCC76" w14:textId="77777777" w:rsidR="00B40E31" w:rsidRPr="00B40E31" w:rsidRDefault="00B40E31" w:rsidP="008A6475">
            <w:pPr>
              <w:pStyle w:val="TableEntry"/>
              <w:rPr>
                <w:b/>
                <w:u w:val="single"/>
              </w:rPr>
            </w:pPr>
            <w:r w:rsidRPr="00B40E31">
              <w:rPr>
                <w:b/>
                <w:u w:val="single"/>
              </w:rPr>
              <w:t>1</w:t>
            </w:r>
          </w:p>
        </w:tc>
        <w:tc>
          <w:tcPr>
            <w:tcW w:w="5087" w:type="dxa"/>
          </w:tcPr>
          <w:p w14:paraId="441B61C8" w14:textId="03C585A4" w:rsidR="00081231" w:rsidRDefault="00081231" w:rsidP="008A6475">
            <w:pPr>
              <w:pStyle w:val="TableEntry"/>
              <w:rPr>
                <w:b/>
                <w:u w:val="single"/>
              </w:rPr>
            </w:pPr>
            <w:r>
              <w:rPr>
                <w:b/>
                <w:u w:val="single"/>
              </w:rPr>
              <w:t>A code</w:t>
            </w:r>
            <w:r w:rsidR="0016041D">
              <w:rPr>
                <w:b/>
                <w:u w:val="single"/>
              </w:rPr>
              <w:t>d</w:t>
            </w:r>
            <w:r w:rsidR="005067A2">
              <w:rPr>
                <w:b/>
                <w:u w:val="single"/>
              </w:rPr>
              <w:t xml:space="preserve"> </w:t>
            </w:r>
            <w:r w:rsidR="0072686F">
              <w:rPr>
                <w:b/>
                <w:u w:val="single"/>
              </w:rPr>
              <w:t>gender identity</w:t>
            </w:r>
            <w:r>
              <w:rPr>
                <w:b/>
                <w:u w:val="single"/>
              </w:rPr>
              <w:t>.</w:t>
            </w:r>
          </w:p>
          <w:p w14:paraId="665D7121" w14:textId="77777777" w:rsidR="00081231" w:rsidRDefault="00081231" w:rsidP="008A6475">
            <w:pPr>
              <w:pStyle w:val="TableEntry"/>
              <w:rPr>
                <w:b/>
                <w:u w:val="single"/>
              </w:rPr>
            </w:pPr>
          </w:p>
          <w:p w14:paraId="57DCC081" w14:textId="1EE19555" w:rsidR="00CC7CEA" w:rsidRPr="00B40E31" w:rsidRDefault="00CC7CEA" w:rsidP="008A6475">
            <w:pPr>
              <w:pStyle w:val="TableEntry"/>
              <w:rPr>
                <w:b/>
                <w:u w:val="single"/>
              </w:rPr>
            </w:pPr>
            <w:r>
              <w:rPr>
                <w:b/>
                <w:u w:val="single"/>
              </w:rPr>
              <w:t>Only a single item shall be included in this Sequence.</w:t>
            </w:r>
          </w:p>
        </w:tc>
      </w:tr>
      <w:tr w:rsidR="00B40E31" w:rsidRPr="00B40E31" w14:paraId="25F3B771" w14:textId="77777777" w:rsidTr="006D5830">
        <w:trPr>
          <w:cantSplit/>
          <w:jc w:val="center"/>
        </w:trPr>
        <w:tc>
          <w:tcPr>
            <w:tcW w:w="4417" w:type="dxa"/>
            <w:gridSpan w:val="3"/>
          </w:tcPr>
          <w:p w14:paraId="73C1F56C" w14:textId="77777777" w:rsidR="00B40E31" w:rsidRPr="00B40E31" w:rsidRDefault="00B40E31" w:rsidP="008A6475">
            <w:pPr>
              <w:pStyle w:val="TableEntry"/>
              <w:rPr>
                <w:b/>
                <w:i/>
                <w:iCs/>
                <w:u w:val="single"/>
              </w:rPr>
            </w:pPr>
            <w:bookmarkStart w:id="58" w:name="_Hlk110263365"/>
            <w:r w:rsidRPr="00B40E31">
              <w:rPr>
                <w:b/>
                <w:i/>
                <w:iCs/>
                <w:u w:val="single"/>
              </w:rPr>
              <w:t>&gt;&gt;Include Table 8.8-1 “Code Sequence Macro Attributes”</w:t>
            </w:r>
          </w:p>
        </w:tc>
        <w:tc>
          <w:tcPr>
            <w:tcW w:w="5087" w:type="dxa"/>
          </w:tcPr>
          <w:p w14:paraId="72F1165C" w14:textId="7141432A" w:rsidR="00B40E31" w:rsidRPr="00B40E31" w:rsidRDefault="00B40E31" w:rsidP="008A6475">
            <w:pPr>
              <w:pStyle w:val="TableEntry"/>
              <w:rPr>
                <w:b/>
                <w:u w:val="single"/>
              </w:rPr>
            </w:pPr>
            <w:r w:rsidRPr="00B40E31">
              <w:rPr>
                <w:b/>
                <w:u w:val="single"/>
              </w:rPr>
              <w:t xml:space="preserve">DCID </w:t>
            </w:r>
            <w:r w:rsidR="000A3254">
              <w:rPr>
                <w:b/>
                <w:u w:val="single"/>
              </w:rPr>
              <w:t>CIDxxx1</w:t>
            </w:r>
            <w:r w:rsidR="00EB7D37">
              <w:rPr>
                <w:b/>
                <w:u w:val="single"/>
              </w:rPr>
              <w:t xml:space="preserve"> Person Gender</w:t>
            </w:r>
            <w:r w:rsidR="0072686F">
              <w:rPr>
                <w:b/>
                <w:u w:val="single"/>
              </w:rPr>
              <w:t xml:space="preserve"> Identity</w:t>
            </w:r>
          </w:p>
        </w:tc>
      </w:tr>
      <w:tr w:rsidR="004E03E1" w:rsidRPr="004E03E1" w14:paraId="68BA3261" w14:textId="77777777" w:rsidTr="006D5830">
        <w:trPr>
          <w:cantSplit/>
          <w:jc w:val="center"/>
        </w:trPr>
        <w:tc>
          <w:tcPr>
            <w:tcW w:w="1872" w:type="dxa"/>
          </w:tcPr>
          <w:p w14:paraId="632F413C" w14:textId="3E6E36B2" w:rsidR="004E03E1" w:rsidRPr="004E03E1" w:rsidRDefault="004E03E1" w:rsidP="004E03E1">
            <w:pPr>
              <w:pStyle w:val="TableEntry"/>
              <w:rPr>
                <w:b/>
                <w:bCs/>
                <w:u w:val="single"/>
              </w:rPr>
            </w:pPr>
            <w:bookmarkStart w:id="59" w:name="_Hlk145941677"/>
            <w:r w:rsidRPr="004E03E1">
              <w:rPr>
                <w:b/>
                <w:bCs/>
                <w:u w:val="single"/>
              </w:rPr>
              <w:t>&gt;</w:t>
            </w:r>
            <w:r w:rsidR="00D073D0">
              <w:rPr>
                <w:b/>
                <w:bCs/>
                <w:u w:val="single"/>
              </w:rPr>
              <w:t xml:space="preserve">Effective </w:t>
            </w:r>
            <w:r w:rsidR="00790DAE">
              <w:rPr>
                <w:b/>
                <w:bCs/>
                <w:u w:val="single"/>
              </w:rPr>
              <w:t xml:space="preserve">Start </w:t>
            </w:r>
            <w:proofErr w:type="spellStart"/>
            <w:r w:rsidR="00790DAE">
              <w:rPr>
                <w:b/>
                <w:bCs/>
                <w:u w:val="single"/>
              </w:rPr>
              <w:t>DateTime</w:t>
            </w:r>
            <w:proofErr w:type="spellEnd"/>
          </w:p>
        </w:tc>
        <w:tc>
          <w:tcPr>
            <w:tcW w:w="1735" w:type="dxa"/>
          </w:tcPr>
          <w:p w14:paraId="26E67D54" w14:textId="64581A3D" w:rsidR="004E03E1" w:rsidRPr="004E03E1" w:rsidRDefault="004E03E1" w:rsidP="004E03E1">
            <w:pPr>
              <w:pStyle w:val="TableEntry"/>
              <w:rPr>
                <w:b/>
                <w:bCs/>
                <w:u w:val="single"/>
              </w:rPr>
            </w:pPr>
            <w:r w:rsidRPr="004E03E1">
              <w:rPr>
                <w:b/>
                <w:bCs/>
                <w:u w:val="single"/>
              </w:rPr>
              <w:t>(</w:t>
            </w:r>
            <w:proofErr w:type="gramStart"/>
            <w:r w:rsidRPr="004E03E1">
              <w:rPr>
                <w:b/>
                <w:bCs/>
                <w:u w:val="single"/>
              </w:rPr>
              <w:t>0010,xxx</w:t>
            </w:r>
            <w:proofErr w:type="gramEnd"/>
            <w:r w:rsidRPr="004E03E1">
              <w:rPr>
                <w:b/>
                <w:bCs/>
                <w:u w:val="single"/>
              </w:rPr>
              <w:t>6)</w:t>
            </w:r>
          </w:p>
        </w:tc>
        <w:tc>
          <w:tcPr>
            <w:tcW w:w="810" w:type="dxa"/>
          </w:tcPr>
          <w:p w14:paraId="7362D3E2" w14:textId="4B03C764" w:rsidR="004E03E1" w:rsidRPr="004E03E1" w:rsidRDefault="004E03E1" w:rsidP="004E03E1">
            <w:pPr>
              <w:pStyle w:val="TableEntry"/>
              <w:rPr>
                <w:b/>
                <w:bCs/>
                <w:u w:val="single"/>
              </w:rPr>
            </w:pPr>
            <w:r w:rsidRPr="004E03E1">
              <w:rPr>
                <w:b/>
                <w:bCs/>
                <w:u w:val="single"/>
              </w:rPr>
              <w:t>3</w:t>
            </w:r>
          </w:p>
        </w:tc>
        <w:tc>
          <w:tcPr>
            <w:tcW w:w="5087" w:type="dxa"/>
          </w:tcPr>
          <w:p w14:paraId="27BC98F9" w14:textId="77777777" w:rsidR="004E03E1" w:rsidRDefault="004E03E1" w:rsidP="004E03E1">
            <w:pPr>
              <w:pStyle w:val="TableEntry"/>
              <w:rPr>
                <w:b/>
                <w:bCs/>
                <w:u w:val="single"/>
              </w:rPr>
            </w:pPr>
            <w:r w:rsidRPr="004E03E1">
              <w:rPr>
                <w:b/>
                <w:bCs/>
                <w:u w:val="single"/>
              </w:rPr>
              <w:t>Th</w:t>
            </w:r>
            <w:r w:rsidR="00DE6A6D">
              <w:rPr>
                <w:b/>
                <w:bCs/>
                <w:u w:val="single"/>
              </w:rPr>
              <w:t>e time at which the content of this sequence</w:t>
            </w:r>
            <w:r w:rsidRPr="004E03E1">
              <w:rPr>
                <w:b/>
                <w:bCs/>
                <w:u w:val="single"/>
              </w:rPr>
              <w:t xml:space="preserve"> item</w:t>
            </w:r>
            <w:r w:rsidR="00DE6A6D">
              <w:rPr>
                <w:b/>
                <w:bCs/>
                <w:u w:val="single"/>
              </w:rPr>
              <w:t xml:space="preserve"> begins to be</w:t>
            </w:r>
            <w:r w:rsidRPr="004E03E1">
              <w:rPr>
                <w:b/>
                <w:bCs/>
                <w:u w:val="single"/>
              </w:rPr>
              <w:t xml:space="preserve"> applicable.</w:t>
            </w:r>
          </w:p>
          <w:p w14:paraId="065F4BDD" w14:textId="77777777" w:rsidR="00DE6A6D" w:rsidRDefault="00DE6A6D" w:rsidP="004E03E1">
            <w:pPr>
              <w:pStyle w:val="TableEntry"/>
              <w:rPr>
                <w:b/>
                <w:bCs/>
                <w:u w:val="single"/>
              </w:rPr>
            </w:pPr>
          </w:p>
          <w:p w14:paraId="3167732C" w14:textId="5ED1D06C" w:rsidR="00DE6A6D" w:rsidRPr="004E03E1" w:rsidRDefault="00DE6A6D" w:rsidP="004E03E1">
            <w:pPr>
              <w:pStyle w:val="TableEntry"/>
              <w:rPr>
                <w:b/>
                <w:bCs/>
                <w:u w:val="single"/>
              </w:rPr>
            </w:pPr>
            <w:r>
              <w:rPr>
                <w:b/>
                <w:bCs/>
                <w:u w:val="single"/>
              </w:rPr>
              <w:t>See section</w:t>
            </w:r>
            <w:r>
              <w:t xml:space="preserve"> </w:t>
            </w:r>
            <w:r w:rsidR="00D40BF7">
              <w:rPr>
                <w:b/>
                <w:bCs/>
                <w:u w:val="single"/>
              </w:rPr>
              <w:t>C.7.2.2.</w:t>
            </w:r>
            <w:proofErr w:type="gramStart"/>
            <w:r w:rsidR="00D40BF7">
              <w:rPr>
                <w:b/>
                <w:bCs/>
                <w:u w:val="single"/>
              </w:rPr>
              <w:t>1.zeta</w:t>
            </w:r>
            <w:proofErr w:type="gramEnd"/>
          </w:p>
        </w:tc>
      </w:tr>
      <w:tr w:rsidR="004E03E1" w:rsidRPr="004E03E1" w14:paraId="26E02B1C" w14:textId="77777777" w:rsidTr="006D5830">
        <w:trPr>
          <w:cantSplit/>
          <w:jc w:val="center"/>
        </w:trPr>
        <w:tc>
          <w:tcPr>
            <w:tcW w:w="1872" w:type="dxa"/>
          </w:tcPr>
          <w:p w14:paraId="62571A10" w14:textId="5A9EBB2E" w:rsidR="004E03E1" w:rsidRPr="004E03E1" w:rsidRDefault="004E03E1" w:rsidP="004E03E1">
            <w:pPr>
              <w:pStyle w:val="TableEntry"/>
              <w:rPr>
                <w:b/>
                <w:bCs/>
                <w:u w:val="single"/>
              </w:rPr>
            </w:pPr>
            <w:r w:rsidRPr="004E03E1">
              <w:rPr>
                <w:b/>
                <w:bCs/>
                <w:u w:val="single"/>
              </w:rPr>
              <w:t>&gt;</w:t>
            </w:r>
            <w:r w:rsidR="00D073D0">
              <w:rPr>
                <w:b/>
                <w:bCs/>
                <w:u w:val="single"/>
              </w:rPr>
              <w:t xml:space="preserve">Effective </w:t>
            </w:r>
            <w:r w:rsidR="00790DAE">
              <w:rPr>
                <w:b/>
                <w:bCs/>
                <w:u w:val="single"/>
              </w:rPr>
              <w:t xml:space="preserve">Stop </w:t>
            </w:r>
            <w:proofErr w:type="spellStart"/>
            <w:r w:rsidR="00790DAE">
              <w:rPr>
                <w:b/>
                <w:bCs/>
                <w:u w:val="single"/>
              </w:rPr>
              <w:t>DateTime</w:t>
            </w:r>
            <w:proofErr w:type="spellEnd"/>
          </w:p>
        </w:tc>
        <w:tc>
          <w:tcPr>
            <w:tcW w:w="1735" w:type="dxa"/>
          </w:tcPr>
          <w:p w14:paraId="428FC31C" w14:textId="25B266AF" w:rsidR="004E03E1" w:rsidRPr="004E03E1" w:rsidRDefault="004E03E1" w:rsidP="004E03E1">
            <w:pPr>
              <w:pStyle w:val="TableEntry"/>
              <w:rPr>
                <w:b/>
                <w:bCs/>
                <w:u w:val="single"/>
              </w:rPr>
            </w:pPr>
            <w:r w:rsidRPr="004E03E1">
              <w:rPr>
                <w:b/>
                <w:bCs/>
                <w:u w:val="single"/>
              </w:rPr>
              <w:t>(</w:t>
            </w:r>
            <w:proofErr w:type="gramStart"/>
            <w:r w:rsidRPr="004E03E1">
              <w:rPr>
                <w:b/>
                <w:bCs/>
                <w:u w:val="single"/>
              </w:rPr>
              <w:t>0010,xxx</w:t>
            </w:r>
            <w:proofErr w:type="gramEnd"/>
            <w:r w:rsidRPr="004E03E1">
              <w:rPr>
                <w:b/>
                <w:bCs/>
                <w:u w:val="single"/>
              </w:rPr>
              <w:t>7)</w:t>
            </w:r>
          </w:p>
        </w:tc>
        <w:tc>
          <w:tcPr>
            <w:tcW w:w="810" w:type="dxa"/>
          </w:tcPr>
          <w:p w14:paraId="203CE736" w14:textId="1D7F5749" w:rsidR="004E03E1" w:rsidRPr="004E03E1" w:rsidRDefault="004E03E1" w:rsidP="004E03E1">
            <w:pPr>
              <w:pStyle w:val="TableEntry"/>
              <w:rPr>
                <w:b/>
                <w:bCs/>
                <w:u w:val="single"/>
              </w:rPr>
            </w:pPr>
            <w:r w:rsidRPr="004E03E1">
              <w:rPr>
                <w:b/>
                <w:bCs/>
                <w:u w:val="single"/>
              </w:rPr>
              <w:t>3</w:t>
            </w:r>
          </w:p>
        </w:tc>
        <w:tc>
          <w:tcPr>
            <w:tcW w:w="5087" w:type="dxa"/>
          </w:tcPr>
          <w:p w14:paraId="1BC44AA4" w14:textId="77777777" w:rsidR="004E03E1" w:rsidRDefault="00DE6A6D" w:rsidP="004E03E1">
            <w:pPr>
              <w:pStyle w:val="TableEntry"/>
              <w:rPr>
                <w:b/>
                <w:bCs/>
                <w:u w:val="single"/>
              </w:rPr>
            </w:pPr>
            <w:r w:rsidRPr="00DE6A6D">
              <w:rPr>
                <w:b/>
                <w:bCs/>
                <w:u w:val="single"/>
              </w:rPr>
              <w:t xml:space="preserve">The time at which the content of this sequence item </w:t>
            </w:r>
            <w:r>
              <w:rPr>
                <w:b/>
                <w:bCs/>
                <w:u w:val="single"/>
              </w:rPr>
              <w:t>ceases</w:t>
            </w:r>
            <w:r w:rsidRPr="00DE6A6D">
              <w:rPr>
                <w:b/>
                <w:bCs/>
                <w:u w:val="single"/>
              </w:rPr>
              <w:t xml:space="preserve"> to be applicable.</w:t>
            </w:r>
          </w:p>
          <w:p w14:paraId="06D1A22F" w14:textId="77777777" w:rsidR="00DE6A6D" w:rsidRDefault="00DE6A6D" w:rsidP="004E03E1">
            <w:pPr>
              <w:pStyle w:val="TableEntry"/>
              <w:rPr>
                <w:b/>
                <w:bCs/>
                <w:u w:val="single"/>
              </w:rPr>
            </w:pPr>
          </w:p>
          <w:p w14:paraId="5B7EB485" w14:textId="4DD97897" w:rsidR="00DE6A6D" w:rsidRPr="004E03E1" w:rsidRDefault="00DE6A6D" w:rsidP="004E03E1">
            <w:pPr>
              <w:pStyle w:val="TableEntry"/>
              <w:rPr>
                <w:b/>
                <w:bCs/>
                <w:u w:val="single"/>
              </w:rPr>
            </w:pPr>
            <w:r>
              <w:rPr>
                <w:b/>
                <w:bCs/>
                <w:u w:val="single"/>
              </w:rPr>
              <w:t>See section</w:t>
            </w:r>
            <w:r>
              <w:t xml:space="preserve"> </w:t>
            </w:r>
            <w:r w:rsidR="00D40BF7">
              <w:rPr>
                <w:b/>
                <w:bCs/>
                <w:u w:val="single"/>
              </w:rPr>
              <w:t>C.7.2.2.</w:t>
            </w:r>
            <w:proofErr w:type="gramStart"/>
            <w:r w:rsidR="00D40BF7">
              <w:rPr>
                <w:b/>
                <w:bCs/>
                <w:u w:val="single"/>
              </w:rPr>
              <w:t>1.zeta</w:t>
            </w:r>
            <w:proofErr w:type="gramEnd"/>
          </w:p>
        </w:tc>
      </w:tr>
      <w:bookmarkEnd w:id="58"/>
      <w:bookmarkEnd w:id="59"/>
      <w:tr w:rsidR="006A7672" w:rsidRPr="00B40E31" w14:paraId="3F7DE8D4" w14:textId="77777777" w:rsidTr="006D5830">
        <w:trPr>
          <w:cantSplit/>
          <w:jc w:val="center"/>
        </w:trPr>
        <w:tc>
          <w:tcPr>
            <w:tcW w:w="1872" w:type="dxa"/>
          </w:tcPr>
          <w:p w14:paraId="7F806176" w14:textId="13222E9E" w:rsidR="006A7672" w:rsidRPr="00B40E31" w:rsidRDefault="006A7672" w:rsidP="006A7672">
            <w:pPr>
              <w:pStyle w:val="TableEntry"/>
              <w:rPr>
                <w:b/>
                <w:u w:val="single"/>
              </w:rPr>
            </w:pPr>
            <w:r w:rsidRPr="00B40E31">
              <w:rPr>
                <w:b/>
                <w:u w:val="single"/>
              </w:rPr>
              <w:t xml:space="preserve">&gt;Gender </w:t>
            </w:r>
            <w:r>
              <w:rPr>
                <w:b/>
                <w:u w:val="single"/>
              </w:rPr>
              <w:t xml:space="preserve">Identity </w:t>
            </w:r>
            <w:r w:rsidRPr="00B40E31">
              <w:rPr>
                <w:b/>
                <w:u w:val="single"/>
              </w:rPr>
              <w:t>Comment</w:t>
            </w:r>
          </w:p>
        </w:tc>
        <w:tc>
          <w:tcPr>
            <w:tcW w:w="1735" w:type="dxa"/>
          </w:tcPr>
          <w:p w14:paraId="7B27F49C" w14:textId="77777777" w:rsidR="006A7672" w:rsidRPr="00B40E31" w:rsidRDefault="006A7672" w:rsidP="006A7672">
            <w:pPr>
              <w:pStyle w:val="TableEntry"/>
              <w:rPr>
                <w:b/>
                <w:u w:val="single"/>
              </w:rPr>
            </w:pPr>
            <w:r w:rsidRPr="00B40E31">
              <w:rPr>
                <w:b/>
                <w:u w:val="single"/>
              </w:rPr>
              <w:t>(</w:t>
            </w:r>
            <w:proofErr w:type="gramStart"/>
            <w:r w:rsidRPr="00B40E31">
              <w:rPr>
                <w:b/>
                <w:u w:val="single"/>
              </w:rPr>
              <w:t>0010,xxx</w:t>
            </w:r>
            <w:proofErr w:type="gramEnd"/>
            <w:r w:rsidRPr="00B40E31">
              <w:rPr>
                <w:b/>
                <w:u w:val="single"/>
              </w:rPr>
              <w:t>8)</w:t>
            </w:r>
          </w:p>
        </w:tc>
        <w:tc>
          <w:tcPr>
            <w:tcW w:w="810" w:type="dxa"/>
          </w:tcPr>
          <w:p w14:paraId="46DFF18B" w14:textId="77777777" w:rsidR="006A7672" w:rsidRPr="00B40E31" w:rsidRDefault="006A7672" w:rsidP="006A7672">
            <w:pPr>
              <w:pStyle w:val="TableEntry"/>
              <w:rPr>
                <w:b/>
                <w:u w:val="single"/>
              </w:rPr>
            </w:pPr>
            <w:r w:rsidRPr="00B40E31">
              <w:rPr>
                <w:b/>
                <w:u w:val="single"/>
              </w:rPr>
              <w:t>3</w:t>
            </w:r>
          </w:p>
        </w:tc>
        <w:tc>
          <w:tcPr>
            <w:tcW w:w="5087" w:type="dxa"/>
          </w:tcPr>
          <w:p w14:paraId="1842387E" w14:textId="6A64E762" w:rsidR="006A7672" w:rsidRPr="00B40E31" w:rsidRDefault="006A7672" w:rsidP="006A7672">
            <w:pPr>
              <w:pStyle w:val="TableEntry"/>
              <w:rPr>
                <w:b/>
                <w:u w:val="single"/>
              </w:rPr>
            </w:pPr>
            <w:r>
              <w:rPr>
                <w:b/>
                <w:u w:val="single"/>
              </w:rPr>
              <w:t>Comments on</w:t>
            </w:r>
            <w:r w:rsidRPr="00423F5A">
              <w:rPr>
                <w:b/>
                <w:u w:val="single"/>
              </w:rPr>
              <w:t xml:space="preserve"> </w:t>
            </w:r>
            <w:r>
              <w:rPr>
                <w:b/>
                <w:u w:val="single"/>
              </w:rPr>
              <w:t xml:space="preserve">this </w:t>
            </w:r>
            <w:r w:rsidRPr="00423F5A">
              <w:rPr>
                <w:b/>
                <w:u w:val="single"/>
              </w:rPr>
              <w:t>gender identity</w:t>
            </w:r>
            <w:r>
              <w:rPr>
                <w:b/>
                <w:u w:val="single"/>
              </w:rPr>
              <w:t xml:space="preserve">, such as </w:t>
            </w:r>
            <w:r w:rsidR="00E7799B">
              <w:rPr>
                <w:b/>
                <w:u w:val="single"/>
              </w:rPr>
              <w:t>the context in which</w:t>
            </w:r>
            <w:r w:rsidRPr="00423F5A">
              <w:rPr>
                <w:b/>
                <w:u w:val="single"/>
              </w:rPr>
              <w:t xml:space="preserve"> it should be used.</w:t>
            </w:r>
            <w:r w:rsidR="00DD1E63">
              <w:rPr>
                <w:b/>
                <w:u w:val="single"/>
              </w:rPr>
              <w:t xml:space="preserve">  </w:t>
            </w:r>
          </w:p>
        </w:tc>
      </w:tr>
      <w:tr w:rsidR="006A7672" w:rsidRPr="00B40E31" w14:paraId="711A3C28" w14:textId="77777777" w:rsidTr="006D5830">
        <w:trPr>
          <w:cantSplit/>
          <w:jc w:val="center"/>
        </w:trPr>
        <w:tc>
          <w:tcPr>
            <w:tcW w:w="1872" w:type="dxa"/>
          </w:tcPr>
          <w:p w14:paraId="5C59E98D" w14:textId="6138166C" w:rsidR="006A7672" w:rsidRPr="00B40E31" w:rsidRDefault="00473795" w:rsidP="006A7672">
            <w:pPr>
              <w:pStyle w:val="TableEntry"/>
              <w:rPr>
                <w:b/>
                <w:u w:val="single"/>
              </w:rPr>
            </w:pPr>
            <w:bookmarkStart w:id="60" w:name="_Hlk161843826"/>
            <w:r w:rsidRPr="00473795">
              <w:rPr>
                <w:b/>
                <w:u w:val="single"/>
              </w:rPr>
              <w:t>Sex Parameters for Clinical Use Sequence</w:t>
            </w:r>
          </w:p>
        </w:tc>
        <w:tc>
          <w:tcPr>
            <w:tcW w:w="1735" w:type="dxa"/>
          </w:tcPr>
          <w:p w14:paraId="0061AC94" w14:textId="77777777" w:rsidR="006A7672" w:rsidRPr="00B40E31" w:rsidRDefault="006A7672" w:rsidP="006A7672">
            <w:pPr>
              <w:pStyle w:val="TableEntry"/>
              <w:rPr>
                <w:b/>
                <w:u w:val="single"/>
              </w:rPr>
            </w:pPr>
            <w:r w:rsidRPr="00B40E31">
              <w:rPr>
                <w:b/>
                <w:u w:val="single"/>
              </w:rPr>
              <w:t>(</w:t>
            </w:r>
            <w:proofErr w:type="gramStart"/>
            <w:r w:rsidRPr="00B40E31">
              <w:rPr>
                <w:b/>
                <w:u w:val="single"/>
              </w:rPr>
              <w:t>0010,xxx</w:t>
            </w:r>
            <w:proofErr w:type="gramEnd"/>
            <w:r w:rsidRPr="00B40E31">
              <w:rPr>
                <w:b/>
                <w:u w:val="single"/>
              </w:rPr>
              <w:t>2)</w:t>
            </w:r>
          </w:p>
        </w:tc>
        <w:tc>
          <w:tcPr>
            <w:tcW w:w="810" w:type="dxa"/>
          </w:tcPr>
          <w:p w14:paraId="3E2661E3" w14:textId="77777777" w:rsidR="006A7672" w:rsidRPr="00F77D8A" w:rsidRDefault="006A7672" w:rsidP="006A7672">
            <w:pPr>
              <w:pStyle w:val="TableEntry"/>
              <w:rPr>
                <w:b/>
                <w:u w:val="single"/>
              </w:rPr>
            </w:pPr>
            <w:r w:rsidRPr="00F77D8A">
              <w:rPr>
                <w:b/>
                <w:u w:val="single"/>
              </w:rPr>
              <w:t>3</w:t>
            </w:r>
          </w:p>
        </w:tc>
        <w:tc>
          <w:tcPr>
            <w:tcW w:w="5087" w:type="dxa"/>
          </w:tcPr>
          <w:p w14:paraId="24EDF069" w14:textId="7AC26EC4" w:rsidR="006A7672" w:rsidRPr="00F77D8A" w:rsidRDefault="00007751" w:rsidP="00F90241">
            <w:pPr>
              <w:pStyle w:val="TableEntry"/>
              <w:rPr>
                <w:b/>
                <w:u w:val="single"/>
              </w:rPr>
            </w:pPr>
            <w:r w:rsidRPr="00F77D8A">
              <w:rPr>
                <w:b/>
                <w:u w:val="single"/>
              </w:rPr>
              <w:t>G</w:t>
            </w:r>
            <w:r w:rsidR="00F90241" w:rsidRPr="00F77D8A">
              <w:rPr>
                <w:b/>
                <w:u w:val="single"/>
              </w:rPr>
              <w:t xml:space="preserve">uidance on </w:t>
            </w:r>
            <w:r w:rsidRPr="00F77D8A">
              <w:rPr>
                <w:b/>
                <w:u w:val="single"/>
              </w:rPr>
              <w:t>how to</w:t>
            </w:r>
            <w:r w:rsidR="00F90241" w:rsidRPr="00F77D8A">
              <w:rPr>
                <w:b/>
                <w:u w:val="single"/>
              </w:rPr>
              <w:t xml:space="preserve"> apply settings or reference ranges that are derived from observable information such as an organ inventory, recent hormone lab tests, genetic testing, menstrual status, obstetric history, etc.</w:t>
            </w:r>
          </w:p>
          <w:p w14:paraId="6A49F683" w14:textId="77777777" w:rsidR="006A7672" w:rsidRPr="00F77D8A" w:rsidRDefault="006A7672" w:rsidP="006A7672">
            <w:pPr>
              <w:pStyle w:val="TableEntry"/>
              <w:rPr>
                <w:b/>
                <w:u w:val="single"/>
              </w:rPr>
            </w:pPr>
          </w:p>
          <w:p w14:paraId="303694CD" w14:textId="4ACD3BA8" w:rsidR="006A7672" w:rsidRPr="00F77D8A" w:rsidRDefault="006A7672" w:rsidP="006A7672">
            <w:pPr>
              <w:pStyle w:val="TableEntry"/>
              <w:rPr>
                <w:b/>
                <w:u w:val="single"/>
              </w:rPr>
            </w:pPr>
            <w:r w:rsidRPr="00F77D8A">
              <w:rPr>
                <w:b/>
                <w:u w:val="single"/>
              </w:rPr>
              <w:t>See section C.7.2.2.</w:t>
            </w:r>
            <w:proofErr w:type="gramStart"/>
            <w:r w:rsidRPr="00F77D8A">
              <w:rPr>
                <w:b/>
                <w:u w:val="single"/>
              </w:rPr>
              <w:t>1.</w:t>
            </w:r>
            <w:r w:rsidR="00D40BF7">
              <w:rPr>
                <w:b/>
                <w:u w:val="single"/>
              </w:rPr>
              <w:t>gamma</w:t>
            </w:r>
            <w:proofErr w:type="gramEnd"/>
          </w:p>
          <w:p w14:paraId="7F617EA7" w14:textId="77777777" w:rsidR="006A7672" w:rsidRPr="00F77D8A" w:rsidRDefault="006A7672" w:rsidP="006A7672">
            <w:pPr>
              <w:pStyle w:val="TableEntry"/>
              <w:rPr>
                <w:b/>
                <w:u w:val="single"/>
              </w:rPr>
            </w:pPr>
          </w:p>
          <w:p w14:paraId="61861D2D" w14:textId="3497DC43" w:rsidR="006A7672" w:rsidRPr="00F77D8A" w:rsidRDefault="006A7672" w:rsidP="006A7672">
            <w:pPr>
              <w:pStyle w:val="TableEntry"/>
              <w:rPr>
                <w:b/>
                <w:u w:val="single"/>
              </w:rPr>
            </w:pPr>
            <w:r w:rsidRPr="00F77D8A">
              <w:rPr>
                <w:b/>
                <w:u w:val="single"/>
              </w:rPr>
              <w:t>One or more items are permitted in this Sequence.</w:t>
            </w:r>
          </w:p>
        </w:tc>
      </w:tr>
      <w:bookmarkEnd w:id="60"/>
      <w:tr w:rsidR="006A7672" w:rsidRPr="00B40E31" w14:paraId="57F2A52A" w14:textId="77777777" w:rsidTr="006D5830">
        <w:trPr>
          <w:cantSplit/>
          <w:jc w:val="center"/>
        </w:trPr>
        <w:tc>
          <w:tcPr>
            <w:tcW w:w="1872" w:type="dxa"/>
          </w:tcPr>
          <w:p w14:paraId="1682D18E" w14:textId="566FD9B2" w:rsidR="006A7672" w:rsidRPr="00B40E31" w:rsidRDefault="006A7672" w:rsidP="006A7672">
            <w:pPr>
              <w:pStyle w:val="TableEntry"/>
              <w:rPr>
                <w:b/>
                <w:u w:val="single"/>
              </w:rPr>
            </w:pPr>
            <w:r w:rsidRPr="00B40E31">
              <w:rPr>
                <w:b/>
                <w:u w:val="single"/>
              </w:rPr>
              <w:t>&gt;</w:t>
            </w:r>
            <w:r>
              <w:rPr>
                <w:b/>
                <w:u w:val="single"/>
              </w:rPr>
              <w:t>SPCU</w:t>
            </w:r>
            <w:r w:rsidR="007825CB">
              <w:rPr>
                <w:b/>
                <w:u w:val="single"/>
              </w:rPr>
              <w:t xml:space="preserve"> Category</w:t>
            </w:r>
            <w:r w:rsidRPr="00B40E31">
              <w:rPr>
                <w:b/>
                <w:u w:val="single"/>
              </w:rPr>
              <w:t xml:space="preserve"> Code</w:t>
            </w:r>
            <w:r>
              <w:rPr>
                <w:b/>
                <w:u w:val="single"/>
              </w:rPr>
              <w:t xml:space="preserve"> Sequence</w:t>
            </w:r>
          </w:p>
        </w:tc>
        <w:tc>
          <w:tcPr>
            <w:tcW w:w="1735" w:type="dxa"/>
          </w:tcPr>
          <w:p w14:paraId="33ADF45A" w14:textId="77777777" w:rsidR="006A7672" w:rsidRPr="00B40E31" w:rsidRDefault="006A7672" w:rsidP="006A7672">
            <w:pPr>
              <w:pStyle w:val="TableEntry"/>
              <w:rPr>
                <w:b/>
                <w:u w:val="single"/>
              </w:rPr>
            </w:pPr>
            <w:r w:rsidRPr="00B40E31">
              <w:rPr>
                <w:b/>
                <w:u w:val="single"/>
              </w:rPr>
              <w:t>(</w:t>
            </w:r>
            <w:proofErr w:type="gramStart"/>
            <w:r w:rsidRPr="00B40E31">
              <w:rPr>
                <w:b/>
                <w:u w:val="single"/>
              </w:rPr>
              <w:t>0010,xxx</w:t>
            </w:r>
            <w:proofErr w:type="gramEnd"/>
            <w:r w:rsidRPr="00B40E31">
              <w:rPr>
                <w:b/>
                <w:u w:val="single"/>
              </w:rPr>
              <w:t>9)</w:t>
            </w:r>
          </w:p>
        </w:tc>
        <w:tc>
          <w:tcPr>
            <w:tcW w:w="810" w:type="dxa"/>
          </w:tcPr>
          <w:p w14:paraId="3383EA47" w14:textId="366BE7C4" w:rsidR="006A7672" w:rsidRPr="00B40E31" w:rsidRDefault="006A7672" w:rsidP="006A7672">
            <w:pPr>
              <w:pStyle w:val="TableEntry"/>
              <w:rPr>
                <w:b/>
                <w:u w:val="single"/>
              </w:rPr>
            </w:pPr>
            <w:r>
              <w:rPr>
                <w:b/>
                <w:u w:val="single"/>
              </w:rPr>
              <w:t>1</w:t>
            </w:r>
          </w:p>
        </w:tc>
        <w:tc>
          <w:tcPr>
            <w:tcW w:w="5087" w:type="dxa"/>
          </w:tcPr>
          <w:p w14:paraId="21A5820D" w14:textId="29F286CE" w:rsidR="006A7672" w:rsidRDefault="00007751" w:rsidP="006A7672">
            <w:pPr>
              <w:pStyle w:val="TableEntry"/>
              <w:rPr>
                <w:b/>
                <w:u w:val="single"/>
              </w:rPr>
            </w:pPr>
            <w:r>
              <w:rPr>
                <w:b/>
                <w:u w:val="single"/>
              </w:rPr>
              <w:t>A coded SPCU.</w:t>
            </w:r>
          </w:p>
          <w:p w14:paraId="61F2A9A3" w14:textId="77777777" w:rsidR="006A7672" w:rsidRDefault="006A7672" w:rsidP="006A7672">
            <w:pPr>
              <w:pStyle w:val="TableEntry"/>
              <w:rPr>
                <w:b/>
                <w:u w:val="single"/>
              </w:rPr>
            </w:pPr>
          </w:p>
          <w:p w14:paraId="66BF6781" w14:textId="43E35F95" w:rsidR="006A7672" w:rsidRPr="00B40E31" w:rsidRDefault="006A7672" w:rsidP="006A7672">
            <w:pPr>
              <w:pStyle w:val="TableEntry"/>
              <w:rPr>
                <w:b/>
                <w:u w:val="single"/>
              </w:rPr>
            </w:pPr>
            <w:r>
              <w:rPr>
                <w:b/>
                <w:u w:val="single"/>
              </w:rPr>
              <w:t>Only a single item shall be included in this Sequence.</w:t>
            </w:r>
          </w:p>
        </w:tc>
      </w:tr>
      <w:tr w:rsidR="006A7672" w:rsidRPr="00B40E31" w14:paraId="2DF6CB24" w14:textId="77777777" w:rsidTr="006D5830">
        <w:trPr>
          <w:cantSplit/>
          <w:jc w:val="center"/>
        </w:trPr>
        <w:tc>
          <w:tcPr>
            <w:tcW w:w="4417" w:type="dxa"/>
            <w:gridSpan w:val="3"/>
          </w:tcPr>
          <w:p w14:paraId="12B72C47" w14:textId="77777777" w:rsidR="006A7672" w:rsidRPr="00B40E31" w:rsidRDefault="006A7672" w:rsidP="006A7672">
            <w:pPr>
              <w:pStyle w:val="TableEntry"/>
              <w:rPr>
                <w:b/>
                <w:i/>
                <w:iCs/>
                <w:u w:val="single"/>
              </w:rPr>
            </w:pPr>
            <w:r w:rsidRPr="00B40E31">
              <w:rPr>
                <w:b/>
                <w:i/>
                <w:iCs/>
                <w:u w:val="single"/>
              </w:rPr>
              <w:t>&gt;&gt;Include Table 8.8-1 “Code Sequence Macro Attributes”</w:t>
            </w:r>
          </w:p>
        </w:tc>
        <w:tc>
          <w:tcPr>
            <w:tcW w:w="5087" w:type="dxa"/>
          </w:tcPr>
          <w:p w14:paraId="182A687A" w14:textId="3CE07365" w:rsidR="006A7672" w:rsidRPr="00B40E31" w:rsidRDefault="006A7672" w:rsidP="006A7672">
            <w:pPr>
              <w:pStyle w:val="TableEntry"/>
              <w:rPr>
                <w:b/>
                <w:u w:val="single"/>
              </w:rPr>
            </w:pPr>
            <w:r w:rsidRPr="00B40E31">
              <w:rPr>
                <w:b/>
                <w:u w:val="single"/>
              </w:rPr>
              <w:t xml:space="preserve">DCID </w:t>
            </w:r>
            <w:r>
              <w:rPr>
                <w:b/>
                <w:u w:val="single"/>
              </w:rPr>
              <w:t xml:space="preserve">CIDxxx2 Sex </w:t>
            </w:r>
            <w:r w:rsidR="00D50286">
              <w:rPr>
                <w:b/>
                <w:u w:val="single"/>
              </w:rPr>
              <w:t xml:space="preserve">Parameters </w:t>
            </w:r>
            <w:r>
              <w:rPr>
                <w:b/>
                <w:u w:val="single"/>
              </w:rPr>
              <w:t>for Clinical Use</w:t>
            </w:r>
          </w:p>
        </w:tc>
      </w:tr>
      <w:tr w:rsidR="00007751" w:rsidRPr="004E03E1" w14:paraId="1861BBCB" w14:textId="77777777" w:rsidTr="00E63093">
        <w:trPr>
          <w:cantSplit/>
          <w:jc w:val="center"/>
        </w:trPr>
        <w:tc>
          <w:tcPr>
            <w:tcW w:w="1872" w:type="dxa"/>
          </w:tcPr>
          <w:p w14:paraId="27D0CCD0" w14:textId="043909DB" w:rsidR="00007751" w:rsidRPr="004E03E1" w:rsidRDefault="00007751" w:rsidP="00007751">
            <w:pPr>
              <w:pStyle w:val="TableEntry"/>
              <w:rPr>
                <w:b/>
                <w:bCs/>
                <w:u w:val="single"/>
              </w:rPr>
            </w:pPr>
            <w:r w:rsidRPr="004E03E1">
              <w:rPr>
                <w:b/>
                <w:bCs/>
                <w:u w:val="single"/>
              </w:rPr>
              <w:t>&gt;</w:t>
            </w:r>
            <w:r>
              <w:rPr>
                <w:b/>
                <w:bCs/>
                <w:u w:val="single"/>
              </w:rPr>
              <w:t xml:space="preserve">Effective </w:t>
            </w:r>
            <w:r w:rsidR="00790DAE">
              <w:rPr>
                <w:b/>
                <w:bCs/>
                <w:u w:val="single"/>
              </w:rPr>
              <w:t xml:space="preserve">Start </w:t>
            </w:r>
            <w:proofErr w:type="spellStart"/>
            <w:r w:rsidR="00790DAE">
              <w:rPr>
                <w:b/>
                <w:bCs/>
                <w:u w:val="single"/>
              </w:rPr>
              <w:t>DateTime</w:t>
            </w:r>
            <w:proofErr w:type="spellEnd"/>
          </w:p>
        </w:tc>
        <w:tc>
          <w:tcPr>
            <w:tcW w:w="1735" w:type="dxa"/>
          </w:tcPr>
          <w:p w14:paraId="104E1604" w14:textId="05838B90" w:rsidR="00007751" w:rsidRPr="004E03E1" w:rsidRDefault="00007751" w:rsidP="00007751">
            <w:pPr>
              <w:pStyle w:val="TableEntry"/>
              <w:rPr>
                <w:b/>
                <w:bCs/>
                <w:u w:val="single"/>
              </w:rPr>
            </w:pPr>
            <w:r w:rsidRPr="004E03E1">
              <w:rPr>
                <w:b/>
                <w:bCs/>
                <w:u w:val="single"/>
              </w:rPr>
              <w:t>(</w:t>
            </w:r>
            <w:proofErr w:type="gramStart"/>
            <w:r w:rsidRPr="004E03E1">
              <w:rPr>
                <w:b/>
                <w:bCs/>
                <w:u w:val="single"/>
              </w:rPr>
              <w:t>0010,xxx</w:t>
            </w:r>
            <w:proofErr w:type="gramEnd"/>
            <w:r w:rsidRPr="004E03E1">
              <w:rPr>
                <w:b/>
                <w:bCs/>
                <w:u w:val="single"/>
              </w:rPr>
              <w:t>6)</w:t>
            </w:r>
          </w:p>
        </w:tc>
        <w:tc>
          <w:tcPr>
            <w:tcW w:w="810" w:type="dxa"/>
          </w:tcPr>
          <w:p w14:paraId="1EAF51C0" w14:textId="228DB628" w:rsidR="00007751" w:rsidRPr="004E03E1" w:rsidRDefault="00007751" w:rsidP="00007751">
            <w:pPr>
              <w:pStyle w:val="TableEntry"/>
              <w:rPr>
                <w:b/>
                <w:bCs/>
                <w:u w:val="single"/>
              </w:rPr>
            </w:pPr>
            <w:r w:rsidRPr="004E03E1">
              <w:rPr>
                <w:b/>
                <w:bCs/>
                <w:u w:val="single"/>
              </w:rPr>
              <w:t>3</w:t>
            </w:r>
          </w:p>
        </w:tc>
        <w:tc>
          <w:tcPr>
            <w:tcW w:w="5087" w:type="dxa"/>
          </w:tcPr>
          <w:p w14:paraId="46DFF25D" w14:textId="1C4D1A10" w:rsidR="00007751" w:rsidRPr="004E03E1" w:rsidRDefault="00ED0533" w:rsidP="00007751">
            <w:pPr>
              <w:pStyle w:val="TableEntry"/>
              <w:rPr>
                <w:b/>
                <w:bCs/>
                <w:u w:val="single"/>
              </w:rPr>
            </w:pPr>
            <w:r w:rsidRPr="00ED0533">
              <w:rPr>
                <w:b/>
                <w:bCs/>
                <w:u w:val="single"/>
              </w:rPr>
              <w:t>The time at which the content of this sequence item begins to be applicable.</w:t>
            </w:r>
          </w:p>
        </w:tc>
      </w:tr>
      <w:tr w:rsidR="00007751" w:rsidRPr="004E03E1" w14:paraId="794D86E9" w14:textId="77777777" w:rsidTr="00E63093">
        <w:trPr>
          <w:cantSplit/>
          <w:jc w:val="center"/>
        </w:trPr>
        <w:tc>
          <w:tcPr>
            <w:tcW w:w="1872" w:type="dxa"/>
          </w:tcPr>
          <w:p w14:paraId="17805E06" w14:textId="3EF7A071" w:rsidR="00007751" w:rsidRPr="004E03E1" w:rsidRDefault="00007751" w:rsidP="00007751">
            <w:pPr>
              <w:pStyle w:val="TableEntry"/>
              <w:rPr>
                <w:b/>
                <w:bCs/>
                <w:u w:val="single"/>
              </w:rPr>
            </w:pPr>
            <w:r w:rsidRPr="004E03E1">
              <w:rPr>
                <w:b/>
                <w:bCs/>
                <w:u w:val="single"/>
              </w:rPr>
              <w:t>&gt;</w:t>
            </w:r>
            <w:r>
              <w:rPr>
                <w:b/>
                <w:bCs/>
                <w:u w:val="single"/>
              </w:rPr>
              <w:t xml:space="preserve">Effective </w:t>
            </w:r>
            <w:r w:rsidR="00790DAE">
              <w:rPr>
                <w:b/>
                <w:bCs/>
                <w:u w:val="single"/>
              </w:rPr>
              <w:t xml:space="preserve">Stop </w:t>
            </w:r>
            <w:proofErr w:type="spellStart"/>
            <w:r w:rsidR="00790DAE">
              <w:rPr>
                <w:b/>
                <w:bCs/>
                <w:u w:val="single"/>
              </w:rPr>
              <w:t>DateTime</w:t>
            </w:r>
            <w:proofErr w:type="spellEnd"/>
          </w:p>
        </w:tc>
        <w:tc>
          <w:tcPr>
            <w:tcW w:w="1735" w:type="dxa"/>
          </w:tcPr>
          <w:p w14:paraId="32A3D636" w14:textId="2232C84B" w:rsidR="00007751" w:rsidRPr="004E03E1" w:rsidRDefault="00007751" w:rsidP="00007751">
            <w:pPr>
              <w:pStyle w:val="TableEntry"/>
              <w:rPr>
                <w:b/>
                <w:bCs/>
                <w:u w:val="single"/>
              </w:rPr>
            </w:pPr>
            <w:r w:rsidRPr="004E03E1">
              <w:rPr>
                <w:b/>
                <w:bCs/>
                <w:u w:val="single"/>
              </w:rPr>
              <w:t>(</w:t>
            </w:r>
            <w:proofErr w:type="gramStart"/>
            <w:r w:rsidRPr="004E03E1">
              <w:rPr>
                <w:b/>
                <w:bCs/>
                <w:u w:val="single"/>
              </w:rPr>
              <w:t>0010,xxx</w:t>
            </w:r>
            <w:proofErr w:type="gramEnd"/>
            <w:r w:rsidRPr="004E03E1">
              <w:rPr>
                <w:b/>
                <w:bCs/>
                <w:u w:val="single"/>
              </w:rPr>
              <w:t>7)</w:t>
            </w:r>
          </w:p>
        </w:tc>
        <w:tc>
          <w:tcPr>
            <w:tcW w:w="810" w:type="dxa"/>
          </w:tcPr>
          <w:p w14:paraId="525D9AC6" w14:textId="113AA696" w:rsidR="00007751" w:rsidRPr="004E03E1" w:rsidRDefault="00007751" w:rsidP="00007751">
            <w:pPr>
              <w:pStyle w:val="TableEntry"/>
              <w:rPr>
                <w:b/>
                <w:bCs/>
                <w:u w:val="single"/>
              </w:rPr>
            </w:pPr>
            <w:r w:rsidRPr="004E03E1">
              <w:rPr>
                <w:b/>
                <w:bCs/>
                <w:u w:val="single"/>
              </w:rPr>
              <w:t>3</w:t>
            </w:r>
          </w:p>
        </w:tc>
        <w:tc>
          <w:tcPr>
            <w:tcW w:w="5087" w:type="dxa"/>
          </w:tcPr>
          <w:p w14:paraId="6C0790DE" w14:textId="7E8719AA" w:rsidR="00007751" w:rsidRPr="004E03E1" w:rsidRDefault="00ED0533" w:rsidP="00007751">
            <w:pPr>
              <w:pStyle w:val="TableEntry"/>
              <w:rPr>
                <w:b/>
                <w:bCs/>
                <w:u w:val="single"/>
              </w:rPr>
            </w:pPr>
            <w:r w:rsidRPr="00ED0533">
              <w:rPr>
                <w:b/>
                <w:bCs/>
                <w:u w:val="single"/>
              </w:rPr>
              <w:t>The time at which the content of this sequence item ceases to be applicable.</w:t>
            </w:r>
          </w:p>
        </w:tc>
      </w:tr>
      <w:tr w:rsidR="00007751" w:rsidRPr="00B40E31" w14:paraId="5A12F7AF" w14:textId="77777777" w:rsidTr="006D5830">
        <w:trPr>
          <w:cantSplit/>
          <w:jc w:val="center"/>
        </w:trPr>
        <w:tc>
          <w:tcPr>
            <w:tcW w:w="1872" w:type="dxa"/>
          </w:tcPr>
          <w:p w14:paraId="44371056" w14:textId="626C0560" w:rsidR="00007751" w:rsidRPr="00B40E31" w:rsidRDefault="00007751" w:rsidP="00007751">
            <w:pPr>
              <w:pStyle w:val="TableEntry"/>
              <w:rPr>
                <w:b/>
                <w:u w:val="single"/>
              </w:rPr>
            </w:pPr>
            <w:r w:rsidRPr="00B40E31">
              <w:rPr>
                <w:b/>
                <w:u w:val="single"/>
              </w:rPr>
              <w:t>&gt;</w:t>
            </w:r>
            <w:r>
              <w:rPr>
                <w:b/>
                <w:u w:val="single"/>
              </w:rPr>
              <w:t>SPCU</w:t>
            </w:r>
            <w:r w:rsidRPr="00B40E31">
              <w:rPr>
                <w:b/>
                <w:u w:val="single"/>
              </w:rPr>
              <w:t xml:space="preserve"> Comment</w:t>
            </w:r>
          </w:p>
        </w:tc>
        <w:tc>
          <w:tcPr>
            <w:tcW w:w="1735" w:type="dxa"/>
          </w:tcPr>
          <w:p w14:paraId="0F7A99E6" w14:textId="77777777" w:rsidR="00007751" w:rsidRPr="00B40E31" w:rsidRDefault="00007751" w:rsidP="00007751">
            <w:pPr>
              <w:pStyle w:val="TableEntry"/>
              <w:rPr>
                <w:b/>
                <w:u w:val="single"/>
              </w:rPr>
            </w:pPr>
            <w:r w:rsidRPr="00B40E31">
              <w:rPr>
                <w:b/>
                <w:u w:val="single"/>
              </w:rPr>
              <w:t>(</w:t>
            </w:r>
            <w:proofErr w:type="gramStart"/>
            <w:r w:rsidRPr="00B40E31">
              <w:rPr>
                <w:b/>
                <w:u w:val="single"/>
              </w:rPr>
              <w:t>0010,xxx</w:t>
            </w:r>
            <w:proofErr w:type="gramEnd"/>
            <w:r w:rsidRPr="00B40E31">
              <w:rPr>
                <w:b/>
                <w:u w:val="single"/>
              </w:rPr>
              <w:t>1)</w:t>
            </w:r>
          </w:p>
        </w:tc>
        <w:tc>
          <w:tcPr>
            <w:tcW w:w="810" w:type="dxa"/>
          </w:tcPr>
          <w:p w14:paraId="6D6EBA2F" w14:textId="7D9A6A62" w:rsidR="00007751" w:rsidRPr="00B40E31" w:rsidRDefault="00007751" w:rsidP="00007751">
            <w:pPr>
              <w:pStyle w:val="TableEntry"/>
              <w:rPr>
                <w:b/>
                <w:u w:val="single"/>
              </w:rPr>
            </w:pPr>
            <w:r>
              <w:rPr>
                <w:b/>
                <w:u w:val="single"/>
              </w:rPr>
              <w:t>3</w:t>
            </w:r>
          </w:p>
        </w:tc>
        <w:tc>
          <w:tcPr>
            <w:tcW w:w="5087" w:type="dxa"/>
          </w:tcPr>
          <w:p w14:paraId="742E6244" w14:textId="384B7807" w:rsidR="00007751" w:rsidRDefault="00007751" w:rsidP="00007751">
            <w:pPr>
              <w:pStyle w:val="TableEntry"/>
              <w:rPr>
                <w:b/>
                <w:u w:val="single"/>
              </w:rPr>
            </w:pPr>
            <w:r>
              <w:rPr>
                <w:b/>
                <w:u w:val="single"/>
              </w:rPr>
              <w:t>Further description of clinical implications and reasons for the SPCU Category code.</w:t>
            </w:r>
          </w:p>
          <w:p w14:paraId="4BE98EAA" w14:textId="7A0E43AA" w:rsidR="00007751" w:rsidRPr="00B40E31" w:rsidRDefault="00007751" w:rsidP="00007751">
            <w:pPr>
              <w:pStyle w:val="TableEntry"/>
              <w:rPr>
                <w:b/>
                <w:u w:val="single"/>
              </w:rPr>
            </w:pPr>
          </w:p>
        </w:tc>
      </w:tr>
      <w:tr w:rsidR="007653C5" w:rsidRPr="004E03E1" w14:paraId="09DDFB90" w14:textId="77777777" w:rsidTr="00E63093">
        <w:trPr>
          <w:cantSplit/>
          <w:jc w:val="center"/>
        </w:trPr>
        <w:tc>
          <w:tcPr>
            <w:tcW w:w="1872" w:type="dxa"/>
          </w:tcPr>
          <w:p w14:paraId="70F873FD" w14:textId="77777777" w:rsidR="007653C5" w:rsidRPr="004E03E1" w:rsidRDefault="007653C5" w:rsidP="00E63093">
            <w:pPr>
              <w:pStyle w:val="TableEntry"/>
              <w:rPr>
                <w:b/>
                <w:bCs/>
                <w:u w:val="single"/>
              </w:rPr>
            </w:pPr>
            <w:r w:rsidRPr="00B40E31">
              <w:rPr>
                <w:b/>
                <w:u w:val="single"/>
              </w:rPr>
              <w:lastRenderedPageBreak/>
              <w:t>&gt;</w:t>
            </w:r>
            <w:r>
              <w:rPr>
                <w:b/>
                <w:u w:val="single"/>
              </w:rPr>
              <w:t>SPCU</w:t>
            </w:r>
            <w:r w:rsidRPr="00B40E31">
              <w:rPr>
                <w:b/>
                <w:u w:val="single"/>
              </w:rPr>
              <w:t xml:space="preserve"> Reference</w:t>
            </w:r>
          </w:p>
        </w:tc>
        <w:tc>
          <w:tcPr>
            <w:tcW w:w="1735" w:type="dxa"/>
          </w:tcPr>
          <w:p w14:paraId="0686AE1F" w14:textId="77777777" w:rsidR="007653C5" w:rsidRPr="004E03E1" w:rsidRDefault="007653C5" w:rsidP="00E63093">
            <w:pPr>
              <w:pStyle w:val="TableEntry"/>
              <w:rPr>
                <w:b/>
                <w:bCs/>
                <w:u w:val="single"/>
              </w:rPr>
            </w:pPr>
            <w:r w:rsidRPr="00B40E31">
              <w:rPr>
                <w:b/>
                <w:u w:val="single"/>
              </w:rPr>
              <w:t>(</w:t>
            </w:r>
            <w:proofErr w:type="gramStart"/>
            <w:r w:rsidRPr="00B40E31">
              <w:rPr>
                <w:b/>
                <w:u w:val="single"/>
              </w:rPr>
              <w:t>0010,xx</w:t>
            </w:r>
            <w:proofErr w:type="gramEnd"/>
            <w:r w:rsidRPr="00B40E31">
              <w:rPr>
                <w:b/>
                <w:u w:val="single"/>
              </w:rPr>
              <w:t>10)</w:t>
            </w:r>
          </w:p>
        </w:tc>
        <w:tc>
          <w:tcPr>
            <w:tcW w:w="810" w:type="dxa"/>
          </w:tcPr>
          <w:p w14:paraId="77D27C74" w14:textId="77777777" w:rsidR="007653C5" w:rsidRPr="004E03E1" w:rsidRDefault="007653C5" w:rsidP="00E63093">
            <w:pPr>
              <w:pStyle w:val="TableEntry"/>
              <w:rPr>
                <w:b/>
                <w:bCs/>
                <w:u w:val="single"/>
              </w:rPr>
            </w:pPr>
            <w:r>
              <w:rPr>
                <w:b/>
                <w:u w:val="single"/>
              </w:rPr>
              <w:t>3</w:t>
            </w:r>
          </w:p>
        </w:tc>
        <w:tc>
          <w:tcPr>
            <w:tcW w:w="5087" w:type="dxa"/>
          </w:tcPr>
          <w:p w14:paraId="60FD59E3" w14:textId="77777777" w:rsidR="007653C5" w:rsidRDefault="007653C5" w:rsidP="00E63093">
            <w:pPr>
              <w:pStyle w:val="TableEntry"/>
              <w:rPr>
                <w:b/>
                <w:u w:val="single"/>
              </w:rPr>
            </w:pPr>
            <w:r>
              <w:rPr>
                <w:b/>
                <w:u w:val="single"/>
              </w:rPr>
              <w:t xml:space="preserve">Reference to a resource </w:t>
            </w:r>
            <w:r w:rsidRPr="00B40E31">
              <w:rPr>
                <w:b/>
                <w:u w:val="single"/>
              </w:rPr>
              <w:t>that explains</w:t>
            </w:r>
            <w:r>
              <w:rPr>
                <w:b/>
                <w:u w:val="single"/>
              </w:rPr>
              <w:t xml:space="preserve"> or</w:t>
            </w:r>
            <w:r w:rsidRPr="00B40E31">
              <w:rPr>
                <w:b/>
                <w:u w:val="single"/>
              </w:rPr>
              <w:t xml:space="preserve"> extends</w:t>
            </w:r>
            <w:r>
              <w:rPr>
                <w:b/>
                <w:u w:val="single"/>
              </w:rPr>
              <w:t xml:space="preserve"> t</w:t>
            </w:r>
            <w:r w:rsidRPr="00B40E31">
              <w:rPr>
                <w:b/>
                <w:u w:val="single"/>
              </w:rPr>
              <w:t xml:space="preserve">he </w:t>
            </w:r>
            <w:r>
              <w:rPr>
                <w:b/>
                <w:u w:val="single"/>
              </w:rPr>
              <w:t>SPCU Category code.</w:t>
            </w:r>
          </w:p>
          <w:p w14:paraId="726E3B18" w14:textId="77777777" w:rsidR="007653C5" w:rsidRPr="004E03E1" w:rsidRDefault="007653C5" w:rsidP="00E63093">
            <w:pPr>
              <w:pStyle w:val="TableEntry"/>
              <w:rPr>
                <w:b/>
                <w:bCs/>
                <w:u w:val="single"/>
              </w:rPr>
            </w:pPr>
          </w:p>
        </w:tc>
      </w:tr>
      <w:tr w:rsidR="00007751" w:rsidRPr="00B40E31" w14:paraId="1B55AEFB" w14:textId="77777777" w:rsidTr="006D5830">
        <w:trPr>
          <w:cantSplit/>
          <w:jc w:val="center"/>
        </w:trPr>
        <w:tc>
          <w:tcPr>
            <w:tcW w:w="1872" w:type="dxa"/>
          </w:tcPr>
          <w:p w14:paraId="0132539E" w14:textId="1182B88E" w:rsidR="00007751" w:rsidRPr="00B40E31" w:rsidRDefault="00007751" w:rsidP="00007751">
            <w:pPr>
              <w:pStyle w:val="TableEntry"/>
              <w:rPr>
                <w:b/>
                <w:u w:val="single"/>
              </w:rPr>
            </w:pPr>
            <w:bookmarkStart w:id="61" w:name="_Hlk133245262"/>
            <w:r w:rsidRPr="00B40E31">
              <w:rPr>
                <w:b/>
                <w:u w:val="single"/>
              </w:rPr>
              <w:t>P</w:t>
            </w:r>
            <w:r>
              <w:rPr>
                <w:b/>
                <w:u w:val="single"/>
              </w:rPr>
              <w:t>erson</w:t>
            </w:r>
            <w:r w:rsidRPr="00B40E31">
              <w:rPr>
                <w:b/>
                <w:u w:val="single"/>
              </w:rPr>
              <w:t xml:space="preserve"> Names to Use Sequence</w:t>
            </w:r>
          </w:p>
        </w:tc>
        <w:tc>
          <w:tcPr>
            <w:tcW w:w="1735" w:type="dxa"/>
          </w:tcPr>
          <w:p w14:paraId="02BE72C0" w14:textId="77777777" w:rsidR="00007751" w:rsidRPr="00B40E31" w:rsidRDefault="00007751" w:rsidP="00007751">
            <w:pPr>
              <w:pStyle w:val="TableEntry"/>
              <w:rPr>
                <w:b/>
                <w:u w:val="single"/>
              </w:rPr>
            </w:pPr>
            <w:r w:rsidRPr="00B40E31">
              <w:rPr>
                <w:b/>
                <w:u w:val="single"/>
              </w:rPr>
              <w:t>(</w:t>
            </w:r>
            <w:proofErr w:type="gramStart"/>
            <w:r w:rsidRPr="00B40E31">
              <w:rPr>
                <w:b/>
                <w:u w:val="single"/>
              </w:rPr>
              <w:t>0010,xxx</w:t>
            </w:r>
            <w:proofErr w:type="gramEnd"/>
            <w:r w:rsidRPr="00B40E31">
              <w:rPr>
                <w:b/>
                <w:u w:val="single"/>
              </w:rPr>
              <w:t>3)</w:t>
            </w:r>
          </w:p>
        </w:tc>
        <w:tc>
          <w:tcPr>
            <w:tcW w:w="810" w:type="dxa"/>
          </w:tcPr>
          <w:p w14:paraId="5F44D284" w14:textId="77777777" w:rsidR="00007751" w:rsidRPr="00B40E31" w:rsidRDefault="00007751" w:rsidP="00007751">
            <w:pPr>
              <w:pStyle w:val="TableEntry"/>
              <w:rPr>
                <w:b/>
                <w:u w:val="single"/>
              </w:rPr>
            </w:pPr>
            <w:r w:rsidRPr="00B40E31">
              <w:rPr>
                <w:b/>
                <w:u w:val="single"/>
              </w:rPr>
              <w:t>3</w:t>
            </w:r>
          </w:p>
        </w:tc>
        <w:tc>
          <w:tcPr>
            <w:tcW w:w="5087" w:type="dxa"/>
          </w:tcPr>
          <w:p w14:paraId="38590DE9" w14:textId="64FB27FE" w:rsidR="00007751" w:rsidRPr="00F77D8A" w:rsidRDefault="00007751" w:rsidP="00007751">
            <w:pPr>
              <w:pStyle w:val="TableEntry"/>
              <w:rPr>
                <w:b/>
                <w:u w:val="single"/>
              </w:rPr>
            </w:pPr>
            <w:r w:rsidRPr="00F77D8A">
              <w:rPr>
                <w:b/>
                <w:u w:val="single"/>
              </w:rPr>
              <w:t>The name(s) that should be used when addressing or referencing the person.</w:t>
            </w:r>
          </w:p>
          <w:p w14:paraId="3E55BAEA" w14:textId="77777777" w:rsidR="00007751" w:rsidRPr="00F77D8A" w:rsidRDefault="00007751" w:rsidP="00007751">
            <w:pPr>
              <w:pStyle w:val="TableEntry"/>
              <w:rPr>
                <w:b/>
                <w:u w:val="single"/>
              </w:rPr>
            </w:pPr>
          </w:p>
          <w:p w14:paraId="6E4D0214" w14:textId="08D07ABA" w:rsidR="00007751" w:rsidRPr="00F77D8A" w:rsidRDefault="00007751" w:rsidP="00007751">
            <w:pPr>
              <w:pStyle w:val="TableEntry"/>
              <w:rPr>
                <w:b/>
                <w:u w:val="single"/>
              </w:rPr>
            </w:pPr>
            <w:r w:rsidRPr="00F77D8A">
              <w:rPr>
                <w:b/>
                <w:u w:val="single"/>
              </w:rPr>
              <w:t>One or more items are permitted in this Sequence.</w:t>
            </w:r>
          </w:p>
        </w:tc>
      </w:tr>
      <w:bookmarkEnd w:id="61"/>
      <w:tr w:rsidR="00007751" w:rsidRPr="00B40E31" w14:paraId="1631175B" w14:textId="77777777" w:rsidTr="006D5830">
        <w:trPr>
          <w:cantSplit/>
          <w:jc w:val="center"/>
        </w:trPr>
        <w:tc>
          <w:tcPr>
            <w:tcW w:w="1872" w:type="dxa"/>
          </w:tcPr>
          <w:p w14:paraId="41269472" w14:textId="1AB93292" w:rsidR="00007751" w:rsidRPr="00B40E31" w:rsidRDefault="00007751" w:rsidP="00007751">
            <w:pPr>
              <w:pStyle w:val="TableEntry"/>
              <w:rPr>
                <w:b/>
                <w:u w:val="single"/>
              </w:rPr>
            </w:pPr>
            <w:r w:rsidRPr="00B40E31">
              <w:rPr>
                <w:b/>
                <w:u w:val="single"/>
              </w:rPr>
              <w:t>&gt;Name</w:t>
            </w:r>
            <w:r>
              <w:rPr>
                <w:b/>
                <w:u w:val="single"/>
              </w:rPr>
              <w:t xml:space="preserve"> to Use</w:t>
            </w:r>
          </w:p>
        </w:tc>
        <w:tc>
          <w:tcPr>
            <w:tcW w:w="1735" w:type="dxa"/>
          </w:tcPr>
          <w:p w14:paraId="0019BB46" w14:textId="77777777" w:rsidR="00007751" w:rsidRPr="00B40E31" w:rsidRDefault="00007751" w:rsidP="00007751">
            <w:pPr>
              <w:pStyle w:val="TableEntry"/>
              <w:rPr>
                <w:b/>
                <w:u w:val="single"/>
              </w:rPr>
            </w:pPr>
            <w:r w:rsidRPr="00B40E31">
              <w:rPr>
                <w:b/>
                <w:u w:val="single"/>
              </w:rPr>
              <w:t>(</w:t>
            </w:r>
            <w:proofErr w:type="gramStart"/>
            <w:r w:rsidRPr="00B40E31">
              <w:rPr>
                <w:b/>
                <w:u w:val="single"/>
              </w:rPr>
              <w:t>0010,xx</w:t>
            </w:r>
            <w:proofErr w:type="gramEnd"/>
            <w:r w:rsidRPr="00B40E31">
              <w:rPr>
                <w:b/>
                <w:u w:val="single"/>
              </w:rPr>
              <w:t>12)</w:t>
            </w:r>
          </w:p>
        </w:tc>
        <w:tc>
          <w:tcPr>
            <w:tcW w:w="810" w:type="dxa"/>
          </w:tcPr>
          <w:p w14:paraId="76322872" w14:textId="77777777" w:rsidR="00007751" w:rsidRPr="00B40E31" w:rsidRDefault="00007751" w:rsidP="00007751">
            <w:pPr>
              <w:pStyle w:val="TableEntry"/>
              <w:rPr>
                <w:b/>
                <w:u w:val="single"/>
              </w:rPr>
            </w:pPr>
            <w:r w:rsidRPr="00B40E31">
              <w:rPr>
                <w:b/>
                <w:u w:val="single"/>
              </w:rPr>
              <w:t>1</w:t>
            </w:r>
          </w:p>
        </w:tc>
        <w:tc>
          <w:tcPr>
            <w:tcW w:w="5087" w:type="dxa"/>
          </w:tcPr>
          <w:p w14:paraId="7BAF5EB8" w14:textId="1454F4EA" w:rsidR="00007751" w:rsidRPr="00F77D8A" w:rsidRDefault="00007751" w:rsidP="00007751">
            <w:pPr>
              <w:pStyle w:val="TableEntry"/>
              <w:rPr>
                <w:b/>
                <w:u w:val="single"/>
              </w:rPr>
            </w:pPr>
            <w:r w:rsidRPr="00F77D8A">
              <w:rPr>
                <w:b/>
                <w:u w:val="single"/>
              </w:rPr>
              <w:t>A name that should be used when addressing or referencing the person</w:t>
            </w:r>
            <w:r w:rsidR="00367E53">
              <w:rPr>
                <w:b/>
                <w:u w:val="single"/>
              </w:rPr>
              <w:t>.</w:t>
            </w:r>
          </w:p>
          <w:p w14:paraId="348CC05A" w14:textId="77777777" w:rsidR="00007751" w:rsidRPr="00F77D8A" w:rsidRDefault="00007751" w:rsidP="00007751">
            <w:pPr>
              <w:pStyle w:val="TableEntry"/>
              <w:rPr>
                <w:b/>
                <w:u w:val="single"/>
              </w:rPr>
            </w:pPr>
          </w:p>
          <w:p w14:paraId="7D468A35" w14:textId="00288E0F" w:rsidR="00007751" w:rsidRPr="00F77D8A" w:rsidRDefault="00007751" w:rsidP="00007751">
            <w:pPr>
              <w:pStyle w:val="TableEntry"/>
              <w:rPr>
                <w:b/>
                <w:u w:val="single"/>
              </w:rPr>
            </w:pPr>
            <w:r w:rsidRPr="00F77D8A">
              <w:rPr>
                <w:b/>
                <w:u w:val="single"/>
              </w:rPr>
              <w:t xml:space="preserve">See </w:t>
            </w:r>
            <w:r w:rsidR="00D40BF7">
              <w:rPr>
                <w:b/>
                <w:u w:val="single"/>
              </w:rPr>
              <w:t>C.7.2.2.</w:t>
            </w:r>
            <w:proofErr w:type="gramStart"/>
            <w:r w:rsidR="00D40BF7">
              <w:rPr>
                <w:b/>
                <w:u w:val="single"/>
              </w:rPr>
              <w:t>1.delta</w:t>
            </w:r>
            <w:proofErr w:type="gramEnd"/>
            <w:r w:rsidRPr="00F77D8A">
              <w:rPr>
                <w:b/>
                <w:u w:val="single"/>
              </w:rPr>
              <w:t xml:space="preserve">.  </w:t>
            </w:r>
          </w:p>
        </w:tc>
      </w:tr>
      <w:tr w:rsidR="00007751" w:rsidRPr="004E03E1" w14:paraId="39837CD1" w14:textId="77777777" w:rsidTr="00E63093">
        <w:trPr>
          <w:cantSplit/>
          <w:jc w:val="center"/>
        </w:trPr>
        <w:tc>
          <w:tcPr>
            <w:tcW w:w="1872" w:type="dxa"/>
          </w:tcPr>
          <w:p w14:paraId="2A8C7CDC" w14:textId="249BEC73" w:rsidR="00007751" w:rsidRPr="004E03E1" w:rsidRDefault="00007751" w:rsidP="00007751">
            <w:pPr>
              <w:pStyle w:val="TableEntry"/>
              <w:rPr>
                <w:b/>
                <w:bCs/>
                <w:u w:val="single"/>
              </w:rPr>
            </w:pPr>
            <w:r w:rsidRPr="004E03E1">
              <w:rPr>
                <w:b/>
                <w:bCs/>
                <w:u w:val="single"/>
              </w:rPr>
              <w:t>&gt;</w:t>
            </w:r>
            <w:r>
              <w:rPr>
                <w:b/>
                <w:bCs/>
                <w:u w:val="single"/>
              </w:rPr>
              <w:t xml:space="preserve">Effective </w:t>
            </w:r>
            <w:r w:rsidR="00790DAE">
              <w:rPr>
                <w:b/>
                <w:bCs/>
                <w:u w:val="single"/>
              </w:rPr>
              <w:t xml:space="preserve">Start </w:t>
            </w:r>
            <w:proofErr w:type="spellStart"/>
            <w:r w:rsidR="00790DAE">
              <w:rPr>
                <w:b/>
                <w:bCs/>
                <w:u w:val="single"/>
              </w:rPr>
              <w:t>DateTime</w:t>
            </w:r>
            <w:proofErr w:type="spellEnd"/>
          </w:p>
        </w:tc>
        <w:tc>
          <w:tcPr>
            <w:tcW w:w="1735" w:type="dxa"/>
          </w:tcPr>
          <w:p w14:paraId="6A9EDF55" w14:textId="77777777" w:rsidR="00007751" w:rsidRPr="004E03E1" w:rsidRDefault="00007751" w:rsidP="00007751">
            <w:pPr>
              <w:pStyle w:val="TableEntry"/>
              <w:rPr>
                <w:b/>
                <w:bCs/>
                <w:u w:val="single"/>
              </w:rPr>
            </w:pPr>
            <w:r w:rsidRPr="004E03E1">
              <w:rPr>
                <w:b/>
                <w:bCs/>
                <w:u w:val="single"/>
              </w:rPr>
              <w:t>(</w:t>
            </w:r>
            <w:proofErr w:type="gramStart"/>
            <w:r w:rsidRPr="004E03E1">
              <w:rPr>
                <w:b/>
                <w:bCs/>
                <w:u w:val="single"/>
              </w:rPr>
              <w:t>0010,xxx</w:t>
            </w:r>
            <w:proofErr w:type="gramEnd"/>
            <w:r w:rsidRPr="004E03E1">
              <w:rPr>
                <w:b/>
                <w:bCs/>
                <w:u w:val="single"/>
              </w:rPr>
              <w:t>6)</w:t>
            </w:r>
          </w:p>
        </w:tc>
        <w:tc>
          <w:tcPr>
            <w:tcW w:w="810" w:type="dxa"/>
          </w:tcPr>
          <w:p w14:paraId="6BEAB0CB" w14:textId="77777777" w:rsidR="00007751" w:rsidRPr="004E03E1" w:rsidRDefault="00007751" w:rsidP="00007751">
            <w:pPr>
              <w:pStyle w:val="TableEntry"/>
              <w:rPr>
                <w:b/>
                <w:bCs/>
                <w:u w:val="single"/>
              </w:rPr>
            </w:pPr>
            <w:r w:rsidRPr="004E03E1">
              <w:rPr>
                <w:b/>
                <w:bCs/>
                <w:u w:val="single"/>
              </w:rPr>
              <w:t>3</w:t>
            </w:r>
          </w:p>
        </w:tc>
        <w:tc>
          <w:tcPr>
            <w:tcW w:w="5087" w:type="dxa"/>
          </w:tcPr>
          <w:p w14:paraId="258D51AF" w14:textId="6AB396CD" w:rsidR="00007751" w:rsidRPr="00F77D8A" w:rsidRDefault="00ED0533" w:rsidP="00007751">
            <w:pPr>
              <w:pStyle w:val="TableEntry"/>
              <w:rPr>
                <w:b/>
                <w:bCs/>
                <w:u w:val="single"/>
              </w:rPr>
            </w:pPr>
            <w:r w:rsidRPr="00F77D8A">
              <w:rPr>
                <w:b/>
                <w:bCs/>
                <w:u w:val="single"/>
              </w:rPr>
              <w:t>The time at which the content of this sequence item begins to be applicable.</w:t>
            </w:r>
          </w:p>
        </w:tc>
      </w:tr>
      <w:tr w:rsidR="00007751" w:rsidRPr="004E03E1" w14:paraId="4D4723A1" w14:textId="77777777" w:rsidTr="00E63093">
        <w:trPr>
          <w:cantSplit/>
          <w:jc w:val="center"/>
        </w:trPr>
        <w:tc>
          <w:tcPr>
            <w:tcW w:w="1872" w:type="dxa"/>
          </w:tcPr>
          <w:p w14:paraId="04583A64" w14:textId="26DE0A96" w:rsidR="00007751" w:rsidRPr="004E03E1" w:rsidRDefault="00007751" w:rsidP="00007751">
            <w:pPr>
              <w:pStyle w:val="TableEntry"/>
              <w:rPr>
                <w:b/>
                <w:bCs/>
                <w:u w:val="single"/>
              </w:rPr>
            </w:pPr>
            <w:r w:rsidRPr="004E03E1">
              <w:rPr>
                <w:b/>
                <w:bCs/>
                <w:u w:val="single"/>
              </w:rPr>
              <w:t>&gt;</w:t>
            </w:r>
            <w:r>
              <w:rPr>
                <w:b/>
                <w:bCs/>
                <w:u w:val="single"/>
              </w:rPr>
              <w:t xml:space="preserve">Effective </w:t>
            </w:r>
            <w:r w:rsidR="00790DAE">
              <w:rPr>
                <w:b/>
                <w:bCs/>
                <w:u w:val="single"/>
              </w:rPr>
              <w:t xml:space="preserve">Stop </w:t>
            </w:r>
            <w:proofErr w:type="spellStart"/>
            <w:r w:rsidR="00790DAE">
              <w:rPr>
                <w:b/>
                <w:bCs/>
                <w:u w:val="single"/>
              </w:rPr>
              <w:t>DateTime</w:t>
            </w:r>
            <w:proofErr w:type="spellEnd"/>
          </w:p>
        </w:tc>
        <w:tc>
          <w:tcPr>
            <w:tcW w:w="1735" w:type="dxa"/>
          </w:tcPr>
          <w:p w14:paraId="47C4C759" w14:textId="77777777" w:rsidR="00007751" w:rsidRPr="004E03E1" w:rsidRDefault="00007751" w:rsidP="00007751">
            <w:pPr>
              <w:pStyle w:val="TableEntry"/>
              <w:rPr>
                <w:b/>
                <w:bCs/>
                <w:u w:val="single"/>
              </w:rPr>
            </w:pPr>
            <w:r w:rsidRPr="004E03E1">
              <w:rPr>
                <w:b/>
                <w:bCs/>
                <w:u w:val="single"/>
              </w:rPr>
              <w:t>(</w:t>
            </w:r>
            <w:proofErr w:type="gramStart"/>
            <w:r w:rsidRPr="004E03E1">
              <w:rPr>
                <w:b/>
                <w:bCs/>
                <w:u w:val="single"/>
              </w:rPr>
              <w:t>0010,xxx</w:t>
            </w:r>
            <w:proofErr w:type="gramEnd"/>
            <w:r w:rsidRPr="004E03E1">
              <w:rPr>
                <w:b/>
                <w:bCs/>
                <w:u w:val="single"/>
              </w:rPr>
              <w:t>7)</w:t>
            </w:r>
          </w:p>
        </w:tc>
        <w:tc>
          <w:tcPr>
            <w:tcW w:w="810" w:type="dxa"/>
          </w:tcPr>
          <w:p w14:paraId="632083F0" w14:textId="77777777" w:rsidR="00007751" w:rsidRPr="004E03E1" w:rsidRDefault="00007751" w:rsidP="00007751">
            <w:pPr>
              <w:pStyle w:val="TableEntry"/>
              <w:rPr>
                <w:b/>
                <w:bCs/>
                <w:u w:val="single"/>
              </w:rPr>
            </w:pPr>
            <w:r w:rsidRPr="004E03E1">
              <w:rPr>
                <w:b/>
                <w:bCs/>
                <w:u w:val="single"/>
              </w:rPr>
              <w:t>3</w:t>
            </w:r>
          </w:p>
        </w:tc>
        <w:tc>
          <w:tcPr>
            <w:tcW w:w="5087" w:type="dxa"/>
          </w:tcPr>
          <w:p w14:paraId="71726986" w14:textId="66E51327" w:rsidR="00007751" w:rsidRPr="00F77D8A" w:rsidRDefault="00ED0533" w:rsidP="00007751">
            <w:pPr>
              <w:pStyle w:val="TableEntry"/>
              <w:rPr>
                <w:b/>
                <w:bCs/>
                <w:u w:val="single"/>
              </w:rPr>
            </w:pPr>
            <w:r w:rsidRPr="00F77D8A">
              <w:rPr>
                <w:b/>
                <w:bCs/>
                <w:u w:val="single"/>
              </w:rPr>
              <w:t>The time at which the content of this sequence item ceases to be applicable.</w:t>
            </w:r>
          </w:p>
        </w:tc>
      </w:tr>
      <w:tr w:rsidR="00007751" w:rsidRPr="00B40E31" w14:paraId="779503A4" w14:textId="77777777" w:rsidTr="006D5830">
        <w:trPr>
          <w:cantSplit/>
          <w:jc w:val="center"/>
        </w:trPr>
        <w:tc>
          <w:tcPr>
            <w:tcW w:w="1872" w:type="dxa"/>
          </w:tcPr>
          <w:p w14:paraId="32A9AFED" w14:textId="77777777" w:rsidR="00007751" w:rsidRPr="00B40E31" w:rsidRDefault="00007751" w:rsidP="00007751">
            <w:pPr>
              <w:pStyle w:val="TableEntry"/>
              <w:rPr>
                <w:b/>
                <w:u w:val="single"/>
              </w:rPr>
            </w:pPr>
            <w:r w:rsidRPr="00B40E31">
              <w:rPr>
                <w:b/>
                <w:u w:val="single"/>
              </w:rPr>
              <w:t>&gt;Name to Use Comment</w:t>
            </w:r>
          </w:p>
        </w:tc>
        <w:tc>
          <w:tcPr>
            <w:tcW w:w="1735" w:type="dxa"/>
          </w:tcPr>
          <w:p w14:paraId="32CED49D" w14:textId="77777777" w:rsidR="00007751" w:rsidRPr="00B40E31" w:rsidRDefault="00007751" w:rsidP="00007751">
            <w:pPr>
              <w:pStyle w:val="TableEntry"/>
              <w:rPr>
                <w:b/>
                <w:u w:val="single"/>
              </w:rPr>
            </w:pPr>
            <w:r w:rsidRPr="00B40E31">
              <w:rPr>
                <w:b/>
                <w:u w:val="single"/>
              </w:rPr>
              <w:t>(</w:t>
            </w:r>
            <w:proofErr w:type="gramStart"/>
            <w:r w:rsidRPr="00B40E31">
              <w:rPr>
                <w:b/>
                <w:u w:val="single"/>
              </w:rPr>
              <w:t>0010,xx</w:t>
            </w:r>
            <w:proofErr w:type="gramEnd"/>
            <w:r w:rsidRPr="00B40E31">
              <w:rPr>
                <w:b/>
                <w:u w:val="single"/>
              </w:rPr>
              <w:t>13)</w:t>
            </w:r>
          </w:p>
        </w:tc>
        <w:tc>
          <w:tcPr>
            <w:tcW w:w="810" w:type="dxa"/>
          </w:tcPr>
          <w:p w14:paraId="43BF69BF" w14:textId="77777777" w:rsidR="00007751" w:rsidRPr="00B40E31" w:rsidRDefault="00007751" w:rsidP="00007751">
            <w:pPr>
              <w:pStyle w:val="TableEntry"/>
              <w:rPr>
                <w:b/>
                <w:u w:val="single"/>
              </w:rPr>
            </w:pPr>
            <w:r w:rsidRPr="00B40E31">
              <w:rPr>
                <w:b/>
                <w:u w:val="single"/>
              </w:rPr>
              <w:t>3</w:t>
            </w:r>
          </w:p>
        </w:tc>
        <w:tc>
          <w:tcPr>
            <w:tcW w:w="5087" w:type="dxa"/>
          </w:tcPr>
          <w:p w14:paraId="21488EA5" w14:textId="7C01CE77" w:rsidR="00007751" w:rsidRPr="00F77D8A" w:rsidRDefault="00007751" w:rsidP="00007751">
            <w:pPr>
              <w:pStyle w:val="TableEntry"/>
              <w:rPr>
                <w:b/>
                <w:u w:val="single"/>
              </w:rPr>
            </w:pPr>
            <w:r w:rsidRPr="00F77D8A">
              <w:rPr>
                <w:b/>
                <w:u w:val="single"/>
              </w:rPr>
              <w:t>Further explanation of appropriate name usage</w:t>
            </w:r>
          </w:p>
        </w:tc>
      </w:tr>
      <w:tr w:rsidR="00007751" w:rsidRPr="00B40E31" w14:paraId="233ABC7B" w14:textId="77777777" w:rsidTr="006D5830">
        <w:trPr>
          <w:cantSplit/>
          <w:jc w:val="center"/>
        </w:trPr>
        <w:tc>
          <w:tcPr>
            <w:tcW w:w="1872" w:type="dxa"/>
          </w:tcPr>
          <w:p w14:paraId="66A484D4" w14:textId="5DD5F398" w:rsidR="00007751" w:rsidRPr="00B40E31" w:rsidRDefault="00007751" w:rsidP="00007751">
            <w:pPr>
              <w:pStyle w:val="TableEntry"/>
              <w:rPr>
                <w:b/>
                <w:u w:val="single"/>
              </w:rPr>
            </w:pPr>
            <w:r w:rsidRPr="00B40E31">
              <w:rPr>
                <w:b/>
                <w:u w:val="single"/>
              </w:rPr>
              <w:t>Third Person Pronoun Sequence</w:t>
            </w:r>
          </w:p>
        </w:tc>
        <w:tc>
          <w:tcPr>
            <w:tcW w:w="1735" w:type="dxa"/>
          </w:tcPr>
          <w:p w14:paraId="5088A882" w14:textId="77777777" w:rsidR="00007751" w:rsidRPr="00B40E31" w:rsidRDefault="00007751" w:rsidP="00007751">
            <w:pPr>
              <w:pStyle w:val="TableEntry"/>
              <w:rPr>
                <w:b/>
                <w:u w:val="single"/>
              </w:rPr>
            </w:pPr>
            <w:r w:rsidRPr="00B40E31">
              <w:rPr>
                <w:b/>
                <w:u w:val="single"/>
              </w:rPr>
              <w:t>(</w:t>
            </w:r>
            <w:proofErr w:type="gramStart"/>
            <w:r w:rsidRPr="00B40E31">
              <w:rPr>
                <w:b/>
                <w:u w:val="single"/>
              </w:rPr>
              <w:t>0010,xx</w:t>
            </w:r>
            <w:proofErr w:type="gramEnd"/>
            <w:r w:rsidRPr="00B40E31">
              <w:rPr>
                <w:b/>
                <w:u w:val="single"/>
              </w:rPr>
              <w:t>21)</w:t>
            </w:r>
          </w:p>
        </w:tc>
        <w:tc>
          <w:tcPr>
            <w:tcW w:w="810" w:type="dxa"/>
          </w:tcPr>
          <w:p w14:paraId="25B567DB" w14:textId="77777777" w:rsidR="00007751" w:rsidRPr="00B40E31" w:rsidRDefault="00007751" w:rsidP="00007751">
            <w:pPr>
              <w:pStyle w:val="TableEntry"/>
              <w:rPr>
                <w:b/>
                <w:u w:val="single"/>
              </w:rPr>
            </w:pPr>
            <w:r w:rsidRPr="00B40E31">
              <w:rPr>
                <w:b/>
                <w:u w:val="single"/>
              </w:rPr>
              <w:t>3</w:t>
            </w:r>
          </w:p>
        </w:tc>
        <w:tc>
          <w:tcPr>
            <w:tcW w:w="5087" w:type="dxa"/>
          </w:tcPr>
          <w:p w14:paraId="350D709C" w14:textId="1A1ECE3D" w:rsidR="00007751" w:rsidRPr="00F77D8A" w:rsidRDefault="00007751" w:rsidP="00007751">
            <w:pPr>
              <w:pStyle w:val="TableEntry"/>
              <w:rPr>
                <w:b/>
                <w:u w:val="single"/>
              </w:rPr>
            </w:pPr>
            <w:r w:rsidRPr="00F77D8A">
              <w:rPr>
                <w:b/>
                <w:u w:val="single"/>
              </w:rPr>
              <w:t xml:space="preserve">Pronoun(s) specified by the patient to use when referring to the patient in speech, in clinical notes, and in written instructions to </w:t>
            </w:r>
            <w:proofErr w:type="gramStart"/>
            <w:r w:rsidRPr="00F77D8A">
              <w:rPr>
                <w:b/>
                <w:u w:val="single"/>
              </w:rPr>
              <w:t>caregivers</w:t>
            </w:r>
            <w:proofErr w:type="gramEnd"/>
          </w:p>
          <w:p w14:paraId="53CAE73E" w14:textId="77777777" w:rsidR="00007751" w:rsidRPr="00F77D8A" w:rsidRDefault="00007751" w:rsidP="00007751">
            <w:pPr>
              <w:pStyle w:val="TableEntry"/>
              <w:rPr>
                <w:b/>
                <w:u w:val="single"/>
              </w:rPr>
            </w:pPr>
          </w:p>
          <w:p w14:paraId="3B5E143A" w14:textId="2D8A54C6" w:rsidR="00007751" w:rsidRPr="00F77D8A" w:rsidRDefault="00007751" w:rsidP="00007751">
            <w:pPr>
              <w:pStyle w:val="TableEntry"/>
              <w:rPr>
                <w:b/>
                <w:u w:val="single"/>
              </w:rPr>
            </w:pPr>
            <w:r w:rsidRPr="00F77D8A">
              <w:rPr>
                <w:b/>
                <w:u w:val="single"/>
              </w:rPr>
              <w:t>One or more items are permitted in this sequence.</w:t>
            </w:r>
          </w:p>
        </w:tc>
      </w:tr>
      <w:tr w:rsidR="00007751" w:rsidRPr="00B40E31" w14:paraId="63DA53BA" w14:textId="77777777" w:rsidTr="006D5830">
        <w:trPr>
          <w:cantSplit/>
          <w:jc w:val="center"/>
        </w:trPr>
        <w:tc>
          <w:tcPr>
            <w:tcW w:w="1872" w:type="dxa"/>
          </w:tcPr>
          <w:p w14:paraId="1F5D7222" w14:textId="4F867189" w:rsidR="00007751" w:rsidRPr="00B40E31" w:rsidRDefault="00007751" w:rsidP="00007751">
            <w:pPr>
              <w:pStyle w:val="TableEntry"/>
              <w:rPr>
                <w:b/>
                <w:u w:val="single"/>
              </w:rPr>
            </w:pPr>
            <w:r w:rsidRPr="00B40E31">
              <w:rPr>
                <w:b/>
                <w:u w:val="single"/>
              </w:rPr>
              <w:t>&gt;Pronoun Code</w:t>
            </w:r>
            <w:r>
              <w:rPr>
                <w:b/>
                <w:u w:val="single"/>
              </w:rPr>
              <w:t xml:space="preserve"> Sequence</w:t>
            </w:r>
          </w:p>
        </w:tc>
        <w:tc>
          <w:tcPr>
            <w:tcW w:w="1735" w:type="dxa"/>
          </w:tcPr>
          <w:p w14:paraId="5EF045B6" w14:textId="77777777" w:rsidR="00007751" w:rsidRPr="00B40E31" w:rsidRDefault="00007751" w:rsidP="00007751">
            <w:pPr>
              <w:pStyle w:val="TableEntry"/>
              <w:rPr>
                <w:b/>
                <w:u w:val="single"/>
              </w:rPr>
            </w:pPr>
            <w:r w:rsidRPr="00B40E31">
              <w:rPr>
                <w:b/>
                <w:u w:val="single"/>
              </w:rPr>
              <w:t>(</w:t>
            </w:r>
            <w:proofErr w:type="gramStart"/>
            <w:r w:rsidRPr="00B40E31">
              <w:rPr>
                <w:b/>
                <w:u w:val="single"/>
              </w:rPr>
              <w:t>0010,xx</w:t>
            </w:r>
            <w:proofErr w:type="gramEnd"/>
            <w:r w:rsidRPr="00B40E31">
              <w:rPr>
                <w:b/>
                <w:u w:val="single"/>
              </w:rPr>
              <w:t>22)</w:t>
            </w:r>
          </w:p>
        </w:tc>
        <w:tc>
          <w:tcPr>
            <w:tcW w:w="810" w:type="dxa"/>
          </w:tcPr>
          <w:p w14:paraId="42AF3C45" w14:textId="232098B4" w:rsidR="00007751" w:rsidRPr="00B40E31" w:rsidRDefault="00007751" w:rsidP="00007751">
            <w:pPr>
              <w:pStyle w:val="TableEntry"/>
              <w:rPr>
                <w:b/>
                <w:u w:val="single"/>
              </w:rPr>
            </w:pPr>
            <w:r>
              <w:rPr>
                <w:b/>
                <w:u w:val="single"/>
              </w:rPr>
              <w:t>1</w:t>
            </w:r>
          </w:p>
        </w:tc>
        <w:tc>
          <w:tcPr>
            <w:tcW w:w="5087" w:type="dxa"/>
          </w:tcPr>
          <w:p w14:paraId="5C43E93A" w14:textId="2949E9E4" w:rsidR="00007751" w:rsidRDefault="00007751" w:rsidP="00007751">
            <w:pPr>
              <w:pStyle w:val="TableEntry"/>
              <w:rPr>
                <w:b/>
                <w:u w:val="single"/>
              </w:rPr>
            </w:pPr>
            <w:r>
              <w:rPr>
                <w:b/>
                <w:u w:val="single"/>
              </w:rPr>
              <w:t>A p</w:t>
            </w:r>
            <w:r w:rsidRPr="00347371">
              <w:rPr>
                <w:b/>
                <w:u w:val="single"/>
              </w:rPr>
              <w:t xml:space="preserve">ronoun </w:t>
            </w:r>
            <w:r>
              <w:rPr>
                <w:b/>
                <w:u w:val="single"/>
              </w:rPr>
              <w:t>set.</w:t>
            </w:r>
          </w:p>
          <w:p w14:paraId="12A74EDC" w14:textId="77777777" w:rsidR="00007751" w:rsidRDefault="00007751" w:rsidP="00007751">
            <w:pPr>
              <w:pStyle w:val="TableEntry"/>
              <w:rPr>
                <w:b/>
                <w:u w:val="single"/>
              </w:rPr>
            </w:pPr>
          </w:p>
          <w:p w14:paraId="57A80525" w14:textId="6A12000F" w:rsidR="00007751" w:rsidRPr="00B40E31" w:rsidRDefault="00007751" w:rsidP="00007751">
            <w:pPr>
              <w:pStyle w:val="TableEntry"/>
              <w:rPr>
                <w:b/>
                <w:u w:val="single"/>
              </w:rPr>
            </w:pPr>
            <w:r>
              <w:rPr>
                <w:b/>
                <w:u w:val="single"/>
              </w:rPr>
              <w:t>Only a single item shall be included in this Sequence.</w:t>
            </w:r>
          </w:p>
        </w:tc>
      </w:tr>
      <w:tr w:rsidR="00007751" w:rsidRPr="00B40E31" w14:paraId="7157AAB1" w14:textId="77777777" w:rsidTr="006D5830">
        <w:trPr>
          <w:cantSplit/>
          <w:jc w:val="center"/>
        </w:trPr>
        <w:tc>
          <w:tcPr>
            <w:tcW w:w="4417" w:type="dxa"/>
            <w:gridSpan w:val="3"/>
          </w:tcPr>
          <w:p w14:paraId="49CAE701" w14:textId="77777777" w:rsidR="00007751" w:rsidRPr="00B40E31" w:rsidRDefault="00007751" w:rsidP="00007751">
            <w:pPr>
              <w:pStyle w:val="TableEntry"/>
              <w:rPr>
                <w:b/>
                <w:i/>
                <w:iCs/>
                <w:u w:val="single"/>
              </w:rPr>
            </w:pPr>
            <w:r w:rsidRPr="00B40E31">
              <w:rPr>
                <w:b/>
                <w:i/>
                <w:iCs/>
                <w:u w:val="single"/>
              </w:rPr>
              <w:t>&gt;&gt;Include Table 8.8-1 “Code Sequence Macro Attributes”</w:t>
            </w:r>
          </w:p>
        </w:tc>
        <w:tc>
          <w:tcPr>
            <w:tcW w:w="5087" w:type="dxa"/>
          </w:tcPr>
          <w:p w14:paraId="080CE270" w14:textId="6972AC32" w:rsidR="00007751" w:rsidRPr="00B40E31" w:rsidRDefault="00007751" w:rsidP="00007751">
            <w:pPr>
              <w:pStyle w:val="TableEntry"/>
              <w:rPr>
                <w:b/>
                <w:u w:val="single"/>
              </w:rPr>
            </w:pPr>
            <w:r w:rsidRPr="00B40E31">
              <w:rPr>
                <w:b/>
                <w:u w:val="single"/>
              </w:rPr>
              <w:t xml:space="preserve">DCID </w:t>
            </w:r>
            <w:r>
              <w:rPr>
                <w:b/>
                <w:u w:val="single"/>
              </w:rPr>
              <w:t>CIDxxx4 Third Person Pronoun Sets.</w:t>
            </w:r>
          </w:p>
        </w:tc>
      </w:tr>
      <w:tr w:rsidR="00007751" w:rsidRPr="004E03E1" w14:paraId="6AE0E4D4" w14:textId="77777777" w:rsidTr="00E63093">
        <w:trPr>
          <w:cantSplit/>
          <w:jc w:val="center"/>
        </w:trPr>
        <w:tc>
          <w:tcPr>
            <w:tcW w:w="1872" w:type="dxa"/>
          </w:tcPr>
          <w:p w14:paraId="7281DD6D" w14:textId="5C1E5540" w:rsidR="00007751" w:rsidRPr="004E03E1" w:rsidRDefault="00007751" w:rsidP="00007751">
            <w:pPr>
              <w:pStyle w:val="TableEntry"/>
              <w:rPr>
                <w:b/>
                <w:bCs/>
                <w:u w:val="single"/>
              </w:rPr>
            </w:pPr>
            <w:bookmarkStart w:id="62" w:name="_Hlk146010396"/>
            <w:r w:rsidRPr="004E03E1">
              <w:rPr>
                <w:b/>
                <w:bCs/>
                <w:u w:val="single"/>
              </w:rPr>
              <w:t>&gt;</w:t>
            </w:r>
            <w:r>
              <w:rPr>
                <w:b/>
                <w:bCs/>
                <w:u w:val="single"/>
              </w:rPr>
              <w:t>Effective</w:t>
            </w:r>
            <w:r w:rsidRPr="004E03E1">
              <w:rPr>
                <w:b/>
                <w:bCs/>
                <w:u w:val="single"/>
              </w:rPr>
              <w:t xml:space="preserve"> </w:t>
            </w:r>
            <w:r w:rsidR="00790DAE">
              <w:rPr>
                <w:b/>
                <w:bCs/>
                <w:u w:val="single"/>
              </w:rPr>
              <w:t xml:space="preserve">Start </w:t>
            </w:r>
            <w:proofErr w:type="spellStart"/>
            <w:r w:rsidR="00790DAE">
              <w:rPr>
                <w:b/>
                <w:bCs/>
                <w:u w:val="single"/>
              </w:rPr>
              <w:t>DateTime</w:t>
            </w:r>
            <w:proofErr w:type="spellEnd"/>
          </w:p>
        </w:tc>
        <w:tc>
          <w:tcPr>
            <w:tcW w:w="1735" w:type="dxa"/>
          </w:tcPr>
          <w:p w14:paraId="7B189B93" w14:textId="77777777" w:rsidR="00007751" w:rsidRPr="004E03E1" w:rsidRDefault="00007751" w:rsidP="00007751">
            <w:pPr>
              <w:pStyle w:val="TableEntry"/>
              <w:rPr>
                <w:b/>
                <w:bCs/>
                <w:u w:val="single"/>
              </w:rPr>
            </w:pPr>
            <w:r w:rsidRPr="004E03E1">
              <w:rPr>
                <w:b/>
                <w:bCs/>
                <w:u w:val="single"/>
              </w:rPr>
              <w:t>(</w:t>
            </w:r>
            <w:proofErr w:type="gramStart"/>
            <w:r w:rsidRPr="004E03E1">
              <w:rPr>
                <w:b/>
                <w:bCs/>
                <w:u w:val="single"/>
              </w:rPr>
              <w:t>0010,xxx</w:t>
            </w:r>
            <w:proofErr w:type="gramEnd"/>
            <w:r w:rsidRPr="004E03E1">
              <w:rPr>
                <w:b/>
                <w:bCs/>
                <w:u w:val="single"/>
              </w:rPr>
              <w:t>6)</w:t>
            </w:r>
          </w:p>
        </w:tc>
        <w:tc>
          <w:tcPr>
            <w:tcW w:w="810" w:type="dxa"/>
          </w:tcPr>
          <w:p w14:paraId="7A1555B4" w14:textId="77777777" w:rsidR="00007751" w:rsidRPr="004E03E1" w:rsidRDefault="00007751" w:rsidP="00007751">
            <w:pPr>
              <w:pStyle w:val="TableEntry"/>
              <w:rPr>
                <w:b/>
                <w:bCs/>
                <w:u w:val="single"/>
              </w:rPr>
            </w:pPr>
            <w:r w:rsidRPr="004E03E1">
              <w:rPr>
                <w:b/>
                <w:bCs/>
                <w:u w:val="single"/>
              </w:rPr>
              <w:t>3</w:t>
            </w:r>
          </w:p>
        </w:tc>
        <w:tc>
          <w:tcPr>
            <w:tcW w:w="5087" w:type="dxa"/>
          </w:tcPr>
          <w:p w14:paraId="48FE4C16" w14:textId="269F7732" w:rsidR="00007751" w:rsidRDefault="00ED0533" w:rsidP="00007751">
            <w:pPr>
              <w:pStyle w:val="TableEntry"/>
              <w:rPr>
                <w:b/>
                <w:bCs/>
                <w:u w:val="single"/>
              </w:rPr>
            </w:pPr>
            <w:r w:rsidRPr="00ED0533">
              <w:rPr>
                <w:b/>
                <w:bCs/>
                <w:u w:val="single"/>
              </w:rPr>
              <w:t>The time at which the content of this sequence item begins to be applicable.</w:t>
            </w:r>
          </w:p>
          <w:p w14:paraId="02A60A73" w14:textId="77777777" w:rsidR="00007751" w:rsidRDefault="00007751" w:rsidP="00007751">
            <w:pPr>
              <w:pStyle w:val="TableEntry"/>
              <w:rPr>
                <w:b/>
                <w:bCs/>
                <w:u w:val="single"/>
              </w:rPr>
            </w:pPr>
          </w:p>
          <w:p w14:paraId="1F85CB9C" w14:textId="3A36199A" w:rsidR="00007751" w:rsidRPr="00BC1F8A" w:rsidRDefault="00007751" w:rsidP="00007751">
            <w:pPr>
              <w:pStyle w:val="TableEntry"/>
              <w:rPr>
                <w:b/>
                <w:bCs/>
                <w:u w:val="single"/>
              </w:rPr>
            </w:pPr>
            <w:r w:rsidRPr="00BC1F8A">
              <w:rPr>
                <w:b/>
                <w:bCs/>
                <w:u w:val="single"/>
              </w:rPr>
              <w:t xml:space="preserve">See </w:t>
            </w:r>
            <w:r w:rsidR="00D40BF7">
              <w:rPr>
                <w:b/>
                <w:bCs/>
                <w:u w:val="single"/>
              </w:rPr>
              <w:t>C.7.2.2.</w:t>
            </w:r>
            <w:proofErr w:type="gramStart"/>
            <w:r w:rsidR="00D40BF7">
              <w:rPr>
                <w:b/>
                <w:bCs/>
                <w:u w:val="single"/>
              </w:rPr>
              <w:t>1.zeta</w:t>
            </w:r>
            <w:proofErr w:type="gramEnd"/>
          </w:p>
        </w:tc>
      </w:tr>
      <w:tr w:rsidR="00007751" w:rsidRPr="004E03E1" w14:paraId="5941A595" w14:textId="77777777" w:rsidTr="00E63093">
        <w:trPr>
          <w:cantSplit/>
          <w:jc w:val="center"/>
        </w:trPr>
        <w:tc>
          <w:tcPr>
            <w:tcW w:w="1872" w:type="dxa"/>
          </w:tcPr>
          <w:p w14:paraId="50B78BF4" w14:textId="56589475" w:rsidR="00007751" w:rsidRPr="004E03E1" w:rsidRDefault="00007751" w:rsidP="00007751">
            <w:pPr>
              <w:pStyle w:val="TableEntry"/>
              <w:rPr>
                <w:b/>
                <w:bCs/>
                <w:u w:val="single"/>
              </w:rPr>
            </w:pPr>
            <w:r w:rsidRPr="004E03E1">
              <w:rPr>
                <w:b/>
                <w:bCs/>
                <w:u w:val="single"/>
              </w:rPr>
              <w:t>&gt;</w:t>
            </w:r>
            <w:r>
              <w:rPr>
                <w:b/>
                <w:bCs/>
                <w:u w:val="single"/>
              </w:rPr>
              <w:t>Effective</w:t>
            </w:r>
            <w:r w:rsidRPr="004E03E1">
              <w:rPr>
                <w:b/>
                <w:bCs/>
                <w:u w:val="single"/>
              </w:rPr>
              <w:t xml:space="preserve"> </w:t>
            </w:r>
            <w:r w:rsidR="00790DAE">
              <w:rPr>
                <w:b/>
                <w:bCs/>
                <w:u w:val="single"/>
              </w:rPr>
              <w:t xml:space="preserve">Stop </w:t>
            </w:r>
            <w:proofErr w:type="spellStart"/>
            <w:r w:rsidR="00790DAE">
              <w:rPr>
                <w:b/>
                <w:bCs/>
                <w:u w:val="single"/>
              </w:rPr>
              <w:t>DateTime</w:t>
            </w:r>
            <w:proofErr w:type="spellEnd"/>
          </w:p>
        </w:tc>
        <w:tc>
          <w:tcPr>
            <w:tcW w:w="1735" w:type="dxa"/>
          </w:tcPr>
          <w:p w14:paraId="2C81020F" w14:textId="77777777" w:rsidR="00007751" w:rsidRPr="004E03E1" w:rsidRDefault="00007751" w:rsidP="00007751">
            <w:pPr>
              <w:pStyle w:val="TableEntry"/>
              <w:rPr>
                <w:b/>
                <w:bCs/>
                <w:u w:val="single"/>
              </w:rPr>
            </w:pPr>
            <w:r w:rsidRPr="004E03E1">
              <w:rPr>
                <w:b/>
                <w:bCs/>
                <w:u w:val="single"/>
              </w:rPr>
              <w:t>(</w:t>
            </w:r>
            <w:proofErr w:type="gramStart"/>
            <w:r w:rsidRPr="004E03E1">
              <w:rPr>
                <w:b/>
                <w:bCs/>
                <w:u w:val="single"/>
              </w:rPr>
              <w:t>0010,xxx</w:t>
            </w:r>
            <w:proofErr w:type="gramEnd"/>
            <w:r w:rsidRPr="004E03E1">
              <w:rPr>
                <w:b/>
                <w:bCs/>
                <w:u w:val="single"/>
              </w:rPr>
              <w:t>7)</w:t>
            </w:r>
          </w:p>
        </w:tc>
        <w:tc>
          <w:tcPr>
            <w:tcW w:w="810" w:type="dxa"/>
          </w:tcPr>
          <w:p w14:paraId="6C38BAEF" w14:textId="77777777" w:rsidR="00007751" w:rsidRPr="004E03E1" w:rsidRDefault="00007751" w:rsidP="00007751">
            <w:pPr>
              <w:pStyle w:val="TableEntry"/>
              <w:rPr>
                <w:b/>
                <w:bCs/>
                <w:u w:val="single"/>
              </w:rPr>
            </w:pPr>
            <w:r w:rsidRPr="004E03E1">
              <w:rPr>
                <w:b/>
                <w:bCs/>
                <w:u w:val="single"/>
              </w:rPr>
              <w:t>3</w:t>
            </w:r>
          </w:p>
        </w:tc>
        <w:tc>
          <w:tcPr>
            <w:tcW w:w="5087" w:type="dxa"/>
          </w:tcPr>
          <w:p w14:paraId="34F835D8" w14:textId="2F805BAB" w:rsidR="00007751" w:rsidRDefault="00ED0533" w:rsidP="00007751">
            <w:pPr>
              <w:pStyle w:val="TableEntry"/>
              <w:rPr>
                <w:b/>
                <w:bCs/>
                <w:u w:val="single"/>
              </w:rPr>
            </w:pPr>
            <w:r w:rsidRPr="00ED0533">
              <w:rPr>
                <w:b/>
                <w:bCs/>
                <w:u w:val="single"/>
              </w:rPr>
              <w:t>The time at which the content of this sequence item ceases to be applicable.</w:t>
            </w:r>
          </w:p>
          <w:p w14:paraId="31F476CB" w14:textId="77777777" w:rsidR="00007751" w:rsidRDefault="00007751" w:rsidP="00007751">
            <w:pPr>
              <w:pStyle w:val="TableEntry"/>
              <w:rPr>
                <w:b/>
                <w:bCs/>
                <w:u w:val="single"/>
              </w:rPr>
            </w:pPr>
          </w:p>
          <w:p w14:paraId="57685996" w14:textId="178E539E" w:rsidR="00007751" w:rsidRPr="004E03E1" w:rsidRDefault="00007751" w:rsidP="00007751">
            <w:pPr>
              <w:pStyle w:val="TableEntry"/>
              <w:rPr>
                <w:b/>
                <w:bCs/>
                <w:u w:val="single"/>
              </w:rPr>
            </w:pPr>
            <w:r w:rsidRPr="00BC1F8A">
              <w:rPr>
                <w:b/>
                <w:bCs/>
                <w:u w:val="single"/>
              </w:rPr>
              <w:t xml:space="preserve">See </w:t>
            </w:r>
            <w:r w:rsidR="00D40BF7">
              <w:rPr>
                <w:b/>
                <w:bCs/>
                <w:u w:val="single"/>
              </w:rPr>
              <w:t>C.7.2.2.</w:t>
            </w:r>
            <w:proofErr w:type="gramStart"/>
            <w:r w:rsidR="00D40BF7">
              <w:rPr>
                <w:b/>
                <w:bCs/>
                <w:u w:val="single"/>
              </w:rPr>
              <w:t>1.zeta</w:t>
            </w:r>
            <w:proofErr w:type="gramEnd"/>
          </w:p>
        </w:tc>
      </w:tr>
      <w:bookmarkEnd w:id="62"/>
      <w:tr w:rsidR="00007751" w:rsidRPr="00B40E31" w14:paraId="517435B3" w14:textId="77777777" w:rsidTr="006D5830">
        <w:trPr>
          <w:cantSplit/>
          <w:jc w:val="center"/>
        </w:trPr>
        <w:tc>
          <w:tcPr>
            <w:tcW w:w="1872" w:type="dxa"/>
          </w:tcPr>
          <w:p w14:paraId="02DADA52" w14:textId="77777777" w:rsidR="00007751" w:rsidRPr="00B40E31" w:rsidRDefault="00007751" w:rsidP="00007751">
            <w:pPr>
              <w:pStyle w:val="TableEntry"/>
              <w:rPr>
                <w:b/>
                <w:u w:val="single"/>
              </w:rPr>
            </w:pPr>
            <w:r w:rsidRPr="00B40E31">
              <w:rPr>
                <w:b/>
                <w:u w:val="single"/>
              </w:rPr>
              <w:t>&gt;Pronoun Comment</w:t>
            </w:r>
          </w:p>
        </w:tc>
        <w:tc>
          <w:tcPr>
            <w:tcW w:w="1735" w:type="dxa"/>
          </w:tcPr>
          <w:p w14:paraId="20F6314A" w14:textId="77777777" w:rsidR="00007751" w:rsidRPr="00B40E31" w:rsidRDefault="00007751" w:rsidP="00007751">
            <w:pPr>
              <w:pStyle w:val="TableEntry"/>
              <w:rPr>
                <w:b/>
                <w:u w:val="single"/>
              </w:rPr>
            </w:pPr>
            <w:r w:rsidRPr="00B40E31">
              <w:rPr>
                <w:b/>
                <w:u w:val="single"/>
              </w:rPr>
              <w:t>(</w:t>
            </w:r>
            <w:proofErr w:type="gramStart"/>
            <w:r w:rsidRPr="00B40E31">
              <w:rPr>
                <w:b/>
                <w:u w:val="single"/>
              </w:rPr>
              <w:t>0010,xx</w:t>
            </w:r>
            <w:proofErr w:type="gramEnd"/>
            <w:r w:rsidRPr="00B40E31">
              <w:rPr>
                <w:b/>
                <w:u w:val="single"/>
              </w:rPr>
              <w:t>23)</w:t>
            </w:r>
          </w:p>
        </w:tc>
        <w:tc>
          <w:tcPr>
            <w:tcW w:w="810" w:type="dxa"/>
          </w:tcPr>
          <w:p w14:paraId="1FCDB1E3" w14:textId="77777777" w:rsidR="00007751" w:rsidRPr="00B40E31" w:rsidRDefault="00007751" w:rsidP="00007751">
            <w:pPr>
              <w:pStyle w:val="TableEntry"/>
              <w:rPr>
                <w:b/>
                <w:u w:val="single"/>
              </w:rPr>
            </w:pPr>
            <w:r w:rsidRPr="00B40E31">
              <w:rPr>
                <w:b/>
                <w:u w:val="single"/>
              </w:rPr>
              <w:t>3</w:t>
            </w:r>
          </w:p>
        </w:tc>
        <w:tc>
          <w:tcPr>
            <w:tcW w:w="5087" w:type="dxa"/>
          </w:tcPr>
          <w:p w14:paraId="312E1F51" w14:textId="646C806F" w:rsidR="00007751" w:rsidRPr="00B40E31" w:rsidRDefault="00007751" w:rsidP="00007751">
            <w:pPr>
              <w:pStyle w:val="TableEntry"/>
              <w:rPr>
                <w:b/>
                <w:u w:val="single"/>
              </w:rPr>
            </w:pPr>
            <w:r>
              <w:rPr>
                <w:b/>
                <w:u w:val="single"/>
              </w:rPr>
              <w:t>Further explanation of pronoun usage</w:t>
            </w:r>
          </w:p>
        </w:tc>
      </w:tr>
      <w:tr w:rsidR="00007751" w:rsidRPr="00B40E31" w14:paraId="61F489DF" w14:textId="77777777" w:rsidTr="006D5830">
        <w:trPr>
          <w:cantSplit/>
          <w:jc w:val="center"/>
        </w:trPr>
        <w:tc>
          <w:tcPr>
            <w:tcW w:w="1872" w:type="dxa"/>
          </w:tcPr>
          <w:p w14:paraId="748FFD23" w14:textId="63327339" w:rsidR="00007751" w:rsidRPr="00B40E31" w:rsidRDefault="00007751" w:rsidP="00007751">
            <w:pPr>
              <w:pStyle w:val="TableEntry"/>
              <w:rPr>
                <w:b/>
                <w:u w:val="single"/>
              </w:rPr>
            </w:pPr>
            <w:r>
              <w:rPr>
                <w:b/>
                <w:u w:val="single"/>
              </w:rPr>
              <w:t>…</w:t>
            </w:r>
          </w:p>
        </w:tc>
        <w:tc>
          <w:tcPr>
            <w:tcW w:w="1735" w:type="dxa"/>
          </w:tcPr>
          <w:p w14:paraId="52EF120A" w14:textId="77777777" w:rsidR="00007751" w:rsidRPr="00B40E31" w:rsidRDefault="00007751" w:rsidP="00007751">
            <w:pPr>
              <w:pStyle w:val="TableEntry"/>
              <w:rPr>
                <w:b/>
                <w:u w:val="single"/>
              </w:rPr>
            </w:pPr>
          </w:p>
        </w:tc>
        <w:tc>
          <w:tcPr>
            <w:tcW w:w="810" w:type="dxa"/>
          </w:tcPr>
          <w:p w14:paraId="3893D9E2" w14:textId="77777777" w:rsidR="00007751" w:rsidRPr="00B40E31" w:rsidRDefault="00007751" w:rsidP="00007751">
            <w:pPr>
              <w:pStyle w:val="TableEntry"/>
              <w:rPr>
                <w:b/>
                <w:u w:val="single"/>
              </w:rPr>
            </w:pPr>
          </w:p>
        </w:tc>
        <w:tc>
          <w:tcPr>
            <w:tcW w:w="5087" w:type="dxa"/>
          </w:tcPr>
          <w:p w14:paraId="1B1A7B2F" w14:textId="77777777" w:rsidR="00007751" w:rsidRDefault="00007751" w:rsidP="00007751">
            <w:pPr>
              <w:pStyle w:val="TableEntry"/>
              <w:rPr>
                <w:b/>
                <w:u w:val="single"/>
              </w:rPr>
            </w:pPr>
          </w:p>
        </w:tc>
      </w:tr>
      <w:bookmarkEnd w:id="56"/>
    </w:tbl>
    <w:p w14:paraId="723CF49B" w14:textId="169C0300" w:rsidR="00B40E31" w:rsidRDefault="00B40E31" w:rsidP="00B40E31"/>
    <w:p w14:paraId="7E0BF017" w14:textId="5131F27D" w:rsidR="00C827B5" w:rsidRDefault="00C827B5" w:rsidP="00C827B5">
      <w:pPr>
        <w:pStyle w:val="Instruction"/>
      </w:pPr>
      <w:r>
        <w:t xml:space="preserve">Add sections </w:t>
      </w:r>
      <w:r w:rsidR="0049492E">
        <w:t>to</w:t>
      </w:r>
      <w:r w:rsidR="0049492E" w:rsidRPr="0049492E">
        <w:t xml:space="preserve"> C.7.2.2 Patient Study Module</w:t>
      </w:r>
    </w:p>
    <w:p w14:paraId="7F157B0F" w14:textId="386A126C" w:rsidR="00C17D35" w:rsidRDefault="00C17D35" w:rsidP="0027160A"/>
    <w:p w14:paraId="6579408A" w14:textId="0A03DB51" w:rsidR="00C17D35" w:rsidRDefault="00C17D35" w:rsidP="00D40BF7">
      <w:pPr>
        <w:pStyle w:val="Heading6"/>
      </w:pPr>
      <w:bookmarkStart w:id="63" w:name="_Toc168231257"/>
      <w:r>
        <w:lastRenderedPageBreak/>
        <w:t>C.7.2.2.</w:t>
      </w:r>
      <w:proofErr w:type="gramStart"/>
      <w:r>
        <w:t>1.</w:t>
      </w:r>
      <w:r w:rsidR="00C03B24">
        <w:t>alpha</w:t>
      </w:r>
      <w:proofErr w:type="gramEnd"/>
      <w:r w:rsidR="00C03B24">
        <w:t xml:space="preserve"> </w:t>
      </w:r>
      <w:r>
        <w:t>Sex and Gender related attributes</w:t>
      </w:r>
      <w:bookmarkEnd w:id="63"/>
      <w:r w:rsidRPr="00C17D35">
        <w:t xml:space="preserve"> </w:t>
      </w:r>
    </w:p>
    <w:p w14:paraId="37C3B890" w14:textId="3625447F" w:rsidR="00C17D35" w:rsidRDefault="00C17D35" w:rsidP="0027160A">
      <w:r w:rsidRPr="00C17D35">
        <w:t xml:space="preserve">The HL7 Informative Document: Gender Harmony - Modeling Sex and Gender Representation, Release 1 provides </w:t>
      </w:r>
      <w:r>
        <w:t>the fuller definition of the concepts encoded in these Attributes.</w:t>
      </w:r>
    </w:p>
    <w:p w14:paraId="506819A0" w14:textId="428F906F" w:rsidR="00C17D35" w:rsidRDefault="00C17D35" w:rsidP="00C17D35">
      <w:pPr>
        <w:pStyle w:val="Note"/>
      </w:pPr>
      <w:r>
        <w:t>Note:</w:t>
      </w:r>
      <w:r>
        <w:tab/>
        <w:t xml:space="preserve">1. HL7v2 adds segments, clarifies some existing elements like PID-8, and refers to the Implementation Guide in normative sections (see </w:t>
      </w:r>
      <w:r w:rsidR="00C03B24">
        <w:t>HL7 ballot version</w:t>
      </w:r>
      <w:r>
        <w:t>).</w:t>
      </w:r>
    </w:p>
    <w:p w14:paraId="44AC0297" w14:textId="4EA7D9AD" w:rsidR="00C17D35" w:rsidRDefault="00C17D35" w:rsidP="00C17D35">
      <w:pPr>
        <w:pStyle w:val="Note"/>
      </w:pPr>
      <w:r>
        <w:tab/>
        <w:t>2. CDA adds attributes, elements, and templates, clarifies some existing attributes, and refers to the Implementation Guide in normative sections (see https://www.hl7.org/implement/standards/product_brief.cfm?product_id=633).</w:t>
      </w:r>
    </w:p>
    <w:p w14:paraId="6E8ED375" w14:textId="77777777" w:rsidR="004F3DDB" w:rsidRDefault="00C17D35" w:rsidP="004F3DDB">
      <w:pPr>
        <w:pStyle w:val="Note"/>
      </w:pPr>
      <w:r>
        <w:tab/>
        <w:t xml:space="preserve">FHIR adds attributes, elements, codes, and extensions, clarifies some existing attributes, and refers to the Implementation Guide in normative sections (see </w:t>
      </w:r>
      <w:hyperlink r:id="rId12" w:history="1">
        <w:r w:rsidR="00C2483C" w:rsidRPr="001B0330">
          <w:rPr>
            <w:rStyle w:val="Hyperlink"/>
          </w:rPr>
          <w:t>https://hl7.org/xprod/ig/uv/gender-harmony/informative1/</w:t>
        </w:r>
      </w:hyperlink>
      <w:r>
        <w:t>).</w:t>
      </w:r>
    </w:p>
    <w:p w14:paraId="765E164F" w14:textId="626A496B" w:rsidR="004F3DDB" w:rsidRPr="004F3DDB" w:rsidRDefault="004F3DDB" w:rsidP="004F3DDB">
      <w:pPr>
        <w:pStyle w:val="Note"/>
      </w:pPr>
      <w:r>
        <w:tab/>
        <w:t>3. The details captured in these sequences may or may not reflect the complete corresponding content of the medical record for the patient.  It is typical for the items here be only the information considered relevant to the performance or interpretation of this study.</w:t>
      </w:r>
    </w:p>
    <w:p w14:paraId="24254D22" w14:textId="77777777" w:rsidR="00DB7199" w:rsidRDefault="00DB7199" w:rsidP="00DB7199">
      <w:pPr>
        <w:pStyle w:val="Heading7"/>
      </w:pPr>
    </w:p>
    <w:p w14:paraId="0B2D1ABA" w14:textId="78D9A626" w:rsidR="00C2483C" w:rsidRDefault="00DB7199" w:rsidP="00D40BF7">
      <w:pPr>
        <w:pStyle w:val="Heading6"/>
      </w:pPr>
      <w:bookmarkStart w:id="64" w:name="_Toc168231258"/>
      <w:r w:rsidRPr="00DB7199">
        <w:t>C.7.2.2.</w:t>
      </w:r>
      <w:proofErr w:type="gramStart"/>
      <w:r w:rsidRPr="00DB7199">
        <w:t>1.</w:t>
      </w:r>
      <w:r w:rsidR="00D40BF7">
        <w:t>beta</w:t>
      </w:r>
      <w:proofErr w:type="gramEnd"/>
      <w:r w:rsidRPr="00DB7199">
        <w:t xml:space="preserve"> </w:t>
      </w:r>
      <w:r w:rsidRPr="00DB7199">
        <w:tab/>
      </w:r>
      <w:r>
        <w:t xml:space="preserve">Gender Identity </w:t>
      </w:r>
      <w:r w:rsidRPr="00DB7199">
        <w:t>Sequence</w:t>
      </w:r>
      <w:bookmarkEnd w:id="64"/>
    </w:p>
    <w:p w14:paraId="4718C6F1" w14:textId="09FBBB33" w:rsidR="00DB7199" w:rsidRDefault="00DB7199" w:rsidP="00DB7199">
      <w:r w:rsidRPr="00DB7199">
        <w:t xml:space="preserve">Gender Identity describes the identity of the person. This is important in many social and cultural contexts. It might be missing, as for an infant, or multi-valued in some cultures and specific situations. The meaning, criteria, and implications of specific gender identities is defined by the local culture and society. The terms used to capture </w:t>
      </w:r>
      <w:r>
        <w:t>gender identity</w:t>
      </w:r>
      <w:r w:rsidRPr="00DB7199">
        <w:t xml:space="preserve"> are expected to reflect the variations found in different cultures and locations, so only a minimum value set is defined in the logical model. Local terminology is expected to extend this value set.</w:t>
      </w:r>
    </w:p>
    <w:p w14:paraId="06E1B392" w14:textId="3C1B2316" w:rsidR="00DB7199" w:rsidRDefault="00DB7199" w:rsidP="00DB7199">
      <w:r>
        <w:t xml:space="preserve">If the Person (such as a fetus, infant, or uncommunicative new patient) is unable to express a personal sense of being a man, woman, boy, girl or any point on the gender spectrum, gender identity may be missing. The sequence may be </w:t>
      </w:r>
      <w:proofErr w:type="gramStart"/>
      <w:r>
        <w:t>absent  in</w:t>
      </w:r>
      <w:proofErr w:type="gramEnd"/>
      <w:r>
        <w:t xml:space="preserve"> cases where parents do not want to specify a value. Gender identity can be congruent or incongruent with one’s Sex Parameters for Clinical Use (SPCU). Persons may identify using different terms at different times for various reasons, or use multiple identities simultaneously, depending on culture.</w:t>
      </w:r>
    </w:p>
    <w:p w14:paraId="0173229E" w14:textId="3E2E9F79" w:rsidR="00DB7199" w:rsidRPr="00DB7199" w:rsidRDefault="00DB7199" w:rsidP="00DB7199">
      <w:r>
        <w:t xml:space="preserve">Given that the gender identity element supports representing multiple gender identities, individuals who identify as having both Male and Female gender identities (or any other combination) at the same time, each gender identity can be modeled with the same </w:t>
      </w:r>
      <w:r w:rsidR="00DD1E63">
        <w:t>effective</w:t>
      </w:r>
      <w:r>
        <w:t xml:space="preserve"> period. Alternatively, if implementers and/or systems prefer to use a single code, the gender identity value set is expected to be used as a minimum value set that can be extended to meet jurisdictional requirements. </w:t>
      </w:r>
    </w:p>
    <w:p w14:paraId="48836575" w14:textId="424C1047" w:rsidR="001D582F" w:rsidRPr="00DB7199" w:rsidRDefault="00E4275F" w:rsidP="00D40BF7">
      <w:pPr>
        <w:pStyle w:val="Heading6"/>
      </w:pPr>
      <w:bookmarkStart w:id="65" w:name="_Hlk155795083"/>
      <w:bookmarkStart w:id="66" w:name="_Toc168231259"/>
      <w:r w:rsidRPr="00DB7199">
        <w:t>C.7.2.2</w:t>
      </w:r>
      <w:r w:rsidR="001D582F" w:rsidRPr="00DB7199">
        <w:t>.</w:t>
      </w:r>
      <w:proofErr w:type="gramStart"/>
      <w:r w:rsidR="001D582F" w:rsidRPr="00DB7199">
        <w:t>1</w:t>
      </w:r>
      <w:r w:rsidR="00C17D35" w:rsidRPr="00DB7199">
        <w:t>.</w:t>
      </w:r>
      <w:r w:rsidR="00D40BF7">
        <w:t>gamma</w:t>
      </w:r>
      <w:proofErr w:type="gramEnd"/>
      <w:r w:rsidR="001D582F" w:rsidRPr="00DB7199">
        <w:t xml:space="preserve"> </w:t>
      </w:r>
      <w:r w:rsidR="001D582F" w:rsidRPr="00DB7199">
        <w:tab/>
      </w:r>
      <w:r w:rsidR="001E7973" w:rsidRPr="00DB7199">
        <w:t>Sex</w:t>
      </w:r>
      <w:r w:rsidR="00AE3DD7" w:rsidRPr="00DB7199">
        <w:t xml:space="preserve"> Parameters </w:t>
      </w:r>
      <w:r w:rsidR="001D582F" w:rsidRPr="00DB7199">
        <w:t xml:space="preserve">for Clinical Use </w:t>
      </w:r>
      <w:r w:rsidR="00476867" w:rsidRPr="00DB7199">
        <w:t>Sequence</w:t>
      </w:r>
      <w:bookmarkEnd w:id="65"/>
      <w:bookmarkEnd w:id="66"/>
    </w:p>
    <w:p w14:paraId="679D1E6A" w14:textId="64889F6D" w:rsidR="00DD1E63" w:rsidRDefault="00E82392" w:rsidP="00DD1E63">
      <w:r w:rsidRPr="00E82392">
        <w:t>The Sex Parameters for Clinical Use Sequence (</w:t>
      </w:r>
      <w:proofErr w:type="gramStart"/>
      <w:r w:rsidRPr="00E82392">
        <w:t>0010,xxx</w:t>
      </w:r>
      <w:proofErr w:type="gramEnd"/>
      <w:r w:rsidRPr="00E82392">
        <w:t xml:space="preserve">2) </w:t>
      </w:r>
      <w:r>
        <w:t>is used</w:t>
      </w:r>
      <w:r w:rsidR="00DD1E63">
        <w:t xml:space="preserve"> in orders, observations, and other clinical </w:t>
      </w:r>
      <w:r>
        <w:t>situations</w:t>
      </w:r>
      <w:r w:rsidR="00DD1E63">
        <w:t>. SPCU can be highly contextual and allows specific considerations to be provided for potential automated uses and records.</w:t>
      </w:r>
      <w:r w:rsidRPr="00E82392">
        <w:t xml:space="preserve"> These may be reference ranges, procedure setup, diagnostic algorithm parameters, etc.</w:t>
      </w:r>
      <w:r w:rsidR="00DD1E63">
        <w:t xml:space="preserve"> </w:t>
      </w:r>
      <w:r w:rsidR="00DD1E63" w:rsidRPr="00DD1E63">
        <w:t>For example, the computation of glomerular filtration rate (GFR) based on blood chemistry may use formulas that are different for “male” and “female”.</w:t>
      </w:r>
      <w:r>
        <w:t xml:space="preserve"> </w:t>
      </w:r>
    </w:p>
    <w:p w14:paraId="10FE4C31" w14:textId="79235C76" w:rsidR="00C17D35" w:rsidRPr="00677C19" w:rsidRDefault="00DD1E63" w:rsidP="00C17D35">
      <w:r>
        <w:t xml:space="preserve">There are many other situations involving tumors, resections, congenital conditions (i.e., ovotestes), and transgender patients where SPCU can be used to provide information that is needed to perform a procedure properly. </w:t>
      </w:r>
    </w:p>
    <w:p w14:paraId="6DB88DDB" w14:textId="77777777" w:rsidR="003D565E" w:rsidRDefault="003D565E" w:rsidP="007253B2">
      <w:pPr>
        <w:pStyle w:val="Note"/>
      </w:pPr>
    </w:p>
    <w:p w14:paraId="376F82C1" w14:textId="5BE74B00" w:rsidR="00C827B5" w:rsidRDefault="00D40BF7" w:rsidP="005C4916">
      <w:pPr>
        <w:pStyle w:val="Heading6"/>
      </w:pPr>
      <w:bookmarkStart w:id="67" w:name="_Toc168231260"/>
      <w:r>
        <w:t>C.7.2.2.</w:t>
      </w:r>
      <w:proofErr w:type="gramStart"/>
      <w:r>
        <w:t>1.delta</w:t>
      </w:r>
      <w:proofErr w:type="gramEnd"/>
      <w:r w:rsidR="00C827B5">
        <w:tab/>
      </w:r>
      <w:r w:rsidR="00347371">
        <w:t>Person Names to Use Sequence</w:t>
      </w:r>
      <w:bookmarkEnd w:id="67"/>
    </w:p>
    <w:p w14:paraId="0D042019" w14:textId="233EC23B" w:rsidR="00E82392" w:rsidRDefault="00E82392" w:rsidP="00E82392">
      <w:r w:rsidRPr="00E82392">
        <w:t xml:space="preserve">The Name to Use </w:t>
      </w:r>
      <w:r w:rsidR="00347371">
        <w:t>Sequence (</w:t>
      </w:r>
      <w:proofErr w:type="gramStart"/>
      <w:r w:rsidR="00347371">
        <w:t>0010,xxx</w:t>
      </w:r>
      <w:proofErr w:type="gramEnd"/>
      <w:r w:rsidR="00347371">
        <w:t xml:space="preserve">3) </w:t>
      </w:r>
      <w:r w:rsidRPr="00E82392">
        <w:t>enables the name that is chosen by the person</w:t>
      </w:r>
      <w:r w:rsidR="00007751" w:rsidRPr="00E82392">
        <w:t xml:space="preserve"> </w:t>
      </w:r>
      <w:r w:rsidR="000E000E">
        <w:t>to be used by</w:t>
      </w:r>
      <w:r w:rsidR="000E000E" w:rsidRPr="00E82392">
        <w:t xml:space="preserve"> care providers </w:t>
      </w:r>
      <w:r w:rsidR="00007751" w:rsidRPr="00E82392">
        <w:t xml:space="preserve">in person-centered healthcare conversations. </w:t>
      </w:r>
      <w:r w:rsidRPr="00E82392">
        <w:t xml:space="preserve">This </w:t>
      </w:r>
      <w:r w:rsidR="00347371">
        <w:t>name</w:t>
      </w:r>
      <w:r w:rsidRPr="00E82392">
        <w:t xml:space="preserve"> is distinct from a person’s legal name</w:t>
      </w:r>
      <w:r w:rsidR="00007751">
        <w:t xml:space="preserve">. </w:t>
      </w:r>
      <w:r w:rsidRPr="00E82392">
        <w:t xml:space="preserve">Some cultures have very long names, and expect that for all but mandatory legal situations, the </w:t>
      </w:r>
      <w:r w:rsidRPr="00E82392">
        <w:lastRenderedPageBreak/>
        <w:t xml:space="preserve">person will use a </w:t>
      </w:r>
      <w:r w:rsidR="000E000E">
        <w:t xml:space="preserve">shorter </w:t>
      </w:r>
      <w:r w:rsidRPr="00E82392">
        <w:t xml:space="preserve">more manageable name. </w:t>
      </w:r>
      <w:r w:rsidR="000E000E">
        <w:t xml:space="preserve">Also, </w:t>
      </w:r>
      <w:r w:rsidRPr="00E82392">
        <w:t xml:space="preserve">rules and processes for </w:t>
      </w:r>
      <w:r w:rsidR="000E000E">
        <w:t xml:space="preserve">legal </w:t>
      </w:r>
      <w:r w:rsidRPr="00E82392">
        <w:t>name changes</w:t>
      </w:r>
      <w:r w:rsidR="000E000E">
        <w:t xml:space="preserve"> vary</w:t>
      </w:r>
      <w:r w:rsidRPr="00E82392">
        <w:t>, there is often a mismatch that can be prolonged in difficult situations</w:t>
      </w:r>
      <w:r w:rsidR="000E000E">
        <w:t>, and Name to Use may be an expedient solution for the care environment</w:t>
      </w:r>
      <w:r w:rsidRPr="00E82392">
        <w:t>.</w:t>
      </w:r>
    </w:p>
    <w:p w14:paraId="5F845BCB" w14:textId="63B9F94C" w:rsidR="003D565E" w:rsidRDefault="00E82392" w:rsidP="003D565E">
      <w:r w:rsidRPr="00E82392">
        <w:t xml:space="preserve">This information is usually provided by the patient. </w:t>
      </w:r>
    </w:p>
    <w:p w14:paraId="2AF132FA" w14:textId="59638727" w:rsidR="00AD5F22" w:rsidRDefault="00AD5F22" w:rsidP="00AD5F22">
      <w:pPr>
        <w:pStyle w:val="Note"/>
      </w:pPr>
      <w:r>
        <w:t>Note:</w:t>
      </w:r>
      <w:r>
        <w:tab/>
        <w:t>Th</w:t>
      </w:r>
      <w:r w:rsidR="00CD0661">
        <w:t>e Value Representation of this</w:t>
      </w:r>
      <w:r>
        <w:t xml:space="preserve"> </w:t>
      </w:r>
      <w:r w:rsidR="00CD0661">
        <w:t xml:space="preserve">attribute </w:t>
      </w:r>
      <w:r>
        <w:t xml:space="preserve">is </w:t>
      </w:r>
      <w:r w:rsidR="00CD0661">
        <w:t>a long</w:t>
      </w:r>
      <w:r>
        <w:t xml:space="preserve"> text string</w:t>
      </w:r>
      <w:r w:rsidR="00CD0661">
        <w:t xml:space="preserve"> (LT)</w:t>
      </w:r>
      <w:r>
        <w:t xml:space="preserve"> rather than </w:t>
      </w:r>
      <w:r w:rsidR="00AD24F1">
        <w:t>a</w:t>
      </w:r>
      <w:r>
        <w:t xml:space="preserve"> person name</w:t>
      </w:r>
      <w:r w:rsidR="00293B04">
        <w:t xml:space="preserve"> (PN)</w:t>
      </w:r>
      <w:r>
        <w:t xml:space="preserve"> to avoid </w:t>
      </w:r>
      <w:r w:rsidR="000E000E">
        <w:t>any constraints on the structure of the name</w:t>
      </w:r>
      <w:r>
        <w:t xml:space="preserve">.  </w:t>
      </w:r>
      <w:r w:rsidR="000E000E">
        <w:t>The Name to Use (</w:t>
      </w:r>
      <w:proofErr w:type="gramStart"/>
      <w:r w:rsidR="000E000E">
        <w:t>0010,xx</w:t>
      </w:r>
      <w:proofErr w:type="gramEnd"/>
      <w:r w:rsidR="000E000E">
        <w:t>12) need not be an official name of any sort, nor does it need to comply with any standard naming structure.</w:t>
      </w:r>
    </w:p>
    <w:p w14:paraId="28AC2E31" w14:textId="77777777" w:rsidR="00347371" w:rsidRDefault="00347371" w:rsidP="00AD5F22">
      <w:pPr>
        <w:pStyle w:val="Note"/>
      </w:pPr>
    </w:p>
    <w:p w14:paraId="105D8472" w14:textId="4E05B464" w:rsidR="00347371" w:rsidRDefault="00D40BF7" w:rsidP="00D40BF7">
      <w:pPr>
        <w:pStyle w:val="Heading6"/>
      </w:pPr>
      <w:bookmarkStart w:id="68" w:name="_Toc168231261"/>
      <w:r>
        <w:t>C.7.2.2.</w:t>
      </w:r>
      <w:proofErr w:type="gramStart"/>
      <w:r>
        <w:t>1.epsilon</w:t>
      </w:r>
      <w:proofErr w:type="gramEnd"/>
      <w:r w:rsidR="00347371">
        <w:t xml:space="preserve"> Third Person Pronoun Sequence</w:t>
      </w:r>
      <w:bookmarkEnd w:id="68"/>
      <w:r w:rsidR="00347371">
        <w:t xml:space="preserve"> </w:t>
      </w:r>
    </w:p>
    <w:p w14:paraId="3F886ECB" w14:textId="0D187CFC" w:rsidR="00D428CE" w:rsidRDefault="00D428CE" w:rsidP="00D428CE">
      <w:r>
        <w:t>Personal pronouns are words used instead of a noun or a noun phrase used to refer to people. Understanding which pronoun(s) to use when referring to someone is important for providing affirming health care. Avoiding incorrect pronoun use and patient misgendering is crucial in transgender and gender-diverse care. It is important to reliably exchange personal pronouns that the individual has specifically reported they want used. Local policy will determine how pronouns are chosen for infants and other similar situations. Policy and local custom will determine what to use when this attribute is not present, or when multiple sets are present.</w:t>
      </w:r>
    </w:p>
    <w:p w14:paraId="4E419967" w14:textId="109F1B80" w:rsidR="00347371" w:rsidRDefault="00D428CE" w:rsidP="00D428CE">
      <w:r>
        <w:t>Different pronouns may be used in one care setting than another care setting. The pronouns used in the work environment may be different than those in the care setting.</w:t>
      </w:r>
    </w:p>
    <w:p w14:paraId="35F819DE" w14:textId="77777777" w:rsidR="00AD5F22" w:rsidRDefault="00AD5F22" w:rsidP="00AD5F22">
      <w:pPr>
        <w:pStyle w:val="Note"/>
      </w:pPr>
    </w:p>
    <w:p w14:paraId="5FCBD7D8" w14:textId="2252E799" w:rsidR="0008747E" w:rsidRPr="00BC1F8A" w:rsidRDefault="0008747E" w:rsidP="00BC1F8A">
      <w:pPr>
        <w:pStyle w:val="Heading6"/>
      </w:pPr>
      <w:bookmarkStart w:id="69" w:name="_Toc168231262"/>
      <w:r>
        <w:t>C.7.2.2.</w:t>
      </w:r>
      <w:proofErr w:type="gramStart"/>
      <w:r>
        <w:t>1.</w:t>
      </w:r>
      <w:r w:rsidR="00D40BF7">
        <w:t>zeta</w:t>
      </w:r>
      <w:proofErr w:type="gramEnd"/>
      <w:r>
        <w:t xml:space="preserve"> </w:t>
      </w:r>
      <w:r w:rsidR="00BC1F8A">
        <w:t xml:space="preserve">Effective </w:t>
      </w:r>
      <w:r w:rsidR="00790DAE">
        <w:t xml:space="preserve">Start </w:t>
      </w:r>
      <w:proofErr w:type="spellStart"/>
      <w:r w:rsidR="00790DAE">
        <w:t>DateTime</w:t>
      </w:r>
      <w:proofErr w:type="spellEnd"/>
      <w:r w:rsidR="00BC1F8A">
        <w:t xml:space="preserve"> and Effective </w:t>
      </w:r>
      <w:r w:rsidR="00790DAE">
        <w:t xml:space="preserve">Stop </w:t>
      </w:r>
      <w:proofErr w:type="spellStart"/>
      <w:r w:rsidR="00790DAE">
        <w:t>DateTime</w:t>
      </w:r>
      <w:bookmarkEnd w:id="69"/>
      <w:proofErr w:type="spellEnd"/>
    </w:p>
    <w:p w14:paraId="1CEAA38C" w14:textId="52852AC2" w:rsidR="00C23C13" w:rsidRDefault="00BC1F8A" w:rsidP="0008747E">
      <w:r w:rsidRPr="00BC1F8A">
        <w:t xml:space="preserve">Each sequence item may have an Effective </w:t>
      </w:r>
      <w:r w:rsidR="00790DAE">
        <w:t xml:space="preserve">Start </w:t>
      </w:r>
      <w:proofErr w:type="spellStart"/>
      <w:r w:rsidR="00790DAE">
        <w:t>DateTime</w:t>
      </w:r>
      <w:proofErr w:type="spellEnd"/>
      <w:r w:rsidRPr="00BC1F8A">
        <w:t xml:space="preserve"> (</w:t>
      </w:r>
      <w:proofErr w:type="gramStart"/>
      <w:r w:rsidRPr="00BC1F8A">
        <w:t>0010,xxx</w:t>
      </w:r>
      <w:proofErr w:type="gramEnd"/>
      <w:r w:rsidRPr="00BC1F8A">
        <w:t xml:space="preserve">6) and Effective </w:t>
      </w:r>
      <w:r w:rsidR="00790DAE">
        <w:t xml:space="preserve">Stop </w:t>
      </w:r>
      <w:proofErr w:type="spellStart"/>
      <w:r w:rsidR="00790DAE">
        <w:t>DateTime</w:t>
      </w:r>
      <w:proofErr w:type="spellEnd"/>
      <w:r w:rsidRPr="00BC1F8A">
        <w:t xml:space="preserve"> (0010,xxx7) specifying the time interval during which th</w:t>
      </w:r>
      <w:r w:rsidR="00DE6A6D">
        <w:t xml:space="preserve">e content of the item </w:t>
      </w:r>
      <w:r w:rsidRPr="00BC1F8A">
        <w:t xml:space="preserve">applies.  </w:t>
      </w:r>
      <w:r w:rsidR="00C23C13">
        <w:t>These attributes are optional.  They are included when they are expected to be relevant.</w:t>
      </w:r>
      <w:r w:rsidR="001C6676" w:rsidRPr="001C6676">
        <w:t xml:space="preserve"> </w:t>
      </w:r>
    </w:p>
    <w:p w14:paraId="63A5CC8E" w14:textId="61D94B29" w:rsidR="00BC1F8A" w:rsidRDefault="001C6676" w:rsidP="0008747E">
      <w:r>
        <w:t xml:space="preserve">The start/stop </w:t>
      </w:r>
      <w:r w:rsidR="00790DAE">
        <w:t>date</w:t>
      </w:r>
      <w:r>
        <w:t xml:space="preserve">time attributes can be particularly useful when there are multiple items in the sequence. </w:t>
      </w:r>
      <w:r w:rsidR="00BC1F8A" w:rsidRPr="00BC1F8A">
        <w:t xml:space="preserve">For example, </w:t>
      </w:r>
      <w:r>
        <w:t xml:space="preserve">a male </w:t>
      </w:r>
      <w:r w:rsidR="00BC1F8A" w:rsidRPr="00BC1F8A">
        <w:t xml:space="preserve">at birth </w:t>
      </w:r>
      <w:r>
        <w:t>has a</w:t>
      </w:r>
      <w:r w:rsidR="00BC1F8A" w:rsidRPr="00BC1F8A">
        <w:t xml:space="preserve"> subsequent orchiectomy for testicular cancer</w:t>
      </w:r>
      <w:r>
        <w:t>. This</w:t>
      </w:r>
      <w:r w:rsidR="00BC1F8A" w:rsidRPr="00BC1F8A">
        <w:t xml:space="preserve"> could</w:t>
      </w:r>
      <w:r>
        <w:t xml:space="preserve"> be represented as an </w:t>
      </w:r>
      <w:r w:rsidR="0050318E" w:rsidRPr="0050318E">
        <w:t>Sex Parameters for Clinical Use Sequence</w:t>
      </w:r>
      <w:r w:rsidR="0050318E">
        <w:t xml:space="preserve"> </w:t>
      </w:r>
      <w:r w:rsidR="0050318E" w:rsidRPr="0050318E">
        <w:t>(0010,xxx2)</w:t>
      </w:r>
      <w:r w:rsidR="0050318E">
        <w:t xml:space="preserve"> item </w:t>
      </w:r>
      <w:r>
        <w:t>of</w:t>
      </w:r>
      <w:r w:rsidR="00BC1F8A" w:rsidRPr="00BC1F8A">
        <w:t xml:space="preserve"> “</w:t>
      </w:r>
      <w:r w:rsidR="003C485A">
        <w:t>M</w:t>
      </w:r>
      <w:r w:rsidR="00BC1F8A" w:rsidRPr="00BC1F8A">
        <w:t>ale-typical</w:t>
      </w:r>
      <w:r w:rsidR="003C485A">
        <w:t xml:space="preserve"> parameters</w:t>
      </w:r>
      <w:r w:rsidR="00BC1F8A" w:rsidRPr="00BC1F8A">
        <w:t xml:space="preserve">” </w:t>
      </w:r>
      <w:r>
        <w:t xml:space="preserve">with an Effective </w:t>
      </w:r>
      <w:r w:rsidR="00790DAE">
        <w:t xml:space="preserve">Start </w:t>
      </w:r>
      <w:proofErr w:type="spellStart"/>
      <w:r w:rsidR="00790DAE">
        <w:t>DateTime</w:t>
      </w:r>
      <w:proofErr w:type="spellEnd"/>
      <w:r>
        <w:t xml:space="preserve"> (0010,xxx6) at birth date and an Effective </w:t>
      </w:r>
      <w:r w:rsidR="00790DAE">
        <w:t xml:space="preserve">Stop </w:t>
      </w:r>
      <w:proofErr w:type="spellStart"/>
      <w:r w:rsidR="00790DAE">
        <w:t>DateTime</w:t>
      </w:r>
      <w:proofErr w:type="spellEnd"/>
      <w:r>
        <w:t xml:space="preserve"> (0010,xxx7) at about the date of </w:t>
      </w:r>
      <w:r w:rsidR="0050318E">
        <w:t xml:space="preserve">orchiectomy, </w:t>
      </w:r>
      <w:r w:rsidR="00BC1F8A" w:rsidRPr="00BC1F8A">
        <w:t xml:space="preserve">and </w:t>
      </w:r>
      <w:r>
        <w:t>a</w:t>
      </w:r>
      <w:r w:rsidR="0050318E">
        <w:t xml:space="preserve"> second item</w:t>
      </w:r>
      <w:r>
        <w:t xml:space="preserve"> of </w:t>
      </w:r>
      <w:r w:rsidR="00BC1F8A" w:rsidRPr="00BC1F8A">
        <w:t>“</w:t>
      </w:r>
      <w:r w:rsidR="003C485A" w:rsidRPr="003C485A">
        <w:t>Neither male typical nor female typical parameters</w:t>
      </w:r>
      <w:r w:rsidR="0050318E">
        <w:t>” with an</w:t>
      </w:r>
      <w:r w:rsidR="00C23C13">
        <w:t xml:space="preserve"> Effective </w:t>
      </w:r>
      <w:r w:rsidR="00790DAE">
        <w:t xml:space="preserve">Start </w:t>
      </w:r>
      <w:proofErr w:type="spellStart"/>
      <w:r w:rsidR="00790DAE">
        <w:t>DateTime</w:t>
      </w:r>
      <w:proofErr w:type="spellEnd"/>
      <w:r w:rsidR="00C23C13">
        <w:t xml:space="preserve"> (0010,xxx7) at about the date of orchiectomy and Effective </w:t>
      </w:r>
      <w:r w:rsidR="00790DAE">
        <w:t xml:space="preserve">Stop </w:t>
      </w:r>
      <w:proofErr w:type="spellStart"/>
      <w:r w:rsidR="00790DAE">
        <w:t>DateTime</w:t>
      </w:r>
      <w:proofErr w:type="spellEnd"/>
      <w:r w:rsidR="00C23C13">
        <w:t xml:space="preserve"> (0010,xxx7</w:t>
      </w:r>
      <w:r w:rsidR="0050318E">
        <w:t>) is absent</w:t>
      </w:r>
      <w:r w:rsidR="00C23C13">
        <w:t xml:space="preserve">. </w:t>
      </w:r>
    </w:p>
    <w:p w14:paraId="5FCA0B4F" w14:textId="6451C7B9" w:rsidR="007D5B97" w:rsidRDefault="007D5B97" w:rsidP="0008747E">
      <w:r>
        <w:t>The effective times</w:t>
      </w:r>
      <w:r w:rsidR="0050318E">
        <w:t xml:space="preserve"> of</w:t>
      </w:r>
      <w:r>
        <w:t xml:space="preserve"> Sex Parameters for Clinical Use Sequence (</w:t>
      </w:r>
      <w:proofErr w:type="gramStart"/>
      <w:r>
        <w:t>0010,xxx</w:t>
      </w:r>
      <w:proofErr w:type="gramEnd"/>
      <w:r>
        <w:t>2) and Gender Identity Sequence (0010xxxx) items</w:t>
      </w:r>
      <w:r w:rsidR="0050318E">
        <w:t xml:space="preserve"> can be different</w:t>
      </w:r>
      <w:r>
        <w:t xml:space="preserve">.  </w:t>
      </w:r>
    </w:p>
    <w:p w14:paraId="27CAA7A1" w14:textId="49D91ADB" w:rsidR="00DE6A6D" w:rsidRPr="0008747E" w:rsidRDefault="00DE6A6D" w:rsidP="0008747E"/>
    <w:p w14:paraId="4A343BB1" w14:textId="50E2D74E" w:rsidR="000F57AD" w:rsidRDefault="000F57AD" w:rsidP="00F019EC">
      <w:pPr>
        <w:pStyle w:val="Note"/>
      </w:pPr>
    </w:p>
    <w:p w14:paraId="50E22523" w14:textId="77777777" w:rsidR="0049492E" w:rsidRPr="0049492E" w:rsidRDefault="0049492E" w:rsidP="0049492E">
      <w:pPr>
        <w:pStyle w:val="Instruction"/>
      </w:pPr>
      <w:r w:rsidRPr="0049492E">
        <w:t>Update Part 3, Table C.30.4-1. Unified Procedure Step Relationship Module Attributes</w:t>
      </w:r>
    </w:p>
    <w:p w14:paraId="0EB79CF7" w14:textId="77777777" w:rsidR="0049492E" w:rsidRPr="0049492E" w:rsidRDefault="0049492E" w:rsidP="0049492E">
      <w:pPr>
        <w:pStyle w:val="Heading3"/>
      </w:pPr>
      <w:bookmarkStart w:id="70" w:name="_Toc106867480"/>
      <w:bookmarkStart w:id="71" w:name="_Toc168231263"/>
      <w:r w:rsidRPr="0049492E">
        <w:t>C.30.4 Unified Procedure Step Relationship Module</w:t>
      </w:r>
      <w:bookmarkEnd w:id="70"/>
      <w:bookmarkEnd w:id="71"/>
    </w:p>
    <w:p w14:paraId="350D5CC3" w14:textId="77777777" w:rsidR="0049492E" w:rsidRPr="0049492E" w:rsidRDefault="0049492E" w:rsidP="0049492E">
      <w:r w:rsidRPr="0049492E">
        <w:t>Table C.30.4-1 specifies the Attributes that describe the relationship of a Unified Procedure Step (UPS).</w:t>
      </w:r>
    </w:p>
    <w:p w14:paraId="5CAC850C" w14:textId="77777777" w:rsidR="0049492E" w:rsidRPr="0049492E" w:rsidRDefault="0049492E" w:rsidP="0049492E">
      <w:pPr>
        <w:pStyle w:val="TableLabel"/>
      </w:pPr>
      <w:r w:rsidRPr="0049492E">
        <w:lastRenderedPageBreak/>
        <w:t>Table C.30.4-1. Unified Procedure Step Relationship Module Attributes</w:t>
      </w:r>
    </w:p>
    <w:tbl>
      <w:tblPr>
        <w:tblW w:w="9504" w:type="dxa"/>
        <w:jc w:val="center"/>
        <w:tblBorders>
          <w:top w:val="double" w:sz="6" w:space="0" w:color="auto"/>
          <w:left w:val="single" w:sz="6" w:space="0" w:color="auto"/>
          <w:bottom w:val="double" w:sz="6" w:space="0" w:color="auto"/>
          <w:right w:val="single" w:sz="6" w:space="0" w:color="auto"/>
          <w:insideH w:val="single" w:sz="6" w:space="0" w:color="auto"/>
          <w:insideV w:val="single" w:sz="6" w:space="0" w:color="auto"/>
        </w:tblBorders>
        <w:tblLayout w:type="fixed"/>
        <w:tblCellMar>
          <w:left w:w="79" w:type="dxa"/>
          <w:right w:w="79" w:type="dxa"/>
        </w:tblCellMar>
        <w:tblLook w:val="0000" w:firstRow="0" w:lastRow="0" w:firstColumn="0" w:lastColumn="0" w:noHBand="0" w:noVBand="0"/>
      </w:tblPr>
      <w:tblGrid>
        <w:gridCol w:w="1872"/>
        <w:gridCol w:w="1735"/>
        <w:gridCol w:w="810"/>
        <w:gridCol w:w="5087"/>
      </w:tblGrid>
      <w:tr w:rsidR="0049492E" w:rsidRPr="0049492E" w14:paraId="28501B03" w14:textId="77777777" w:rsidTr="006D5830">
        <w:trPr>
          <w:cantSplit/>
          <w:jc w:val="center"/>
        </w:trPr>
        <w:tc>
          <w:tcPr>
            <w:tcW w:w="1872" w:type="dxa"/>
          </w:tcPr>
          <w:p w14:paraId="6178FFE3" w14:textId="77777777" w:rsidR="0049492E" w:rsidRPr="0049492E" w:rsidRDefault="0049492E" w:rsidP="0049492E">
            <w:pPr>
              <w:pStyle w:val="TableLabel"/>
            </w:pPr>
            <w:r w:rsidRPr="0049492E">
              <w:t>Attribute Name</w:t>
            </w:r>
          </w:p>
        </w:tc>
        <w:tc>
          <w:tcPr>
            <w:tcW w:w="1735" w:type="dxa"/>
          </w:tcPr>
          <w:p w14:paraId="79FDA232" w14:textId="77777777" w:rsidR="0049492E" w:rsidRPr="0049492E" w:rsidRDefault="0049492E" w:rsidP="0049492E">
            <w:pPr>
              <w:pStyle w:val="TableLabel"/>
            </w:pPr>
            <w:r w:rsidRPr="0049492E">
              <w:t>Tag</w:t>
            </w:r>
          </w:p>
        </w:tc>
        <w:tc>
          <w:tcPr>
            <w:tcW w:w="810" w:type="dxa"/>
          </w:tcPr>
          <w:p w14:paraId="1244463D" w14:textId="77777777" w:rsidR="0049492E" w:rsidRPr="0049492E" w:rsidRDefault="0049492E" w:rsidP="0049492E">
            <w:pPr>
              <w:pStyle w:val="TableLabel"/>
            </w:pPr>
            <w:r w:rsidRPr="0049492E">
              <w:t>Type</w:t>
            </w:r>
          </w:p>
        </w:tc>
        <w:tc>
          <w:tcPr>
            <w:tcW w:w="5087" w:type="dxa"/>
          </w:tcPr>
          <w:p w14:paraId="6272EEC7" w14:textId="77777777" w:rsidR="0049492E" w:rsidRDefault="0049492E" w:rsidP="0049492E">
            <w:pPr>
              <w:pStyle w:val="TableLabel"/>
            </w:pPr>
            <w:r w:rsidRPr="0049492E">
              <w:t>Attribute Description</w:t>
            </w:r>
          </w:p>
          <w:p w14:paraId="60473F31" w14:textId="3F0CA06B" w:rsidR="0049492E" w:rsidRPr="0049492E" w:rsidRDefault="0049492E" w:rsidP="0049492E">
            <w:pPr>
              <w:pStyle w:val="TableLabel"/>
              <w:jc w:val="left"/>
            </w:pPr>
          </w:p>
        </w:tc>
      </w:tr>
      <w:tr w:rsidR="0049492E" w:rsidRPr="00B40E31" w14:paraId="7E632D69" w14:textId="77777777" w:rsidTr="006D5830">
        <w:trPr>
          <w:cantSplit/>
          <w:jc w:val="center"/>
        </w:trPr>
        <w:tc>
          <w:tcPr>
            <w:tcW w:w="1872" w:type="dxa"/>
          </w:tcPr>
          <w:p w14:paraId="0591F985" w14:textId="77777777" w:rsidR="0049492E" w:rsidRPr="00B40E31" w:rsidRDefault="0049492E" w:rsidP="006D5830">
            <w:pPr>
              <w:pStyle w:val="TableEntry"/>
            </w:pPr>
            <w:r w:rsidRPr="00B40E31">
              <w:t>Patient's Sex</w:t>
            </w:r>
          </w:p>
        </w:tc>
        <w:tc>
          <w:tcPr>
            <w:tcW w:w="1735" w:type="dxa"/>
          </w:tcPr>
          <w:p w14:paraId="4C1E1930" w14:textId="77777777" w:rsidR="0049492E" w:rsidRPr="00B40E31" w:rsidRDefault="0049492E" w:rsidP="006D5830">
            <w:pPr>
              <w:pStyle w:val="TableEntry"/>
            </w:pPr>
            <w:r w:rsidRPr="00B40E31">
              <w:t>(0010,0040)</w:t>
            </w:r>
          </w:p>
        </w:tc>
        <w:tc>
          <w:tcPr>
            <w:tcW w:w="810" w:type="dxa"/>
          </w:tcPr>
          <w:p w14:paraId="39B93748" w14:textId="77777777" w:rsidR="0049492E" w:rsidRPr="00B40E31" w:rsidRDefault="0049492E" w:rsidP="006D5830">
            <w:pPr>
              <w:pStyle w:val="TableEntry"/>
            </w:pPr>
            <w:r w:rsidRPr="00B40E31">
              <w:t>2</w:t>
            </w:r>
          </w:p>
        </w:tc>
        <w:tc>
          <w:tcPr>
            <w:tcW w:w="5087" w:type="dxa"/>
          </w:tcPr>
          <w:p w14:paraId="118A8DC4" w14:textId="77777777" w:rsidR="0049492E" w:rsidRPr="00B40E31" w:rsidRDefault="0049492E" w:rsidP="006D5830">
            <w:pPr>
              <w:pStyle w:val="TableEntry"/>
            </w:pPr>
            <w:r w:rsidRPr="00B40E31">
              <w:t>Sex of the named Patient.</w:t>
            </w:r>
          </w:p>
          <w:p w14:paraId="0B6D4C0F" w14:textId="77777777" w:rsidR="0049492E" w:rsidRPr="00B40E31" w:rsidRDefault="0049492E" w:rsidP="006D5830">
            <w:pPr>
              <w:pStyle w:val="TableEntry"/>
            </w:pPr>
            <w:r w:rsidRPr="00B40E31">
              <w:t>Enumerated Values:</w:t>
            </w:r>
          </w:p>
          <w:p w14:paraId="7B0B833C" w14:textId="77777777" w:rsidR="0049492E" w:rsidRPr="00B40E31" w:rsidRDefault="0049492E" w:rsidP="006D5830">
            <w:pPr>
              <w:pStyle w:val="TableEntry"/>
            </w:pPr>
            <w:r w:rsidRPr="00B40E31">
              <w:rPr>
                <w:b/>
              </w:rPr>
              <w:t>M</w:t>
            </w:r>
            <w:r w:rsidRPr="00B40E31">
              <w:rPr>
                <w:b/>
              </w:rPr>
              <w:tab/>
            </w:r>
            <w:r w:rsidRPr="00B40E31">
              <w:t>male</w:t>
            </w:r>
          </w:p>
          <w:p w14:paraId="03B67FF3" w14:textId="77777777" w:rsidR="0049492E" w:rsidRPr="00B40E31" w:rsidRDefault="0049492E" w:rsidP="006D5830">
            <w:pPr>
              <w:pStyle w:val="TableEntry"/>
            </w:pPr>
            <w:r w:rsidRPr="00B40E31">
              <w:rPr>
                <w:b/>
              </w:rPr>
              <w:t>F</w:t>
            </w:r>
            <w:r w:rsidRPr="00B40E31">
              <w:rPr>
                <w:b/>
              </w:rPr>
              <w:tab/>
            </w:r>
            <w:r w:rsidRPr="00B40E31">
              <w:t>female</w:t>
            </w:r>
          </w:p>
          <w:p w14:paraId="0B57372A" w14:textId="77777777" w:rsidR="0049492E" w:rsidRDefault="0049492E" w:rsidP="006D5830">
            <w:pPr>
              <w:pStyle w:val="TableEntry"/>
              <w:rPr>
                <w:b/>
                <w:u w:val="single"/>
              </w:rPr>
            </w:pPr>
            <w:r w:rsidRPr="00B40E31">
              <w:rPr>
                <w:b/>
              </w:rPr>
              <w:t>O</w:t>
            </w:r>
            <w:r w:rsidRPr="00B40E31">
              <w:rPr>
                <w:b/>
              </w:rPr>
              <w:tab/>
              <w:t>other</w:t>
            </w:r>
          </w:p>
          <w:p w14:paraId="19EEEF68" w14:textId="7B8FE672" w:rsidR="0049492E" w:rsidRPr="00B40E31" w:rsidRDefault="0049492E" w:rsidP="006D5830">
            <w:pPr>
              <w:pStyle w:val="TableEntry"/>
              <w:rPr>
                <w:b/>
                <w:u w:val="single"/>
              </w:rPr>
            </w:pPr>
          </w:p>
        </w:tc>
      </w:tr>
      <w:tr w:rsidR="0049492E" w:rsidRPr="00B40E31" w14:paraId="0376B0F5" w14:textId="77777777" w:rsidTr="006D5830">
        <w:trPr>
          <w:cantSplit/>
          <w:jc w:val="center"/>
        </w:trPr>
        <w:tc>
          <w:tcPr>
            <w:tcW w:w="1872" w:type="dxa"/>
          </w:tcPr>
          <w:p w14:paraId="5B6BEB7B" w14:textId="77777777" w:rsidR="0049492E" w:rsidRPr="00B40E31" w:rsidRDefault="0049492E" w:rsidP="006D5830">
            <w:pPr>
              <w:pStyle w:val="TableEntry"/>
              <w:rPr>
                <w:b/>
                <w:u w:val="single"/>
              </w:rPr>
            </w:pPr>
            <w:r w:rsidRPr="00B40E31">
              <w:rPr>
                <w:b/>
                <w:u w:val="single"/>
              </w:rPr>
              <w:t>Gender Identity Sequence</w:t>
            </w:r>
          </w:p>
        </w:tc>
        <w:tc>
          <w:tcPr>
            <w:tcW w:w="1735" w:type="dxa"/>
          </w:tcPr>
          <w:p w14:paraId="5635B156" w14:textId="77777777" w:rsidR="0049492E" w:rsidRPr="00B40E31" w:rsidRDefault="0049492E" w:rsidP="006D5830">
            <w:pPr>
              <w:pStyle w:val="TableEntry"/>
              <w:rPr>
                <w:b/>
                <w:u w:val="single"/>
              </w:rPr>
            </w:pPr>
            <w:r w:rsidRPr="00B40E31">
              <w:rPr>
                <w:b/>
                <w:u w:val="single"/>
              </w:rPr>
              <w:t>(</w:t>
            </w:r>
            <w:proofErr w:type="gramStart"/>
            <w:r w:rsidRPr="00B40E31">
              <w:rPr>
                <w:b/>
                <w:u w:val="single"/>
              </w:rPr>
              <w:t>0010,xxxx</w:t>
            </w:r>
            <w:proofErr w:type="gramEnd"/>
            <w:r w:rsidRPr="00B40E31">
              <w:rPr>
                <w:b/>
                <w:u w:val="single"/>
              </w:rPr>
              <w:t>)</w:t>
            </w:r>
          </w:p>
        </w:tc>
        <w:tc>
          <w:tcPr>
            <w:tcW w:w="810" w:type="dxa"/>
          </w:tcPr>
          <w:p w14:paraId="64E12068" w14:textId="77777777" w:rsidR="0049492E" w:rsidRPr="00B40E31" w:rsidRDefault="0049492E" w:rsidP="006D5830">
            <w:pPr>
              <w:pStyle w:val="TableEntry"/>
              <w:rPr>
                <w:b/>
                <w:u w:val="single"/>
              </w:rPr>
            </w:pPr>
            <w:r w:rsidRPr="00B40E31">
              <w:rPr>
                <w:b/>
                <w:u w:val="single"/>
              </w:rPr>
              <w:t>3</w:t>
            </w:r>
          </w:p>
        </w:tc>
        <w:tc>
          <w:tcPr>
            <w:tcW w:w="5087" w:type="dxa"/>
          </w:tcPr>
          <w:p w14:paraId="0F152D30" w14:textId="77777777" w:rsidR="00ED0533" w:rsidRPr="00ED0533" w:rsidRDefault="00ED0533" w:rsidP="00ED0533">
            <w:pPr>
              <w:pStyle w:val="TableEntry"/>
              <w:rPr>
                <w:b/>
                <w:u w:val="single"/>
              </w:rPr>
            </w:pPr>
            <w:r w:rsidRPr="00ED0533">
              <w:rPr>
                <w:b/>
                <w:u w:val="single"/>
              </w:rPr>
              <w:t>An individual's personal sense of being a man, woman, boy, girl, nonbinary, or something else, ascertained by asking them what their identity is.</w:t>
            </w:r>
          </w:p>
          <w:p w14:paraId="3A733885" w14:textId="77777777" w:rsidR="00ED0533" w:rsidRPr="00ED0533" w:rsidRDefault="00ED0533" w:rsidP="00ED0533">
            <w:pPr>
              <w:pStyle w:val="TableEntry"/>
              <w:rPr>
                <w:b/>
                <w:u w:val="single"/>
              </w:rPr>
            </w:pPr>
          </w:p>
          <w:p w14:paraId="4097326F" w14:textId="714C14FD" w:rsidR="0049492E" w:rsidRPr="00B40E31" w:rsidRDefault="00ED0533" w:rsidP="00ED0533">
            <w:pPr>
              <w:pStyle w:val="TableEntry"/>
              <w:rPr>
                <w:b/>
                <w:u w:val="single"/>
              </w:rPr>
            </w:pPr>
            <w:r w:rsidRPr="00ED0533">
              <w:rPr>
                <w:b/>
                <w:u w:val="single"/>
              </w:rPr>
              <w:t>One or more items are permitted in this Sequence.</w:t>
            </w:r>
          </w:p>
        </w:tc>
      </w:tr>
      <w:tr w:rsidR="0049492E" w:rsidRPr="00B40E31" w14:paraId="4C68D898" w14:textId="77777777" w:rsidTr="006D5830">
        <w:trPr>
          <w:cantSplit/>
          <w:jc w:val="center"/>
        </w:trPr>
        <w:tc>
          <w:tcPr>
            <w:tcW w:w="1872" w:type="dxa"/>
          </w:tcPr>
          <w:p w14:paraId="7B6F584E" w14:textId="77777777" w:rsidR="0049492E" w:rsidRPr="00B40E31" w:rsidRDefault="0049492E" w:rsidP="006D5830">
            <w:pPr>
              <w:pStyle w:val="TableEntry"/>
              <w:rPr>
                <w:b/>
                <w:u w:val="single"/>
              </w:rPr>
            </w:pPr>
            <w:r w:rsidRPr="00B40E31">
              <w:rPr>
                <w:b/>
                <w:u w:val="single"/>
              </w:rPr>
              <w:t>&gt;Gender Code</w:t>
            </w:r>
            <w:r>
              <w:rPr>
                <w:b/>
                <w:u w:val="single"/>
              </w:rPr>
              <w:t xml:space="preserve"> Sequence</w:t>
            </w:r>
          </w:p>
        </w:tc>
        <w:tc>
          <w:tcPr>
            <w:tcW w:w="1735" w:type="dxa"/>
          </w:tcPr>
          <w:p w14:paraId="799B961A" w14:textId="77777777" w:rsidR="0049492E" w:rsidRPr="00B40E31" w:rsidRDefault="0049492E" w:rsidP="006D5830">
            <w:pPr>
              <w:pStyle w:val="TableEntry"/>
              <w:rPr>
                <w:b/>
                <w:u w:val="single"/>
              </w:rPr>
            </w:pPr>
            <w:r w:rsidRPr="00B40E31">
              <w:rPr>
                <w:b/>
                <w:u w:val="single"/>
              </w:rPr>
              <w:t>(</w:t>
            </w:r>
            <w:proofErr w:type="gramStart"/>
            <w:r w:rsidRPr="00B40E31">
              <w:rPr>
                <w:b/>
                <w:u w:val="single"/>
              </w:rPr>
              <w:t>0010,xxx</w:t>
            </w:r>
            <w:proofErr w:type="gramEnd"/>
            <w:r w:rsidRPr="00B40E31">
              <w:rPr>
                <w:b/>
                <w:u w:val="single"/>
              </w:rPr>
              <w:t>4)</w:t>
            </w:r>
          </w:p>
        </w:tc>
        <w:tc>
          <w:tcPr>
            <w:tcW w:w="810" w:type="dxa"/>
          </w:tcPr>
          <w:p w14:paraId="60DA67B1" w14:textId="77777777" w:rsidR="0049492E" w:rsidRPr="00B40E31" w:rsidRDefault="0049492E" w:rsidP="006D5830">
            <w:pPr>
              <w:pStyle w:val="TableEntry"/>
              <w:rPr>
                <w:b/>
                <w:u w:val="single"/>
              </w:rPr>
            </w:pPr>
            <w:r w:rsidRPr="00B40E31">
              <w:rPr>
                <w:b/>
                <w:u w:val="single"/>
              </w:rPr>
              <w:t>1</w:t>
            </w:r>
          </w:p>
        </w:tc>
        <w:tc>
          <w:tcPr>
            <w:tcW w:w="5087" w:type="dxa"/>
          </w:tcPr>
          <w:p w14:paraId="35C8E212" w14:textId="144B1B90" w:rsidR="0049492E" w:rsidRDefault="00ED0533" w:rsidP="006D5830">
            <w:pPr>
              <w:pStyle w:val="TableEntry"/>
              <w:rPr>
                <w:b/>
                <w:u w:val="single"/>
              </w:rPr>
            </w:pPr>
            <w:r w:rsidRPr="00ED0533">
              <w:rPr>
                <w:b/>
                <w:u w:val="single"/>
              </w:rPr>
              <w:t>A coded gender identity.</w:t>
            </w:r>
          </w:p>
          <w:p w14:paraId="76958E2C" w14:textId="77777777" w:rsidR="0049492E" w:rsidRDefault="0049492E" w:rsidP="006D5830">
            <w:pPr>
              <w:pStyle w:val="TableEntry"/>
              <w:rPr>
                <w:b/>
                <w:u w:val="single"/>
              </w:rPr>
            </w:pPr>
          </w:p>
          <w:p w14:paraId="627C32AE" w14:textId="1485192A" w:rsidR="0049492E" w:rsidRDefault="0049492E" w:rsidP="006D5830">
            <w:pPr>
              <w:pStyle w:val="TableEntry"/>
              <w:rPr>
                <w:b/>
                <w:u w:val="single"/>
              </w:rPr>
            </w:pPr>
            <w:r>
              <w:rPr>
                <w:b/>
                <w:u w:val="single"/>
              </w:rPr>
              <w:t xml:space="preserve">See section </w:t>
            </w:r>
            <w:r w:rsidR="00D40BF7">
              <w:rPr>
                <w:b/>
                <w:u w:val="single"/>
              </w:rPr>
              <w:t>C.7.2.2.</w:t>
            </w:r>
            <w:proofErr w:type="gramStart"/>
            <w:r w:rsidR="00D40BF7">
              <w:rPr>
                <w:b/>
                <w:u w:val="single"/>
              </w:rPr>
              <w:t>1.epsilon</w:t>
            </w:r>
            <w:proofErr w:type="gramEnd"/>
          </w:p>
          <w:p w14:paraId="51B1316D" w14:textId="77777777" w:rsidR="0049492E" w:rsidRDefault="0049492E" w:rsidP="006D5830">
            <w:pPr>
              <w:pStyle w:val="TableEntry"/>
              <w:rPr>
                <w:b/>
                <w:u w:val="single"/>
              </w:rPr>
            </w:pPr>
          </w:p>
          <w:p w14:paraId="15C1F1E0" w14:textId="77777777" w:rsidR="0049492E" w:rsidRPr="00B40E31" w:rsidRDefault="0049492E" w:rsidP="006D5830">
            <w:pPr>
              <w:pStyle w:val="TableEntry"/>
              <w:rPr>
                <w:b/>
                <w:u w:val="single"/>
              </w:rPr>
            </w:pPr>
            <w:r>
              <w:rPr>
                <w:b/>
                <w:u w:val="single"/>
              </w:rPr>
              <w:t>Only a single item shall be included in this Sequence.</w:t>
            </w:r>
          </w:p>
        </w:tc>
      </w:tr>
      <w:tr w:rsidR="0049492E" w:rsidRPr="00B40E31" w14:paraId="0FADD72F" w14:textId="77777777" w:rsidTr="006D5830">
        <w:trPr>
          <w:cantSplit/>
          <w:jc w:val="center"/>
        </w:trPr>
        <w:tc>
          <w:tcPr>
            <w:tcW w:w="4417" w:type="dxa"/>
            <w:gridSpan w:val="3"/>
          </w:tcPr>
          <w:p w14:paraId="6D4A1E3A" w14:textId="77777777" w:rsidR="0049492E" w:rsidRPr="00B40E31" w:rsidRDefault="0049492E" w:rsidP="006D5830">
            <w:pPr>
              <w:pStyle w:val="TableEntry"/>
              <w:rPr>
                <w:b/>
                <w:i/>
                <w:iCs/>
                <w:u w:val="single"/>
              </w:rPr>
            </w:pPr>
            <w:r w:rsidRPr="00B40E31">
              <w:rPr>
                <w:b/>
                <w:i/>
                <w:iCs/>
                <w:u w:val="single"/>
              </w:rPr>
              <w:t>&gt;&gt;Include Table 8.8-1 “Code Sequence Macro Attributes”</w:t>
            </w:r>
          </w:p>
        </w:tc>
        <w:tc>
          <w:tcPr>
            <w:tcW w:w="5087" w:type="dxa"/>
          </w:tcPr>
          <w:p w14:paraId="4F767D32" w14:textId="77777777" w:rsidR="0049492E" w:rsidRPr="00B40E31" w:rsidRDefault="0049492E" w:rsidP="006D5830">
            <w:pPr>
              <w:pStyle w:val="TableEntry"/>
              <w:rPr>
                <w:b/>
                <w:u w:val="single"/>
              </w:rPr>
            </w:pPr>
            <w:r w:rsidRPr="00B40E31">
              <w:rPr>
                <w:b/>
                <w:u w:val="single"/>
              </w:rPr>
              <w:t xml:space="preserve">DCID </w:t>
            </w:r>
            <w:r>
              <w:rPr>
                <w:b/>
                <w:u w:val="single"/>
              </w:rPr>
              <w:t>CIDxxx1 Person Gender</w:t>
            </w:r>
          </w:p>
        </w:tc>
      </w:tr>
      <w:tr w:rsidR="004E03E1" w:rsidRPr="004E03E1" w14:paraId="20E7D2BF" w14:textId="77777777" w:rsidTr="00E63093">
        <w:trPr>
          <w:cantSplit/>
          <w:jc w:val="center"/>
        </w:trPr>
        <w:tc>
          <w:tcPr>
            <w:tcW w:w="1872" w:type="dxa"/>
          </w:tcPr>
          <w:p w14:paraId="2F260BAA" w14:textId="0E41301B" w:rsidR="004E03E1" w:rsidRPr="004E03E1" w:rsidRDefault="004E03E1" w:rsidP="00E63093">
            <w:pPr>
              <w:pStyle w:val="TableEntry"/>
              <w:rPr>
                <w:b/>
                <w:bCs/>
                <w:u w:val="single"/>
              </w:rPr>
            </w:pPr>
            <w:r w:rsidRPr="004E03E1">
              <w:rPr>
                <w:b/>
                <w:bCs/>
                <w:u w:val="single"/>
              </w:rPr>
              <w:t>&gt;</w:t>
            </w:r>
            <w:r w:rsidR="00D073D0">
              <w:rPr>
                <w:b/>
                <w:bCs/>
                <w:u w:val="single"/>
              </w:rPr>
              <w:t xml:space="preserve">Effective </w:t>
            </w:r>
            <w:r w:rsidR="00790DAE">
              <w:rPr>
                <w:b/>
                <w:bCs/>
                <w:u w:val="single"/>
              </w:rPr>
              <w:t xml:space="preserve">Start </w:t>
            </w:r>
            <w:proofErr w:type="spellStart"/>
            <w:r w:rsidR="00790DAE">
              <w:rPr>
                <w:b/>
                <w:bCs/>
                <w:u w:val="single"/>
              </w:rPr>
              <w:t>DateTime</w:t>
            </w:r>
            <w:proofErr w:type="spellEnd"/>
          </w:p>
        </w:tc>
        <w:tc>
          <w:tcPr>
            <w:tcW w:w="1735" w:type="dxa"/>
          </w:tcPr>
          <w:p w14:paraId="619A3BBE" w14:textId="77777777" w:rsidR="004E03E1" w:rsidRPr="004E03E1" w:rsidRDefault="004E03E1" w:rsidP="00E63093">
            <w:pPr>
              <w:pStyle w:val="TableEntry"/>
              <w:rPr>
                <w:b/>
                <w:bCs/>
                <w:u w:val="single"/>
              </w:rPr>
            </w:pPr>
            <w:r w:rsidRPr="004E03E1">
              <w:rPr>
                <w:b/>
                <w:bCs/>
                <w:u w:val="single"/>
              </w:rPr>
              <w:t>(</w:t>
            </w:r>
            <w:proofErr w:type="gramStart"/>
            <w:r w:rsidRPr="004E03E1">
              <w:rPr>
                <w:b/>
                <w:bCs/>
                <w:u w:val="single"/>
              </w:rPr>
              <w:t>0010,xxx</w:t>
            </w:r>
            <w:proofErr w:type="gramEnd"/>
            <w:r w:rsidRPr="004E03E1">
              <w:rPr>
                <w:b/>
                <w:bCs/>
                <w:u w:val="single"/>
              </w:rPr>
              <w:t>6)</w:t>
            </w:r>
          </w:p>
        </w:tc>
        <w:tc>
          <w:tcPr>
            <w:tcW w:w="810" w:type="dxa"/>
          </w:tcPr>
          <w:p w14:paraId="74F2D0B2" w14:textId="77777777" w:rsidR="004E03E1" w:rsidRPr="004E03E1" w:rsidRDefault="004E03E1" w:rsidP="00E63093">
            <w:pPr>
              <w:pStyle w:val="TableEntry"/>
              <w:rPr>
                <w:b/>
                <w:bCs/>
                <w:u w:val="single"/>
              </w:rPr>
            </w:pPr>
            <w:r w:rsidRPr="004E03E1">
              <w:rPr>
                <w:b/>
                <w:bCs/>
                <w:u w:val="single"/>
              </w:rPr>
              <w:t>3</w:t>
            </w:r>
          </w:p>
        </w:tc>
        <w:tc>
          <w:tcPr>
            <w:tcW w:w="5087" w:type="dxa"/>
          </w:tcPr>
          <w:p w14:paraId="223D335A" w14:textId="0F2A9A46" w:rsidR="004E03E1" w:rsidRPr="004E03E1" w:rsidRDefault="00ED0533" w:rsidP="00E63093">
            <w:pPr>
              <w:pStyle w:val="TableEntry"/>
              <w:rPr>
                <w:b/>
                <w:bCs/>
                <w:u w:val="single"/>
              </w:rPr>
            </w:pPr>
            <w:r w:rsidRPr="00ED0533">
              <w:rPr>
                <w:b/>
                <w:bCs/>
                <w:u w:val="single"/>
              </w:rPr>
              <w:t>The time at which the content of this sequence item begins to be applicable.</w:t>
            </w:r>
          </w:p>
        </w:tc>
      </w:tr>
      <w:tr w:rsidR="004E03E1" w:rsidRPr="004E03E1" w14:paraId="2B937034" w14:textId="77777777" w:rsidTr="00E63093">
        <w:trPr>
          <w:cantSplit/>
          <w:jc w:val="center"/>
        </w:trPr>
        <w:tc>
          <w:tcPr>
            <w:tcW w:w="1872" w:type="dxa"/>
          </w:tcPr>
          <w:p w14:paraId="788CB510" w14:textId="3FD03884" w:rsidR="004E03E1" w:rsidRPr="004E03E1" w:rsidRDefault="004E03E1" w:rsidP="00E63093">
            <w:pPr>
              <w:pStyle w:val="TableEntry"/>
              <w:rPr>
                <w:b/>
                <w:bCs/>
                <w:u w:val="single"/>
              </w:rPr>
            </w:pPr>
            <w:r w:rsidRPr="004E03E1">
              <w:rPr>
                <w:b/>
                <w:bCs/>
                <w:u w:val="single"/>
              </w:rPr>
              <w:t>&gt;</w:t>
            </w:r>
            <w:r w:rsidR="00D073D0">
              <w:rPr>
                <w:b/>
                <w:bCs/>
                <w:u w:val="single"/>
              </w:rPr>
              <w:t xml:space="preserve">Effective </w:t>
            </w:r>
            <w:r w:rsidR="00790DAE">
              <w:rPr>
                <w:b/>
                <w:bCs/>
                <w:u w:val="single"/>
              </w:rPr>
              <w:t xml:space="preserve">Stop </w:t>
            </w:r>
            <w:proofErr w:type="spellStart"/>
            <w:r w:rsidR="00790DAE">
              <w:rPr>
                <w:b/>
                <w:bCs/>
                <w:u w:val="single"/>
              </w:rPr>
              <w:t>DateTime</w:t>
            </w:r>
            <w:proofErr w:type="spellEnd"/>
          </w:p>
        </w:tc>
        <w:tc>
          <w:tcPr>
            <w:tcW w:w="1735" w:type="dxa"/>
          </w:tcPr>
          <w:p w14:paraId="490B122F" w14:textId="77777777" w:rsidR="004E03E1" w:rsidRPr="004E03E1" w:rsidRDefault="004E03E1" w:rsidP="00E63093">
            <w:pPr>
              <w:pStyle w:val="TableEntry"/>
              <w:rPr>
                <w:b/>
                <w:bCs/>
                <w:u w:val="single"/>
              </w:rPr>
            </w:pPr>
            <w:r w:rsidRPr="004E03E1">
              <w:rPr>
                <w:b/>
                <w:bCs/>
                <w:u w:val="single"/>
              </w:rPr>
              <w:t>(</w:t>
            </w:r>
            <w:proofErr w:type="gramStart"/>
            <w:r w:rsidRPr="004E03E1">
              <w:rPr>
                <w:b/>
                <w:bCs/>
                <w:u w:val="single"/>
              </w:rPr>
              <w:t>0010,xxx</w:t>
            </w:r>
            <w:proofErr w:type="gramEnd"/>
            <w:r w:rsidRPr="004E03E1">
              <w:rPr>
                <w:b/>
                <w:bCs/>
                <w:u w:val="single"/>
              </w:rPr>
              <w:t>7)</w:t>
            </w:r>
          </w:p>
        </w:tc>
        <w:tc>
          <w:tcPr>
            <w:tcW w:w="810" w:type="dxa"/>
          </w:tcPr>
          <w:p w14:paraId="48C57A27" w14:textId="77777777" w:rsidR="004E03E1" w:rsidRPr="004E03E1" w:rsidRDefault="004E03E1" w:rsidP="00E63093">
            <w:pPr>
              <w:pStyle w:val="TableEntry"/>
              <w:rPr>
                <w:b/>
                <w:bCs/>
                <w:u w:val="single"/>
              </w:rPr>
            </w:pPr>
            <w:r w:rsidRPr="004E03E1">
              <w:rPr>
                <w:b/>
                <w:bCs/>
                <w:u w:val="single"/>
              </w:rPr>
              <w:t>3</w:t>
            </w:r>
          </w:p>
        </w:tc>
        <w:tc>
          <w:tcPr>
            <w:tcW w:w="5087" w:type="dxa"/>
          </w:tcPr>
          <w:p w14:paraId="5AEC0548" w14:textId="2C13B1FC" w:rsidR="004E03E1" w:rsidRPr="004E03E1" w:rsidRDefault="00ED0533" w:rsidP="00E63093">
            <w:pPr>
              <w:pStyle w:val="TableEntry"/>
              <w:rPr>
                <w:b/>
                <w:bCs/>
                <w:u w:val="single"/>
              </w:rPr>
            </w:pPr>
            <w:r w:rsidRPr="00ED0533">
              <w:rPr>
                <w:b/>
                <w:bCs/>
                <w:u w:val="single"/>
              </w:rPr>
              <w:t>The time at which the content of this sequence item ceases to be applicable.</w:t>
            </w:r>
          </w:p>
        </w:tc>
      </w:tr>
      <w:tr w:rsidR="0049492E" w:rsidRPr="00B40E31" w14:paraId="1C2C8A38" w14:textId="77777777" w:rsidTr="006D5830">
        <w:trPr>
          <w:cantSplit/>
          <w:jc w:val="center"/>
        </w:trPr>
        <w:tc>
          <w:tcPr>
            <w:tcW w:w="1872" w:type="dxa"/>
          </w:tcPr>
          <w:p w14:paraId="6F87A879" w14:textId="77777777" w:rsidR="0049492E" w:rsidRPr="00B40E31" w:rsidRDefault="0049492E" w:rsidP="006D5830">
            <w:pPr>
              <w:pStyle w:val="TableEntry"/>
              <w:rPr>
                <w:b/>
                <w:u w:val="single"/>
              </w:rPr>
            </w:pPr>
            <w:r w:rsidRPr="00B40E31">
              <w:rPr>
                <w:b/>
                <w:u w:val="single"/>
              </w:rPr>
              <w:t>&gt;Gender Comment</w:t>
            </w:r>
          </w:p>
        </w:tc>
        <w:tc>
          <w:tcPr>
            <w:tcW w:w="1735" w:type="dxa"/>
          </w:tcPr>
          <w:p w14:paraId="42571FBF" w14:textId="77777777" w:rsidR="0049492E" w:rsidRPr="00B40E31" w:rsidRDefault="0049492E" w:rsidP="006D5830">
            <w:pPr>
              <w:pStyle w:val="TableEntry"/>
              <w:rPr>
                <w:b/>
                <w:u w:val="single"/>
              </w:rPr>
            </w:pPr>
            <w:r w:rsidRPr="00B40E31">
              <w:rPr>
                <w:b/>
                <w:u w:val="single"/>
              </w:rPr>
              <w:t>(</w:t>
            </w:r>
            <w:proofErr w:type="gramStart"/>
            <w:r w:rsidRPr="00B40E31">
              <w:rPr>
                <w:b/>
                <w:u w:val="single"/>
              </w:rPr>
              <w:t>0010,xxx</w:t>
            </w:r>
            <w:proofErr w:type="gramEnd"/>
            <w:r w:rsidRPr="00B40E31">
              <w:rPr>
                <w:b/>
                <w:u w:val="single"/>
              </w:rPr>
              <w:t>8)</w:t>
            </w:r>
          </w:p>
        </w:tc>
        <w:tc>
          <w:tcPr>
            <w:tcW w:w="810" w:type="dxa"/>
          </w:tcPr>
          <w:p w14:paraId="2369AA8B" w14:textId="77777777" w:rsidR="0049492E" w:rsidRPr="00B40E31" w:rsidRDefault="0049492E" w:rsidP="006D5830">
            <w:pPr>
              <w:pStyle w:val="TableEntry"/>
              <w:rPr>
                <w:b/>
                <w:u w:val="single"/>
              </w:rPr>
            </w:pPr>
            <w:r w:rsidRPr="00B40E31">
              <w:rPr>
                <w:b/>
                <w:u w:val="single"/>
              </w:rPr>
              <w:t>3</w:t>
            </w:r>
          </w:p>
        </w:tc>
        <w:tc>
          <w:tcPr>
            <w:tcW w:w="5087" w:type="dxa"/>
          </w:tcPr>
          <w:p w14:paraId="27C06D44" w14:textId="6E52C1A1" w:rsidR="0049492E" w:rsidRPr="00B40E31" w:rsidRDefault="007653C5" w:rsidP="006D5830">
            <w:pPr>
              <w:pStyle w:val="TableEntry"/>
              <w:rPr>
                <w:b/>
                <w:u w:val="single"/>
              </w:rPr>
            </w:pPr>
            <w:r w:rsidRPr="007653C5">
              <w:rPr>
                <w:b/>
                <w:u w:val="single"/>
              </w:rPr>
              <w:t xml:space="preserve">Comments on this gender identity, such as the context in which it should be used.  </w:t>
            </w:r>
          </w:p>
        </w:tc>
      </w:tr>
      <w:tr w:rsidR="0049492E" w:rsidRPr="00B40E31" w14:paraId="36215EE2" w14:textId="77777777" w:rsidTr="006D5830">
        <w:trPr>
          <w:cantSplit/>
          <w:jc w:val="center"/>
        </w:trPr>
        <w:tc>
          <w:tcPr>
            <w:tcW w:w="1872" w:type="dxa"/>
          </w:tcPr>
          <w:p w14:paraId="73BF48E1" w14:textId="470ABAB8" w:rsidR="0049492E" w:rsidRPr="00B40E31" w:rsidRDefault="008F1380" w:rsidP="006D5830">
            <w:pPr>
              <w:pStyle w:val="TableEntry"/>
              <w:rPr>
                <w:b/>
                <w:u w:val="single"/>
              </w:rPr>
            </w:pPr>
            <w:r>
              <w:rPr>
                <w:b/>
                <w:u w:val="single"/>
              </w:rPr>
              <w:t>Sex Parameters for Clinical Use</w:t>
            </w:r>
            <w:r w:rsidR="0049492E" w:rsidRPr="00B40E31">
              <w:rPr>
                <w:b/>
                <w:u w:val="single"/>
              </w:rPr>
              <w:t xml:space="preserve"> Sequence</w:t>
            </w:r>
          </w:p>
        </w:tc>
        <w:tc>
          <w:tcPr>
            <w:tcW w:w="1735" w:type="dxa"/>
          </w:tcPr>
          <w:p w14:paraId="0C5BC4F8" w14:textId="77777777" w:rsidR="0049492E" w:rsidRPr="00B40E31" w:rsidRDefault="0049492E" w:rsidP="006D5830">
            <w:pPr>
              <w:pStyle w:val="TableEntry"/>
              <w:rPr>
                <w:b/>
                <w:u w:val="single"/>
              </w:rPr>
            </w:pPr>
            <w:r w:rsidRPr="00B40E31">
              <w:rPr>
                <w:b/>
                <w:u w:val="single"/>
              </w:rPr>
              <w:t>(</w:t>
            </w:r>
            <w:proofErr w:type="gramStart"/>
            <w:r w:rsidRPr="00B40E31">
              <w:rPr>
                <w:b/>
                <w:u w:val="single"/>
              </w:rPr>
              <w:t>0010,xxx</w:t>
            </w:r>
            <w:proofErr w:type="gramEnd"/>
            <w:r w:rsidRPr="00B40E31">
              <w:rPr>
                <w:b/>
                <w:u w:val="single"/>
              </w:rPr>
              <w:t>2)</w:t>
            </w:r>
          </w:p>
        </w:tc>
        <w:tc>
          <w:tcPr>
            <w:tcW w:w="810" w:type="dxa"/>
          </w:tcPr>
          <w:p w14:paraId="37A020DB" w14:textId="77777777" w:rsidR="0049492E" w:rsidRPr="00B40E31" w:rsidRDefault="0049492E" w:rsidP="006D5830">
            <w:pPr>
              <w:pStyle w:val="TableEntry"/>
              <w:rPr>
                <w:b/>
                <w:u w:val="single"/>
              </w:rPr>
            </w:pPr>
            <w:r w:rsidRPr="00B40E31">
              <w:rPr>
                <w:b/>
                <w:u w:val="single"/>
              </w:rPr>
              <w:t>3</w:t>
            </w:r>
          </w:p>
        </w:tc>
        <w:tc>
          <w:tcPr>
            <w:tcW w:w="5087" w:type="dxa"/>
          </w:tcPr>
          <w:p w14:paraId="15194555" w14:textId="2771962F" w:rsidR="0049492E" w:rsidRDefault="007653C5" w:rsidP="006D5830">
            <w:pPr>
              <w:pStyle w:val="TableEntry"/>
              <w:rPr>
                <w:b/>
                <w:u w:val="single"/>
              </w:rPr>
            </w:pPr>
            <w:r w:rsidRPr="007653C5">
              <w:rPr>
                <w:b/>
                <w:u w:val="single"/>
              </w:rPr>
              <w:t>Guidance on how to apply settings or reference ranges that are derived from observable information such as an organ inventory, recent hormone lab tests, genetic testing, menstrual status, obstetric history, etc.</w:t>
            </w:r>
          </w:p>
          <w:p w14:paraId="05858435" w14:textId="77777777" w:rsidR="0049492E" w:rsidRDefault="0049492E" w:rsidP="006D5830">
            <w:pPr>
              <w:pStyle w:val="TableEntry"/>
              <w:rPr>
                <w:b/>
                <w:u w:val="single"/>
              </w:rPr>
            </w:pPr>
          </w:p>
          <w:p w14:paraId="6E2D8CD0" w14:textId="5E15AD28" w:rsidR="0049492E" w:rsidRDefault="0049492E" w:rsidP="006D5830">
            <w:pPr>
              <w:pStyle w:val="TableEntry"/>
              <w:rPr>
                <w:b/>
                <w:u w:val="single"/>
              </w:rPr>
            </w:pPr>
            <w:r>
              <w:rPr>
                <w:b/>
                <w:u w:val="single"/>
              </w:rPr>
              <w:t>See section C.7.2.2.</w:t>
            </w:r>
            <w:proofErr w:type="gramStart"/>
            <w:r>
              <w:rPr>
                <w:b/>
                <w:u w:val="single"/>
              </w:rPr>
              <w:t>1.</w:t>
            </w:r>
            <w:r w:rsidR="00D40BF7">
              <w:rPr>
                <w:b/>
                <w:u w:val="single"/>
              </w:rPr>
              <w:t>gamma</w:t>
            </w:r>
            <w:proofErr w:type="gramEnd"/>
          </w:p>
          <w:p w14:paraId="6480042B" w14:textId="77777777" w:rsidR="0049492E" w:rsidRDefault="0049492E" w:rsidP="006D5830">
            <w:pPr>
              <w:pStyle w:val="TableEntry"/>
              <w:rPr>
                <w:b/>
                <w:u w:val="single"/>
              </w:rPr>
            </w:pPr>
          </w:p>
          <w:p w14:paraId="1E2CC229" w14:textId="7438C1F0" w:rsidR="0049492E" w:rsidRPr="00B40E31" w:rsidRDefault="004C6C59" w:rsidP="006D5830">
            <w:pPr>
              <w:pStyle w:val="TableEntry"/>
              <w:rPr>
                <w:b/>
                <w:u w:val="single"/>
              </w:rPr>
            </w:pPr>
            <w:r>
              <w:rPr>
                <w:b/>
                <w:u w:val="single"/>
              </w:rPr>
              <w:t>One or more items are permitted</w:t>
            </w:r>
            <w:r w:rsidR="0049492E">
              <w:rPr>
                <w:b/>
                <w:u w:val="single"/>
              </w:rPr>
              <w:t xml:space="preserve"> in this Sequence.</w:t>
            </w:r>
          </w:p>
        </w:tc>
      </w:tr>
      <w:tr w:rsidR="0049492E" w:rsidRPr="00B40E31" w14:paraId="4D60C202" w14:textId="77777777" w:rsidTr="006D5830">
        <w:trPr>
          <w:cantSplit/>
          <w:jc w:val="center"/>
        </w:trPr>
        <w:tc>
          <w:tcPr>
            <w:tcW w:w="1872" w:type="dxa"/>
          </w:tcPr>
          <w:p w14:paraId="3941E296" w14:textId="1C8036A7" w:rsidR="0049492E" w:rsidRPr="00B40E31" w:rsidRDefault="0049492E" w:rsidP="006D5830">
            <w:pPr>
              <w:pStyle w:val="TableEntry"/>
              <w:rPr>
                <w:b/>
                <w:u w:val="single"/>
              </w:rPr>
            </w:pPr>
            <w:r w:rsidRPr="00B40E31">
              <w:rPr>
                <w:b/>
                <w:u w:val="single"/>
              </w:rPr>
              <w:t>&gt;</w:t>
            </w:r>
            <w:r w:rsidR="00667B81">
              <w:rPr>
                <w:b/>
                <w:u w:val="single"/>
              </w:rPr>
              <w:t>SPCU</w:t>
            </w:r>
            <w:r w:rsidRPr="00B40E31">
              <w:rPr>
                <w:b/>
                <w:u w:val="single"/>
              </w:rPr>
              <w:t xml:space="preserve"> Code</w:t>
            </w:r>
            <w:r>
              <w:rPr>
                <w:b/>
                <w:u w:val="single"/>
              </w:rPr>
              <w:t xml:space="preserve"> Sequence</w:t>
            </w:r>
          </w:p>
        </w:tc>
        <w:tc>
          <w:tcPr>
            <w:tcW w:w="1735" w:type="dxa"/>
          </w:tcPr>
          <w:p w14:paraId="2F9E7035" w14:textId="77777777" w:rsidR="0049492E" w:rsidRPr="00B40E31" w:rsidRDefault="0049492E" w:rsidP="006D5830">
            <w:pPr>
              <w:pStyle w:val="TableEntry"/>
              <w:rPr>
                <w:b/>
                <w:u w:val="single"/>
              </w:rPr>
            </w:pPr>
            <w:r w:rsidRPr="00B40E31">
              <w:rPr>
                <w:b/>
                <w:u w:val="single"/>
              </w:rPr>
              <w:t>(</w:t>
            </w:r>
            <w:proofErr w:type="gramStart"/>
            <w:r w:rsidRPr="00B40E31">
              <w:rPr>
                <w:b/>
                <w:u w:val="single"/>
              </w:rPr>
              <w:t>0010,xxx</w:t>
            </w:r>
            <w:proofErr w:type="gramEnd"/>
            <w:r w:rsidRPr="00B40E31">
              <w:rPr>
                <w:b/>
                <w:u w:val="single"/>
              </w:rPr>
              <w:t>9)</w:t>
            </w:r>
          </w:p>
        </w:tc>
        <w:tc>
          <w:tcPr>
            <w:tcW w:w="810" w:type="dxa"/>
          </w:tcPr>
          <w:p w14:paraId="6C436151" w14:textId="77777777" w:rsidR="0049492E" w:rsidRPr="00B40E31" w:rsidRDefault="0049492E" w:rsidP="006D5830">
            <w:pPr>
              <w:pStyle w:val="TableEntry"/>
              <w:rPr>
                <w:b/>
                <w:u w:val="single"/>
              </w:rPr>
            </w:pPr>
            <w:r w:rsidRPr="00B40E31">
              <w:rPr>
                <w:b/>
                <w:u w:val="single"/>
              </w:rPr>
              <w:t>1</w:t>
            </w:r>
          </w:p>
        </w:tc>
        <w:tc>
          <w:tcPr>
            <w:tcW w:w="5087" w:type="dxa"/>
          </w:tcPr>
          <w:p w14:paraId="6FF945E0" w14:textId="4488A26C" w:rsidR="0049492E" w:rsidRDefault="0049492E" w:rsidP="006D5830">
            <w:pPr>
              <w:pStyle w:val="TableEntry"/>
              <w:rPr>
                <w:b/>
                <w:u w:val="single"/>
              </w:rPr>
            </w:pPr>
            <w:r>
              <w:rPr>
                <w:b/>
                <w:u w:val="single"/>
              </w:rPr>
              <w:t xml:space="preserve"> </w:t>
            </w:r>
            <w:r w:rsidR="007653C5" w:rsidRPr="007653C5">
              <w:rPr>
                <w:b/>
                <w:u w:val="single"/>
              </w:rPr>
              <w:t>A coded SPCU.</w:t>
            </w:r>
          </w:p>
          <w:p w14:paraId="48FAA07B" w14:textId="77777777" w:rsidR="0049492E" w:rsidRDefault="0049492E" w:rsidP="006D5830">
            <w:pPr>
              <w:pStyle w:val="TableEntry"/>
              <w:rPr>
                <w:b/>
                <w:u w:val="single"/>
              </w:rPr>
            </w:pPr>
          </w:p>
          <w:p w14:paraId="51EB5D22" w14:textId="77777777" w:rsidR="0049492E" w:rsidRPr="00B40E31" w:rsidRDefault="0049492E" w:rsidP="006D5830">
            <w:pPr>
              <w:pStyle w:val="TableEntry"/>
              <w:rPr>
                <w:b/>
                <w:u w:val="single"/>
              </w:rPr>
            </w:pPr>
            <w:r>
              <w:rPr>
                <w:b/>
                <w:u w:val="single"/>
              </w:rPr>
              <w:t>Only a single item shall be included in this Sequence.</w:t>
            </w:r>
          </w:p>
        </w:tc>
      </w:tr>
      <w:tr w:rsidR="0049492E" w:rsidRPr="00B40E31" w14:paraId="2CD2AE03" w14:textId="77777777" w:rsidTr="006D5830">
        <w:trPr>
          <w:cantSplit/>
          <w:jc w:val="center"/>
        </w:trPr>
        <w:tc>
          <w:tcPr>
            <w:tcW w:w="4417" w:type="dxa"/>
            <w:gridSpan w:val="3"/>
          </w:tcPr>
          <w:p w14:paraId="13FFACB5" w14:textId="77777777" w:rsidR="0049492E" w:rsidRPr="00B40E31" w:rsidRDefault="0049492E" w:rsidP="006D5830">
            <w:pPr>
              <w:pStyle w:val="TableEntry"/>
              <w:rPr>
                <w:b/>
                <w:i/>
                <w:iCs/>
                <w:u w:val="single"/>
              </w:rPr>
            </w:pPr>
            <w:r w:rsidRPr="00B40E31">
              <w:rPr>
                <w:b/>
                <w:i/>
                <w:iCs/>
                <w:u w:val="single"/>
              </w:rPr>
              <w:t>&gt;&gt;Include Table 8.8-1 “Code Sequence Macro Attributes”</w:t>
            </w:r>
          </w:p>
        </w:tc>
        <w:tc>
          <w:tcPr>
            <w:tcW w:w="5087" w:type="dxa"/>
          </w:tcPr>
          <w:p w14:paraId="52915765" w14:textId="0491BCA7" w:rsidR="0049492E" w:rsidRPr="00B40E31" w:rsidRDefault="0049492E" w:rsidP="006D5830">
            <w:pPr>
              <w:pStyle w:val="TableEntry"/>
              <w:rPr>
                <w:b/>
                <w:u w:val="single"/>
              </w:rPr>
            </w:pPr>
            <w:r w:rsidRPr="00B40E31">
              <w:rPr>
                <w:b/>
                <w:u w:val="single"/>
              </w:rPr>
              <w:t xml:space="preserve">DCID </w:t>
            </w:r>
            <w:r>
              <w:rPr>
                <w:b/>
                <w:u w:val="single"/>
              </w:rPr>
              <w:t xml:space="preserve">CIDxxx2 </w:t>
            </w:r>
            <w:r w:rsidR="008F1380">
              <w:rPr>
                <w:b/>
                <w:u w:val="single"/>
              </w:rPr>
              <w:t>Sex Parameters for Clinical Use</w:t>
            </w:r>
          </w:p>
        </w:tc>
      </w:tr>
      <w:tr w:rsidR="004E03E1" w:rsidRPr="004E03E1" w14:paraId="23F2ECEA" w14:textId="77777777" w:rsidTr="00E63093">
        <w:trPr>
          <w:cantSplit/>
          <w:jc w:val="center"/>
        </w:trPr>
        <w:tc>
          <w:tcPr>
            <w:tcW w:w="1872" w:type="dxa"/>
          </w:tcPr>
          <w:p w14:paraId="346DBD16" w14:textId="0CD87B33" w:rsidR="004E03E1" w:rsidRPr="004E03E1" w:rsidRDefault="004E03E1" w:rsidP="00E63093">
            <w:pPr>
              <w:pStyle w:val="TableEntry"/>
              <w:rPr>
                <w:b/>
                <w:bCs/>
                <w:u w:val="single"/>
              </w:rPr>
            </w:pPr>
            <w:r w:rsidRPr="004E03E1">
              <w:rPr>
                <w:b/>
                <w:bCs/>
                <w:u w:val="single"/>
              </w:rPr>
              <w:t>&gt;</w:t>
            </w:r>
            <w:r w:rsidR="00D073D0">
              <w:rPr>
                <w:b/>
                <w:bCs/>
                <w:u w:val="single"/>
              </w:rPr>
              <w:t xml:space="preserve">Effective </w:t>
            </w:r>
            <w:r w:rsidR="00790DAE">
              <w:rPr>
                <w:b/>
                <w:bCs/>
                <w:u w:val="single"/>
              </w:rPr>
              <w:t xml:space="preserve">Start </w:t>
            </w:r>
            <w:proofErr w:type="spellStart"/>
            <w:r w:rsidR="00790DAE">
              <w:rPr>
                <w:b/>
                <w:bCs/>
                <w:u w:val="single"/>
              </w:rPr>
              <w:t>DateTime</w:t>
            </w:r>
            <w:proofErr w:type="spellEnd"/>
          </w:p>
        </w:tc>
        <w:tc>
          <w:tcPr>
            <w:tcW w:w="1735" w:type="dxa"/>
          </w:tcPr>
          <w:p w14:paraId="70FBC2B1" w14:textId="77777777" w:rsidR="004E03E1" w:rsidRPr="004E03E1" w:rsidRDefault="004E03E1" w:rsidP="00E63093">
            <w:pPr>
              <w:pStyle w:val="TableEntry"/>
              <w:rPr>
                <w:b/>
                <w:bCs/>
                <w:u w:val="single"/>
              </w:rPr>
            </w:pPr>
            <w:r w:rsidRPr="004E03E1">
              <w:rPr>
                <w:b/>
                <w:bCs/>
                <w:u w:val="single"/>
              </w:rPr>
              <w:t>(</w:t>
            </w:r>
            <w:proofErr w:type="gramStart"/>
            <w:r w:rsidRPr="004E03E1">
              <w:rPr>
                <w:b/>
                <w:bCs/>
                <w:u w:val="single"/>
              </w:rPr>
              <w:t>0010,xxx</w:t>
            </w:r>
            <w:proofErr w:type="gramEnd"/>
            <w:r w:rsidRPr="004E03E1">
              <w:rPr>
                <w:b/>
                <w:bCs/>
                <w:u w:val="single"/>
              </w:rPr>
              <w:t>6)</w:t>
            </w:r>
          </w:p>
        </w:tc>
        <w:tc>
          <w:tcPr>
            <w:tcW w:w="810" w:type="dxa"/>
          </w:tcPr>
          <w:p w14:paraId="0568E801" w14:textId="77777777" w:rsidR="004E03E1" w:rsidRPr="004E03E1" w:rsidRDefault="004E03E1" w:rsidP="00E63093">
            <w:pPr>
              <w:pStyle w:val="TableEntry"/>
              <w:rPr>
                <w:b/>
                <w:bCs/>
                <w:u w:val="single"/>
              </w:rPr>
            </w:pPr>
            <w:r w:rsidRPr="004E03E1">
              <w:rPr>
                <w:b/>
                <w:bCs/>
                <w:u w:val="single"/>
              </w:rPr>
              <w:t>3</w:t>
            </w:r>
          </w:p>
        </w:tc>
        <w:tc>
          <w:tcPr>
            <w:tcW w:w="5087" w:type="dxa"/>
          </w:tcPr>
          <w:p w14:paraId="249930D4" w14:textId="61375DE1" w:rsidR="004E03E1" w:rsidRPr="004E03E1" w:rsidRDefault="00ED0533" w:rsidP="00E63093">
            <w:pPr>
              <w:pStyle w:val="TableEntry"/>
              <w:rPr>
                <w:b/>
                <w:bCs/>
                <w:u w:val="single"/>
              </w:rPr>
            </w:pPr>
            <w:r w:rsidRPr="00ED0533">
              <w:rPr>
                <w:b/>
                <w:bCs/>
                <w:u w:val="single"/>
              </w:rPr>
              <w:t>The time at which the content of this sequence item begins to be applicable.</w:t>
            </w:r>
          </w:p>
        </w:tc>
      </w:tr>
      <w:tr w:rsidR="004E03E1" w:rsidRPr="004E03E1" w14:paraId="3B2F2522" w14:textId="77777777" w:rsidTr="00E63093">
        <w:trPr>
          <w:cantSplit/>
          <w:jc w:val="center"/>
        </w:trPr>
        <w:tc>
          <w:tcPr>
            <w:tcW w:w="1872" w:type="dxa"/>
          </w:tcPr>
          <w:p w14:paraId="397793D1" w14:textId="6A18CE68" w:rsidR="004E03E1" w:rsidRPr="004E03E1" w:rsidRDefault="004E03E1" w:rsidP="00E63093">
            <w:pPr>
              <w:pStyle w:val="TableEntry"/>
              <w:rPr>
                <w:b/>
                <w:bCs/>
                <w:u w:val="single"/>
              </w:rPr>
            </w:pPr>
            <w:r w:rsidRPr="004E03E1">
              <w:rPr>
                <w:b/>
                <w:bCs/>
                <w:u w:val="single"/>
              </w:rPr>
              <w:lastRenderedPageBreak/>
              <w:t>&gt;</w:t>
            </w:r>
            <w:r w:rsidR="00D073D0">
              <w:rPr>
                <w:b/>
                <w:bCs/>
                <w:u w:val="single"/>
              </w:rPr>
              <w:t xml:space="preserve">Effective </w:t>
            </w:r>
            <w:r w:rsidR="00790DAE">
              <w:rPr>
                <w:b/>
                <w:bCs/>
                <w:u w:val="single"/>
              </w:rPr>
              <w:t xml:space="preserve">Stop </w:t>
            </w:r>
            <w:proofErr w:type="spellStart"/>
            <w:r w:rsidR="00790DAE">
              <w:rPr>
                <w:b/>
                <w:bCs/>
                <w:u w:val="single"/>
              </w:rPr>
              <w:t>DateTime</w:t>
            </w:r>
            <w:proofErr w:type="spellEnd"/>
          </w:p>
        </w:tc>
        <w:tc>
          <w:tcPr>
            <w:tcW w:w="1735" w:type="dxa"/>
          </w:tcPr>
          <w:p w14:paraId="3B6E855A" w14:textId="77777777" w:rsidR="004E03E1" w:rsidRPr="004E03E1" w:rsidRDefault="004E03E1" w:rsidP="00E63093">
            <w:pPr>
              <w:pStyle w:val="TableEntry"/>
              <w:rPr>
                <w:b/>
                <w:bCs/>
                <w:u w:val="single"/>
              </w:rPr>
            </w:pPr>
            <w:r w:rsidRPr="004E03E1">
              <w:rPr>
                <w:b/>
                <w:bCs/>
                <w:u w:val="single"/>
              </w:rPr>
              <w:t>(</w:t>
            </w:r>
            <w:proofErr w:type="gramStart"/>
            <w:r w:rsidRPr="004E03E1">
              <w:rPr>
                <w:b/>
                <w:bCs/>
                <w:u w:val="single"/>
              </w:rPr>
              <w:t>0010,xxx</w:t>
            </w:r>
            <w:proofErr w:type="gramEnd"/>
            <w:r w:rsidRPr="004E03E1">
              <w:rPr>
                <w:b/>
                <w:bCs/>
                <w:u w:val="single"/>
              </w:rPr>
              <w:t>7)</w:t>
            </w:r>
          </w:p>
        </w:tc>
        <w:tc>
          <w:tcPr>
            <w:tcW w:w="810" w:type="dxa"/>
          </w:tcPr>
          <w:p w14:paraId="19FEB207" w14:textId="77777777" w:rsidR="004E03E1" w:rsidRPr="004E03E1" w:rsidRDefault="004E03E1" w:rsidP="00E63093">
            <w:pPr>
              <w:pStyle w:val="TableEntry"/>
              <w:rPr>
                <w:b/>
                <w:bCs/>
                <w:u w:val="single"/>
              </w:rPr>
            </w:pPr>
            <w:r w:rsidRPr="004E03E1">
              <w:rPr>
                <w:b/>
                <w:bCs/>
                <w:u w:val="single"/>
              </w:rPr>
              <w:t>3</w:t>
            </w:r>
          </w:p>
        </w:tc>
        <w:tc>
          <w:tcPr>
            <w:tcW w:w="5087" w:type="dxa"/>
          </w:tcPr>
          <w:p w14:paraId="5B007256" w14:textId="1C4D5522" w:rsidR="004E03E1" w:rsidRPr="004E03E1" w:rsidRDefault="00ED0533" w:rsidP="00E63093">
            <w:pPr>
              <w:pStyle w:val="TableEntry"/>
              <w:rPr>
                <w:b/>
                <w:bCs/>
                <w:u w:val="single"/>
              </w:rPr>
            </w:pPr>
            <w:r w:rsidRPr="00ED0533">
              <w:rPr>
                <w:b/>
                <w:bCs/>
                <w:u w:val="single"/>
              </w:rPr>
              <w:t>The time at which the content of this sequence item ceases to be applicable.</w:t>
            </w:r>
          </w:p>
        </w:tc>
      </w:tr>
      <w:tr w:rsidR="0049492E" w:rsidRPr="00B40E31" w14:paraId="5DFC46EA" w14:textId="77777777" w:rsidTr="006D5830">
        <w:trPr>
          <w:cantSplit/>
          <w:jc w:val="center"/>
        </w:trPr>
        <w:tc>
          <w:tcPr>
            <w:tcW w:w="1872" w:type="dxa"/>
          </w:tcPr>
          <w:p w14:paraId="524D652A" w14:textId="66D0F3BF" w:rsidR="0049492E" w:rsidRPr="00B40E31" w:rsidRDefault="0049492E" w:rsidP="006D5830">
            <w:pPr>
              <w:pStyle w:val="TableEntry"/>
              <w:rPr>
                <w:b/>
                <w:u w:val="single"/>
              </w:rPr>
            </w:pPr>
            <w:r w:rsidRPr="00B40E31">
              <w:rPr>
                <w:b/>
                <w:u w:val="single"/>
              </w:rPr>
              <w:t>&gt;</w:t>
            </w:r>
            <w:r w:rsidR="00667B81">
              <w:rPr>
                <w:b/>
                <w:u w:val="single"/>
              </w:rPr>
              <w:t>SPCU</w:t>
            </w:r>
            <w:r w:rsidRPr="00B40E31">
              <w:rPr>
                <w:b/>
                <w:u w:val="single"/>
              </w:rPr>
              <w:t xml:space="preserve"> Comment</w:t>
            </w:r>
          </w:p>
        </w:tc>
        <w:tc>
          <w:tcPr>
            <w:tcW w:w="1735" w:type="dxa"/>
          </w:tcPr>
          <w:p w14:paraId="7E2EDDE3" w14:textId="77777777" w:rsidR="0049492E" w:rsidRPr="00B40E31" w:rsidRDefault="0049492E" w:rsidP="006D5830">
            <w:pPr>
              <w:pStyle w:val="TableEntry"/>
              <w:rPr>
                <w:b/>
                <w:u w:val="single"/>
              </w:rPr>
            </w:pPr>
            <w:r w:rsidRPr="00B40E31">
              <w:rPr>
                <w:b/>
                <w:u w:val="single"/>
              </w:rPr>
              <w:t>(</w:t>
            </w:r>
            <w:proofErr w:type="gramStart"/>
            <w:r w:rsidRPr="00B40E31">
              <w:rPr>
                <w:b/>
                <w:u w:val="single"/>
              </w:rPr>
              <w:t>0010,xxx</w:t>
            </w:r>
            <w:proofErr w:type="gramEnd"/>
            <w:r w:rsidRPr="00B40E31">
              <w:rPr>
                <w:b/>
                <w:u w:val="single"/>
              </w:rPr>
              <w:t>1)</w:t>
            </w:r>
          </w:p>
        </w:tc>
        <w:tc>
          <w:tcPr>
            <w:tcW w:w="810" w:type="dxa"/>
          </w:tcPr>
          <w:p w14:paraId="6703414D" w14:textId="77777777" w:rsidR="0049492E" w:rsidRPr="00B40E31" w:rsidRDefault="0049492E" w:rsidP="006D5830">
            <w:pPr>
              <w:pStyle w:val="TableEntry"/>
              <w:rPr>
                <w:b/>
                <w:u w:val="single"/>
              </w:rPr>
            </w:pPr>
            <w:r w:rsidRPr="00B40E31">
              <w:rPr>
                <w:b/>
                <w:u w:val="single"/>
              </w:rPr>
              <w:t>3</w:t>
            </w:r>
          </w:p>
        </w:tc>
        <w:tc>
          <w:tcPr>
            <w:tcW w:w="5087" w:type="dxa"/>
          </w:tcPr>
          <w:p w14:paraId="02ED2049" w14:textId="77777777" w:rsidR="0049492E" w:rsidRPr="00B40E31" w:rsidRDefault="0049492E" w:rsidP="006D5830">
            <w:pPr>
              <w:pStyle w:val="TableEntry"/>
              <w:rPr>
                <w:b/>
                <w:u w:val="single"/>
              </w:rPr>
            </w:pPr>
            <w:r>
              <w:rPr>
                <w:b/>
                <w:u w:val="single"/>
              </w:rPr>
              <w:t>Further description of clinical implications and reasons for the selected code.</w:t>
            </w:r>
          </w:p>
        </w:tc>
      </w:tr>
      <w:tr w:rsidR="0049492E" w:rsidRPr="00B40E31" w14:paraId="14408BAF" w14:textId="77777777" w:rsidTr="006D5830">
        <w:trPr>
          <w:cantSplit/>
          <w:jc w:val="center"/>
        </w:trPr>
        <w:tc>
          <w:tcPr>
            <w:tcW w:w="1872" w:type="dxa"/>
          </w:tcPr>
          <w:p w14:paraId="32397A45" w14:textId="6D24B0A2" w:rsidR="0049492E" w:rsidRPr="00B40E31" w:rsidRDefault="0049492E" w:rsidP="006D5830">
            <w:pPr>
              <w:pStyle w:val="TableEntry"/>
              <w:rPr>
                <w:b/>
                <w:u w:val="single"/>
              </w:rPr>
            </w:pPr>
            <w:r w:rsidRPr="00B40E31">
              <w:rPr>
                <w:b/>
                <w:u w:val="single"/>
              </w:rPr>
              <w:t>&gt;</w:t>
            </w:r>
            <w:r w:rsidR="00667B81">
              <w:rPr>
                <w:b/>
                <w:u w:val="single"/>
              </w:rPr>
              <w:t>SPCU</w:t>
            </w:r>
            <w:r w:rsidRPr="00B40E31">
              <w:rPr>
                <w:b/>
                <w:u w:val="single"/>
              </w:rPr>
              <w:t xml:space="preserve"> Reference</w:t>
            </w:r>
          </w:p>
        </w:tc>
        <w:tc>
          <w:tcPr>
            <w:tcW w:w="1735" w:type="dxa"/>
          </w:tcPr>
          <w:p w14:paraId="62146BD3" w14:textId="77777777" w:rsidR="0049492E" w:rsidRPr="00B40E31" w:rsidRDefault="0049492E" w:rsidP="006D5830">
            <w:pPr>
              <w:pStyle w:val="TableEntry"/>
              <w:rPr>
                <w:b/>
                <w:u w:val="single"/>
              </w:rPr>
            </w:pPr>
            <w:r w:rsidRPr="00B40E31">
              <w:rPr>
                <w:b/>
                <w:u w:val="single"/>
              </w:rPr>
              <w:t>(</w:t>
            </w:r>
            <w:proofErr w:type="gramStart"/>
            <w:r w:rsidRPr="00B40E31">
              <w:rPr>
                <w:b/>
                <w:u w:val="single"/>
              </w:rPr>
              <w:t>0010,xx</w:t>
            </w:r>
            <w:proofErr w:type="gramEnd"/>
            <w:r w:rsidRPr="00B40E31">
              <w:rPr>
                <w:b/>
                <w:u w:val="single"/>
              </w:rPr>
              <w:t>10)</w:t>
            </w:r>
          </w:p>
        </w:tc>
        <w:tc>
          <w:tcPr>
            <w:tcW w:w="810" w:type="dxa"/>
          </w:tcPr>
          <w:p w14:paraId="447977C9" w14:textId="77777777" w:rsidR="0049492E" w:rsidRPr="00B40E31" w:rsidRDefault="0049492E" w:rsidP="006D5830">
            <w:pPr>
              <w:pStyle w:val="TableEntry"/>
              <w:rPr>
                <w:b/>
                <w:u w:val="single"/>
              </w:rPr>
            </w:pPr>
            <w:r w:rsidRPr="00B40E31">
              <w:rPr>
                <w:b/>
                <w:u w:val="single"/>
              </w:rPr>
              <w:t>3</w:t>
            </w:r>
          </w:p>
        </w:tc>
        <w:tc>
          <w:tcPr>
            <w:tcW w:w="5087" w:type="dxa"/>
          </w:tcPr>
          <w:p w14:paraId="02F536B6" w14:textId="37A40260" w:rsidR="0049492E" w:rsidRPr="00B40E31" w:rsidRDefault="007653C5" w:rsidP="006D5830">
            <w:pPr>
              <w:pStyle w:val="TableEntry"/>
              <w:rPr>
                <w:b/>
                <w:u w:val="single"/>
              </w:rPr>
            </w:pPr>
            <w:r w:rsidRPr="007653C5">
              <w:rPr>
                <w:b/>
                <w:u w:val="single"/>
              </w:rPr>
              <w:t>Reference to a resource that explains or extends the SPCU Category code.</w:t>
            </w:r>
          </w:p>
        </w:tc>
      </w:tr>
      <w:tr w:rsidR="0049492E" w:rsidRPr="00B40E31" w14:paraId="31FFA3A7" w14:textId="77777777" w:rsidTr="006D5830">
        <w:trPr>
          <w:cantSplit/>
          <w:jc w:val="center"/>
        </w:trPr>
        <w:tc>
          <w:tcPr>
            <w:tcW w:w="1872" w:type="dxa"/>
          </w:tcPr>
          <w:p w14:paraId="0B3B6876" w14:textId="77777777" w:rsidR="0049492E" w:rsidRPr="00B40E31" w:rsidRDefault="0049492E" w:rsidP="006D5830">
            <w:pPr>
              <w:pStyle w:val="TableEntry"/>
              <w:rPr>
                <w:b/>
                <w:u w:val="single"/>
              </w:rPr>
            </w:pPr>
            <w:r w:rsidRPr="00B40E31">
              <w:rPr>
                <w:b/>
                <w:u w:val="single"/>
              </w:rPr>
              <w:t>P</w:t>
            </w:r>
            <w:r>
              <w:rPr>
                <w:b/>
                <w:u w:val="single"/>
              </w:rPr>
              <w:t>erson</w:t>
            </w:r>
            <w:r w:rsidRPr="00B40E31">
              <w:rPr>
                <w:b/>
                <w:u w:val="single"/>
              </w:rPr>
              <w:t xml:space="preserve"> Names to Use Sequence</w:t>
            </w:r>
          </w:p>
        </w:tc>
        <w:tc>
          <w:tcPr>
            <w:tcW w:w="1735" w:type="dxa"/>
          </w:tcPr>
          <w:p w14:paraId="01231D9C" w14:textId="77777777" w:rsidR="0049492E" w:rsidRPr="00B40E31" w:rsidRDefault="0049492E" w:rsidP="006D5830">
            <w:pPr>
              <w:pStyle w:val="TableEntry"/>
              <w:rPr>
                <w:b/>
                <w:u w:val="single"/>
              </w:rPr>
            </w:pPr>
            <w:r w:rsidRPr="00B40E31">
              <w:rPr>
                <w:b/>
                <w:u w:val="single"/>
              </w:rPr>
              <w:t>(</w:t>
            </w:r>
            <w:proofErr w:type="gramStart"/>
            <w:r w:rsidRPr="00B40E31">
              <w:rPr>
                <w:b/>
                <w:u w:val="single"/>
              </w:rPr>
              <w:t>0010,xxx</w:t>
            </w:r>
            <w:proofErr w:type="gramEnd"/>
            <w:r w:rsidRPr="00B40E31">
              <w:rPr>
                <w:b/>
                <w:u w:val="single"/>
              </w:rPr>
              <w:t>3)</w:t>
            </w:r>
          </w:p>
        </w:tc>
        <w:tc>
          <w:tcPr>
            <w:tcW w:w="810" w:type="dxa"/>
          </w:tcPr>
          <w:p w14:paraId="3B3399A0" w14:textId="77777777" w:rsidR="0049492E" w:rsidRPr="00B40E31" w:rsidRDefault="0049492E" w:rsidP="006D5830">
            <w:pPr>
              <w:pStyle w:val="TableEntry"/>
              <w:rPr>
                <w:b/>
                <w:u w:val="single"/>
              </w:rPr>
            </w:pPr>
            <w:r w:rsidRPr="00B40E31">
              <w:rPr>
                <w:b/>
                <w:u w:val="single"/>
              </w:rPr>
              <w:t>3</w:t>
            </w:r>
          </w:p>
        </w:tc>
        <w:tc>
          <w:tcPr>
            <w:tcW w:w="5087" w:type="dxa"/>
          </w:tcPr>
          <w:p w14:paraId="4599728E" w14:textId="12DD6AFB" w:rsidR="0049492E" w:rsidRDefault="00603302" w:rsidP="006D5830">
            <w:pPr>
              <w:pStyle w:val="TableEntry"/>
              <w:rPr>
                <w:b/>
                <w:u w:val="single"/>
              </w:rPr>
            </w:pPr>
            <w:r w:rsidRPr="00603302">
              <w:rPr>
                <w:b/>
                <w:u w:val="single"/>
              </w:rPr>
              <w:t xml:space="preserve">Pronoun(s) specified by the patient to use when referring to the patient in speech, in clinical notes, and in written instructions to </w:t>
            </w:r>
            <w:proofErr w:type="gramStart"/>
            <w:r w:rsidRPr="00603302">
              <w:rPr>
                <w:b/>
                <w:u w:val="single"/>
              </w:rPr>
              <w:t>caregivers</w:t>
            </w:r>
            <w:proofErr w:type="gramEnd"/>
          </w:p>
          <w:p w14:paraId="2ACC9850" w14:textId="77777777" w:rsidR="0049492E" w:rsidRDefault="0049492E" w:rsidP="006D5830">
            <w:pPr>
              <w:pStyle w:val="TableEntry"/>
              <w:rPr>
                <w:b/>
                <w:u w:val="single"/>
              </w:rPr>
            </w:pPr>
          </w:p>
          <w:p w14:paraId="05FC1008" w14:textId="6537A21C" w:rsidR="0049492E" w:rsidRPr="00B40E31" w:rsidRDefault="004C6C59" w:rsidP="006D5830">
            <w:pPr>
              <w:pStyle w:val="TableEntry"/>
              <w:rPr>
                <w:b/>
                <w:u w:val="single"/>
              </w:rPr>
            </w:pPr>
            <w:r>
              <w:rPr>
                <w:b/>
                <w:u w:val="single"/>
              </w:rPr>
              <w:t>One or more items are permitted</w:t>
            </w:r>
            <w:r w:rsidR="0049492E">
              <w:rPr>
                <w:b/>
                <w:u w:val="single"/>
              </w:rPr>
              <w:t xml:space="preserve"> in this Sequence.</w:t>
            </w:r>
          </w:p>
        </w:tc>
      </w:tr>
      <w:tr w:rsidR="0049492E" w:rsidRPr="00B40E31" w14:paraId="72E382AB" w14:textId="77777777" w:rsidTr="006D5830">
        <w:trPr>
          <w:cantSplit/>
          <w:jc w:val="center"/>
        </w:trPr>
        <w:tc>
          <w:tcPr>
            <w:tcW w:w="1872" w:type="dxa"/>
          </w:tcPr>
          <w:p w14:paraId="3735FF9B" w14:textId="77777777" w:rsidR="0049492E" w:rsidRPr="00B40E31" w:rsidRDefault="0049492E" w:rsidP="006D5830">
            <w:pPr>
              <w:pStyle w:val="TableEntry"/>
              <w:rPr>
                <w:b/>
                <w:u w:val="single"/>
              </w:rPr>
            </w:pPr>
            <w:r w:rsidRPr="00B40E31">
              <w:rPr>
                <w:b/>
                <w:u w:val="single"/>
              </w:rPr>
              <w:t>&gt;Name</w:t>
            </w:r>
            <w:r>
              <w:rPr>
                <w:b/>
                <w:u w:val="single"/>
              </w:rPr>
              <w:t xml:space="preserve"> to use</w:t>
            </w:r>
          </w:p>
        </w:tc>
        <w:tc>
          <w:tcPr>
            <w:tcW w:w="1735" w:type="dxa"/>
          </w:tcPr>
          <w:p w14:paraId="2D9BB128" w14:textId="77777777" w:rsidR="0049492E" w:rsidRPr="00B40E31" w:rsidRDefault="0049492E" w:rsidP="006D5830">
            <w:pPr>
              <w:pStyle w:val="TableEntry"/>
              <w:rPr>
                <w:b/>
                <w:u w:val="single"/>
              </w:rPr>
            </w:pPr>
            <w:r w:rsidRPr="00B40E31">
              <w:rPr>
                <w:b/>
                <w:u w:val="single"/>
              </w:rPr>
              <w:t>(</w:t>
            </w:r>
            <w:proofErr w:type="gramStart"/>
            <w:r w:rsidRPr="00B40E31">
              <w:rPr>
                <w:b/>
                <w:u w:val="single"/>
              </w:rPr>
              <w:t>0010,xx</w:t>
            </w:r>
            <w:proofErr w:type="gramEnd"/>
            <w:r w:rsidRPr="00B40E31">
              <w:rPr>
                <w:b/>
                <w:u w:val="single"/>
              </w:rPr>
              <w:t>12)</w:t>
            </w:r>
          </w:p>
        </w:tc>
        <w:tc>
          <w:tcPr>
            <w:tcW w:w="810" w:type="dxa"/>
          </w:tcPr>
          <w:p w14:paraId="48E808D3" w14:textId="77777777" w:rsidR="0049492E" w:rsidRPr="00B40E31" w:rsidRDefault="0049492E" w:rsidP="006D5830">
            <w:pPr>
              <w:pStyle w:val="TableEntry"/>
              <w:rPr>
                <w:b/>
                <w:u w:val="single"/>
              </w:rPr>
            </w:pPr>
            <w:r w:rsidRPr="00B40E31">
              <w:rPr>
                <w:b/>
                <w:u w:val="single"/>
              </w:rPr>
              <w:t>1</w:t>
            </w:r>
          </w:p>
        </w:tc>
        <w:tc>
          <w:tcPr>
            <w:tcW w:w="5087" w:type="dxa"/>
          </w:tcPr>
          <w:p w14:paraId="08A75076" w14:textId="7AE7CCA9" w:rsidR="0049492E" w:rsidRDefault="00603302" w:rsidP="006D5830">
            <w:pPr>
              <w:pStyle w:val="TableEntry"/>
              <w:rPr>
                <w:b/>
                <w:u w:val="single"/>
              </w:rPr>
            </w:pPr>
            <w:r w:rsidRPr="00603302">
              <w:rPr>
                <w:b/>
                <w:u w:val="single"/>
              </w:rPr>
              <w:t xml:space="preserve">A name that should be used when addressing or referencing the </w:t>
            </w:r>
            <w:proofErr w:type="gramStart"/>
            <w:r w:rsidRPr="00603302">
              <w:rPr>
                <w:b/>
                <w:u w:val="single"/>
              </w:rPr>
              <w:t>person</w:t>
            </w:r>
            <w:proofErr w:type="gramEnd"/>
          </w:p>
          <w:p w14:paraId="15C66F20" w14:textId="77777777" w:rsidR="0049492E" w:rsidRDefault="0049492E" w:rsidP="006D5830">
            <w:pPr>
              <w:pStyle w:val="TableEntry"/>
              <w:rPr>
                <w:b/>
                <w:u w:val="single"/>
              </w:rPr>
            </w:pPr>
          </w:p>
          <w:p w14:paraId="78A1D133" w14:textId="77777777" w:rsidR="0049492E" w:rsidRPr="00B40E31" w:rsidRDefault="0049492E" w:rsidP="006D5830">
            <w:pPr>
              <w:pStyle w:val="TableEntry"/>
              <w:rPr>
                <w:b/>
                <w:u w:val="single"/>
              </w:rPr>
            </w:pPr>
            <w:r>
              <w:rPr>
                <w:b/>
                <w:u w:val="single"/>
              </w:rPr>
              <w:t xml:space="preserve">This need not be an official name nor comply with any </w:t>
            </w:r>
            <w:proofErr w:type="gramStart"/>
            <w:r>
              <w:rPr>
                <w:b/>
                <w:u w:val="single"/>
              </w:rPr>
              <w:t>particular name</w:t>
            </w:r>
            <w:proofErr w:type="gramEnd"/>
            <w:r>
              <w:rPr>
                <w:b/>
                <w:u w:val="single"/>
              </w:rPr>
              <w:t xml:space="preserve"> structure.  </w:t>
            </w:r>
          </w:p>
        </w:tc>
      </w:tr>
      <w:tr w:rsidR="004E03E1" w:rsidRPr="004E03E1" w14:paraId="43DEB62E" w14:textId="77777777" w:rsidTr="00E63093">
        <w:trPr>
          <w:cantSplit/>
          <w:jc w:val="center"/>
        </w:trPr>
        <w:tc>
          <w:tcPr>
            <w:tcW w:w="1872" w:type="dxa"/>
          </w:tcPr>
          <w:p w14:paraId="62BB0B9A" w14:textId="26C02EAB" w:rsidR="004E03E1" w:rsidRPr="004E03E1" w:rsidRDefault="004E03E1" w:rsidP="00E63093">
            <w:pPr>
              <w:pStyle w:val="TableEntry"/>
              <w:rPr>
                <w:b/>
                <w:bCs/>
                <w:u w:val="single"/>
              </w:rPr>
            </w:pPr>
            <w:r w:rsidRPr="004E03E1">
              <w:rPr>
                <w:b/>
                <w:bCs/>
                <w:u w:val="single"/>
              </w:rPr>
              <w:t>&gt;</w:t>
            </w:r>
            <w:r w:rsidR="00D073D0">
              <w:rPr>
                <w:b/>
                <w:bCs/>
                <w:u w:val="single"/>
              </w:rPr>
              <w:t xml:space="preserve">Effective </w:t>
            </w:r>
            <w:r w:rsidR="00790DAE">
              <w:rPr>
                <w:b/>
                <w:bCs/>
                <w:u w:val="single"/>
              </w:rPr>
              <w:t xml:space="preserve">Start </w:t>
            </w:r>
            <w:proofErr w:type="spellStart"/>
            <w:r w:rsidR="00790DAE">
              <w:rPr>
                <w:b/>
                <w:bCs/>
                <w:u w:val="single"/>
              </w:rPr>
              <w:t>DateTime</w:t>
            </w:r>
            <w:proofErr w:type="spellEnd"/>
          </w:p>
        </w:tc>
        <w:tc>
          <w:tcPr>
            <w:tcW w:w="1735" w:type="dxa"/>
          </w:tcPr>
          <w:p w14:paraId="3CB8F3AE" w14:textId="77777777" w:rsidR="004E03E1" w:rsidRPr="004E03E1" w:rsidRDefault="004E03E1" w:rsidP="00E63093">
            <w:pPr>
              <w:pStyle w:val="TableEntry"/>
              <w:rPr>
                <w:b/>
                <w:bCs/>
                <w:u w:val="single"/>
              </w:rPr>
            </w:pPr>
            <w:r w:rsidRPr="004E03E1">
              <w:rPr>
                <w:b/>
                <w:bCs/>
                <w:u w:val="single"/>
              </w:rPr>
              <w:t>(</w:t>
            </w:r>
            <w:proofErr w:type="gramStart"/>
            <w:r w:rsidRPr="004E03E1">
              <w:rPr>
                <w:b/>
                <w:bCs/>
                <w:u w:val="single"/>
              </w:rPr>
              <w:t>0010,xxx</w:t>
            </w:r>
            <w:proofErr w:type="gramEnd"/>
            <w:r w:rsidRPr="004E03E1">
              <w:rPr>
                <w:b/>
                <w:bCs/>
                <w:u w:val="single"/>
              </w:rPr>
              <w:t>6)</w:t>
            </w:r>
          </w:p>
        </w:tc>
        <w:tc>
          <w:tcPr>
            <w:tcW w:w="810" w:type="dxa"/>
          </w:tcPr>
          <w:p w14:paraId="1E6920CC" w14:textId="77777777" w:rsidR="004E03E1" w:rsidRPr="004E03E1" w:rsidRDefault="004E03E1" w:rsidP="00E63093">
            <w:pPr>
              <w:pStyle w:val="TableEntry"/>
              <w:rPr>
                <w:b/>
                <w:bCs/>
                <w:u w:val="single"/>
              </w:rPr>
            </w:pPr>
            <w:r w:rsidRPr="004E03E1">
              <w:rPr>
                <w:b/>
                <w:bCs/>
                <w:u w:val="single"/>
              </w:rPr>
              <w:t>3</w:t>
            </w:r>
          </w:p>
        </w:tc>
        <w:tc>
          <w:tcPr>
            <w:tcW w:w="5087" w:type="dxa"/>
          </w:tcPr>
          <w:p w14:paraId="421BE9A2" w14:textId="0135A3B5" w:rsidR="004E03E1" w:rsidRPr="004E03E1" w:rsidRDefault="00ED0533" w:rsidP="00E63093">
            <w:pPr>
              <w:pStyle w:val="TableEntry"/>
              <w:rPr>
                <w:b/>
                <w:bCs/>
                <w:u w:val="single"/>
              </w:rPr>
            </w:pPr>
            <w:r w:rsidRPr="00ED0533">
              <w:rPr>
                <w:b/>
                <w:bCs/>
                <w:u w:val="single"/>
              </w:rPr>
              <w:t>The time at which the content of this sequence item begins to be applicable.</w:t>
            </w:r>
          </w:p>
        </w:tc>
      </w:tr>
      <w:tr w:rsidR="004E03E1" w:rsidRPr="004E03E1" w14:paraId="1064DC3D" w14:textId="77777777" w:rsidTr="00E63093">
        <w:trPr>
          <w:cantSplit/>
          <w:jc w:val="center"/>
        </w:trPr>
        <w:tc>
          <w:tcPr>
            <w:tcW w:w="1872" w:type="dxa"/>
          </w:tcPr>
          <w:p w14:paraId="51FFE3BE" w14:textId="054B3774" w:rsidR="004E03E1" w:rsidRPr="004E03E1" w:rsidRDefault="004E03E1" w:rsidP="00E63093">
            <w:pPr>
              <w:pStyle w:val="TableEntry"/>
              <w:rPr>
                <w:b/>
                <w:bCs/>
                <w:u w:val="single"/>
              </w:rPr>
            </w:pPr>
            <w:r w:rsidRPr="004E03E1">
              <w:rPr>
                <w:b/>
                <w:bCs/>
                <w:u w:val="single"/>
              </w:rPr>
              <w:t>&gt;</w:t>
            </w:r>
            <w:r w:rsidR="00D073D0">
              <w:rPr>
                <w:b/>
                <w:bCs/>
                <w:u w:val="single"/>
              </w:rPr>
              <w:t xml:space="preserve">Effective </w:t>
            </w:r>
            <w:r w:rsidR="00790DAE">
              <w:rPr>
                <w:b/>
                <w:bCs/>
                <w:u w:val="single"/>
              </w:rPr>
              <w:t xml:space="preserve">Stop </w:t>
            </w:r>
            <w:proofErr w:type="spellStart"/>
            <w:r w:rsidR="00790DAE">
              <w:rPr>
                <w:b/>
                <w:bCs/>
                <w:u w:val="single"/>
              </w:rPr>
              <w:t>DateTime</w:t>
            </w:r>
            <w:proofErr w:type="spellEnd"/>
          </w:p>
        </w:tc>
        <w:tc>
          <w:tcPr>
            <w:tcW w:w="1735" w:type="dxa"/>
          </w:tcPr>
          <w:p w14:paraId="60D0D27A" w14:textId="77777777" w:rsidR="004E03E1" w:rsidRPr="004E03E1" w:rsidRDefault="004E03E1" w:rsidP="00E63093">
            <w:pPr>
              <w:pStyle w:val="TableEntry"/>
              <w:rPr>
                <w:b/>
                <w:bCs/>
                <w:u w:val="single"/>
              </w:rPr>
            </w:pPr>
            <w:r w:rsidRPr="004E03E1">
              <w:rPr>
                <w:b/>
                <w:bCs/>
                <w:u w:val="single"/>
              </w:rPr>
              <w:t>(</w:t>
            </w:r>
            <w:proofErr w:type="gramStart"/>
            <w:r w:rsidRPr="004E03E1">
              <w:rPr>
                <w:b/>
                <w:bCs/>
                <w:u w:val="single"/>
              </w:rPr>
              <w:t>0010,xxx</w:t>
            </w:r>
            <w:proofErr w:type="gramEnd"/>
            <w:r w:rsidRPr="004E03E1">
              <w:rPr>
                <w:b/>
                <w:bCs/>
                <w:u w:val="single"/>
              </w:rPr>
              <w:t>7)</w:t>
            </w:r>
          </w:p>
        </w:tc>
        <w:tc>
          <w:tcPr>
            <w:tcW w:w="810" w:type="dxa"/>
          </w:tcPr>
          <w:p w14:paraId="46278616" w14:textId="77777777" w:rsidR="004E03E1" w:rsidRPr="004E03E1" w:rsidRDefault="004E03E1" w:rsidP="00E63093">
            <w:pPr>
              <w:pStyle w:val="TableEntry"/>
              <w:rPr>
                <w:b/>
                <w:bCs/>
                <w:u w:val="single"/>
              </w:rPr>
            </w:pPr>
            <w:r w:rsidRPr="004E03E1">
              <w:rPr>
                <w:b/>
                <w:bCs/>
                <w:u w:val="single"/>
              </w:rPr>
              <w:t>3</w:t>
            </w:r>
          </w:p>
        </w:tc>
        <w:tc>
          <w:tcPr>
            <w:tcW w:w="5087" w:type="dxa"/>
          </w:tcPr>
          <w:p w14:paraId="754FC5D1" w14:textId="05650CD4" w:rsidR="004E03E1" w:rsidRPr="004E03E1" w:rsidRDefault="00ED0533" w:rsidP="00E63093">
            <w:pPr>
              <w:pStyle w:val="TableEntry"/>
              <w:rPr>
                <w:b/>
                <w:bCs/>
                <w:u w:val="single"/>
              </w:rPr>
            </w:pPr>
            <w:r w:rsidRPr="00ED0533">
              <w:rPr>
                <w:b/>
                <w:bCs/>
                <w:u w:val="single"/>
              </w:rPr>
              <w:t>The time at which the content of this sequence item ceases to be applicable.</w:t>
            </w:r>
          </w:p>
        </w:tc>
      </w:tr>
      <w:tr w:rsidR="0049492E" w:rsidRPr="00B40E31" w14:paraId="2DD643B2" w14:textId="77777777" w:rsidTr="006D5830">
        <w:trPr>
          <w:cantSplit/>
          <w:jc w:val="center"/>
        </w:trPr>
        <w:tc>
          <w:tcPr>
            <w:tcW w:w="1872" w:type="dxa"/>
          </w:tcPr>
          <w:p w14:paraId="64840497" w14:textId="77777777" w:rsidR="0049492E" w:rsidRPr="00B40E31" w:rsidRDefault="0049492E" w:rsidP="006D5830">
            <w:pPr>
              <w:pStyle w:val="TableEntry"/>
              <w:rPr>
                <w:b/>
                <w:u w:val="single"/>
              </w:rPr>
            </w:pPr>
            <w:r w:rsidRPr="00B40E31">
              <w:rPr>
                <w:b/>
                <w:u w:val="single"/>
              </w:rPr>
              <w:t>&gt;Name to Use Comment</w:t>
            </w:r>
          </w:p>
        </w:tc>
        <w:tc>
          <w:tcPr>
            <w:tcW w:w="1735" w:type="dxa"/>
          </w:tcPr>
          <w:p w14:paraId="37B0FA02" w14:textId="77777777" w:rsidR="0049492E" w:rsidRPr="00B40E31" w:rsidRDefault="0049492E" w:rsidP="006D5830">
            <w:pPr>
              <w:pStyle w:val="TableEntry"/>
              <w:rPr>
                <w:b/>
                <w:u w:val="single"/>
              </w:rPr>
            </w:pPr>
            <w:r w:rsidRPr="00B40E31">
              <w:rPr>
                <w:b/>
                <w:u w:val="single"/>
              </w:rPr>
              <w:t>(</w:t>
            </w:r>
            <w:proofErr w:type="gramStart"/>
            <w:r w:rsidRPr="00B40E31">
              <w:rPr>
                <w:b/>
                <w:u w:val="single"/>
              </w:rPr>
              <w:t>0010,xx</w:t>
            </w:r>
            <w:proofErr w:type="gramEnd"/>
            <w:r w:rsidRPr="00B40E31">
              <w:rPr>
                <w:b/>
                <w:u w:val="single"/>
              </w:rPr>
              <w:t>13)</w:t>
            </w:r>
          </w:p>
        </w:tc>
        <w:tc>
          <w:tcPr>
            <w:tcW w:w="810" w:type="dxa"/>
          </w:tcPr>
          <w:p w14:paraId="1B7400CF" w14:textId="77777777" w:rsidR="0049492E" w:rsidRPr="00B40E31" w:rsidRDefault="0049492E" w:rsidP="006D5830">
            <w:pPr>
              <w:pStyle w:val="TableEntry"/>
              <w:rPr>
                <w:b/>
                <w:u w:val="single"/>
              </w:rPr>
            </w:pPr>
            <w:r w:rsidRPr="00B40E31">
              <w:rPr>
                <w:b/>
                <w:u w:val="single"/>
              </w:rPr>
              <w:t>3</w:t>
            </w:r>
          </w:p>
        </w:tc>
        <w:tc>
          <w:tcPr>
            <w:tcW w:w="5087" w:type="dxa"/>
          </w:tcPr>
          <w:p w14:paraId="4C4FD61F" w14:textId="15C41455" w:rsidR="0049492E" w:rsidRPr="00B40E31" w:rsidRDefault="00603302" w:rsidP="006D5830">
            <w:pPr>
              <w:pStyle w:val="TableEntry"/>
              <w:rPr>
                <w:b/>
                <w:u w:val="single"/>
              </w:rPr>
            </w:pPr>
            <w:r w:rsidRPr="00603302">
              <w:rPr>
                <w:b/>
                <w:u w:val="single"/>
              </w:rPr>
              <w:t>Further explanation of appropriate name usage</w:t>
            </w:r>
          </w:p>
        </w:tc>
      </w:tr>
      <w:tr w:rsidR="0049492E" w:rsidRPr="00B40E31" w14:paraId="664F0F17" w14:textId="77777777" w:rsidTr="006D5830">
        <w:trPr>
          <w:cantSplit/>
          <w:jc w:val="center"/>
        </w:trPr>
        <w:tc>
          <w:tcPr>
            <w:tcW w:w="1872" w:type="dxa"/>
          </w:tcPr>
          <w:p w14:paraId="33A3C76F" w14:textId="77777777" w:rsidR="0049492E" w:rsidRPr="00B40E31" w:rsidRDefault="0049492E" w:rsidP="006D5830">
            <w:pPr>
              <w:pStyle w:val="TableEntry"/>
              <w:rPr>
                <w:b/>
                <w:u w:val="single"/>
              </w:rPr>
            </w:pPr>
            <w:r w:rsidRPr="00B40E31">
              <w:rPr>
                <w:b/>
                <w:u w:val="single"/>
              </w:rPr>
              <w:t>Third person pronoun Sequence</w:t>
            </w:r>
          </w:p>
        </w:tc>
        <w:tc>
          <w:tcPr>
            <w:tcW w:w="1735" w:type="dxa"/>
          </w:tcPr>
          <w:p w14:paraId="2D26C165" w14:textId="77777777" w:rsidR="0049492E" w:rsidRPr="00B40E31" w:rsidRDefault="0049492E" w:rsidP="006D5830">
            <w:pPr>
              <w:pStyle w:val="TableEntry"/>
              <w:rPr>
                <w:b/>
                <w:u w:val="single"/>
              </w:rPr>
            </w:pPr>
            <w:r w:rsidRPr="00B40E31">
              <w:rPr>
                <w:b/>
                <w:u w:val="single"/>
              </w:rPr>
              <w:t>(</w:t>
            </w:r>
            <w:proofErr w:type="gramStart"/>
            <w:r w:rsidRPr="00B40E31">
              <w:rPr>
                <w:b/>
                <w:u w:val="single"/>
              </w:rPr>
              <w:t>0010,xx</w:t>
            </w:r>
            <w:proofErr w:type="gramEnd"/>
            <w:r w:rsidRPr="00B40E31">
              <w:rPr>
                <w:b/>
                <w:u w:val="single"/>
              </w:rPr>
              <w:t>21)</w:t>
            </w:r>
          </w:p>
        </w:tc>
        <w:tc>
          <w:tcPr>
            <w:tcW w:w="810" w:type="dxa"/>
          </w:tcPr>
          <w:p w14:paraId="42D611E3" w14:textId="77777777" w:rsidR="0049492E" w:rsidRPr="00B40E31" w:rsidRDefault="0049492E" w:rsidP="006D5830">
            <w:pPr>
              <w:pStyle w:val="TableEntry"/>
              <w:rPr>
                <w:b/>
                <w:u w:val="single"/>
              </w:rPr>
            </w:pPr>
            <w:r w:rsidRPr="00B40E31">
              <w:rPr>
                <w:b/>
                <w:u w:val="single"/>
              </w:rPr>
              <w:t>3</w:t>
            </w:r>
          </w:p>
        </w:tc>
        <w:tc>
          <w:tcPr>
            <w:tcW w:w="5087" w:type="dxa"/>
          </w:tcPr>
          <w:p w14:paraId="29791545" w14:textId="77777777" w:rsidR="0049492E" w:rsidRDefault="0049492E" w:rsidP="006D5830">
            <w:pPr>
              <w:pStyle w:val="TableEntry"/>
              <w:rPr>
                <w:b/>
                <w:u w:val="single"/>
              </w:rPr>
            </w:pPr>
            <w:r>
              <w:rPr>
                <w:b/>
                <w:u w:val="single"/>
              </w:rPr>
              <w:t xml:space="preserve">Pronoun(s) to be used for this </w:t>
            </w:r>
            <w:proofErr w:type="gramStart"/>
            <w:r>
              <w:rPr>
                <w:b/>
                <w:u w:val="single"/>
              </w:rPr>
              <w:t>person</w:t>
            </w:r>
            <w:proofErr w:type="gramEnd"/>
          </w:p>
          <w:p w14:paraId="2531CFCF" w14:textId="77777777" w:rsidR="0049492E" w:rsidRDefault="0049492E" w:rsidP="006D5830">
            <w:pPr>
              <w:pStyle w:val="TableEntry"/>
              <w:rPr>
                <w:b/>
                <w:u w:val="single"/>
              </w:rPr>
            </w:pPr>
          </w:p>
          <w:p w14:paraId="02FE0694" w14:textId="39C9B48E" w:rsidR="0049492E" w:rsidRPr="00B40E31" w:rsidRDefault="004C6C59" w:rsidP="006D5830">
            <w:pPr>
              <w:pStyle w:val="TableEntry"/>
              <w:rPr>
                <w:b/>
                <w:u w:val="single"/>
              </w:rPr>
            </w:pPr>
            <w:r>
              <w:rPr>
                <w:b/>
                <w:u w:val="single"/>
              </w:rPr>
              <w:t>One or more items are permitted</w:t>
            </w:r>
            <w:r w:rsidR="0049492E">
              <w:rPr>
                <w:b/>
                <w:u w:val="single"/>
              </w:rPr>
              <w:t xml:space="preserve"> in this sequence.</w:t>
            </w:r>
          </w:p>
        </w:tc>
      </w:tr>
      <w:tr w:rsidR="0049492E" w:rsidRPr="00B40E31" w14:paraId="622D5FE9" w14:textId="77777777" w:rsidTr="006D5830">
        <w:trPr>
          <w:cantSplit/>
          <w:jc w:val="center"/>
        </w:trPr>
        <w:tc>
          <w:tcPr>
            <w:tcW w:w="1872" w:type="dxa"/>
          </w:tcPr>
          <w:p w14:paraId="0202CF76" w14:textId="77777777" w:rsidR="0049492E" w:rsidRPr="00B40E31" w:rsidRDefault="0049492E" w:rsidP="006D5830">
            <w:pPr>
              <w:pStyle w:val="TableEntry"/>
              <w:rPr>
                <w:b/>
                <w:u w:val="single"/>
              </w:rPr>
            </w:pPr>
            <w:r w:rsidRPr="00B40E31">
              <w:rPr>
                <w:b/>
                <w:u w:val="single"/>
              </w:rPr>
              <w:t>&gt;Pronoun Code</w:t>
            </w:r>
            <w:r>
              <w:rPr>
                <w:b/>
                <w:u w:val="single"/>
              </w:rPr>
              <w:t xml:space="preserve"> sequence</w:t>
            </w:r>
          </w:p>
        </w:tc>
        <w:tc>
          <w:tcPr>
            <w:tcW w:w="1735" w:type="dxa"/>
          </w:tcPr>
          <w:p w14:paraId="40DD8DC7" w14:textId="77777777" w:rsidR="0049492E" w:rsidRPr="00B40E31" w:rsidRDefault="0049492E" w:rsidP="006D5830">
            <w:pPr>
              <w:pStyle w:val="TableEntry"/>
              <w:rPr>
                <w:b/>
                <w:u w:val="single"/>
              </w:rPr>
            </w:pPr>
            <w:r w:rsidRPr="00B40E31">
              <w:rPr>
                <w:b/>
                <w:u w:val="single"/>
              </w:rPr>
              <w:t>(</w:t>
            </w:r>
            <w:proofErr w:type="gramStart"/>
            <w:r w:rsidRPr="00B40E31">
              <w:rPr>
                <w:b/>
                <w:u w:val="single"/>
              </w:rPr>
              <w:t>0010,xx</w:t>
            </w:r>
            <w:proofErr w:type="gramEnd"/>
            <w:r w:rsidRPr="00B40E31">
              <w:rPr>
                <w:b/>
                <w:u w:val="single"/>
              </w:rPr>
              <w:t>22)</w:t>
            </w:r>
          </w:p>
        </w:tc>
        <w:tc>
          <w:tcPr>
            <w:tcW w:w="810" w:type="dxa"/>
          </w:tcPr>
          <w:p w14:paraId="0E94CFB5" w14:textId="77777777" w:rsidR="0049492E" w:rsidRPr="00B40E31" w:rsidRDefault="0049492E" w:rsidP="006D5830">
            <w:pPr>
              <w:pStyle w:val="TableEntry"/>
              <w:rPr>
                <w:b/>
                <w:u w:val="single"/>
              </w:rPr>
            </w:pPr>
            <w:r w:rsidRPr="00B40E31">
              <w:rPr>
                <w:b/>
                <w:u w:val="single"/>
              </w:rPr>
              <w:t>1</w:t>
            </w:r>
          </w:p>
        </w:tc>
        <w:tc>
          <w:tcPr>
            <w:tcW w:w="5087" w:type="dxa"/>
          </w:tcPr>
          <w:p w14:paraId="7DF11703" w14:textId="6E37AA07" w:rsidR="0049492E" w:rsidRDefault="00603302" w:rsidP="006D5830">
            <w:pPr>
              <w:pStyle w:val="TableEntry"/>
              <w:rPr>
                <w:b/>
                <w:u w:val="single"/>
              </w:rPr>
            </w:pPr>
            <w:r w:rsidRPr="00603302">
              <w:rPr>
                <w:b/>
                <w:u w:val="single"/>
              </w:rPr>
              <w:t>A pronoun set.</w:t>
            </w:r>
          </w:p>
          <w:p w14:paraId="250CBA23" w14:textId="77777777" w:rsidR="0049492E" w:rsidRDefault="0049492E" w:rsidP="006D5830">
            <w:pPr>
              <w:pStyle w:val="TableEntry"/>
              <w:rPr>
                <w:b/>
                <w:u w:val="single"/>
              </w:rPr>
            </w:pPr>
          </w:p>
          <w:p w14:paraId="744DA7DB" w14:textId="77777777" w:rsidR="0049492E" w:rsidRPr="00B40E31" w:rsidRDefault="0049492E" w:rsidP="006D5830">
            <w:pPr>
              <w:pStyle w:val="TableEntry"/>
              <w:rPr>
                <w:b/>
                <w:u w:val="single"/>
              </w:rPr>
            </w:pPr>
            <w:r>
              <w:rPr>
                <w:b/>
                <w:u w:val="single"/>
              </w:rPr>
              <w:t>Only a single item shall be included in this Sequence.</w:t>
            </w:r>
          </w:p>
        </w:tc>
      </w:tr>
      <w:tr w:rsidR="0049492E" w:rsidRPr="00B40E31" w14:paraId="2A0A3921" w14:textId="77777777" w:rsidTr="006D5830">
        <w:trPr>
          <w:cantSplit/>
          <w:jc w:val="center"/>
        </w:trPr>
        <w:tc>
          <w:tcPr>
            <w:tcW w:w="4417" w:type="dxa"/>
            <w:gridSpan w:val="3"/>
          </w:tcPr>
          <w:p w14:paraId="01C56875" w14:textId="77777777" w:rsidR="0049492E" w:rsidRPr="00B40E31" w:rsidRDefault="0049492E" w:rsidP="006D5830">
            <w:pPr>
              <w:pStyle w:val="TableEntry"/>
              <w:rPr>
                <w:b/>
                <w:i/>
                <w:iCs/>
                <w:u w:val="single"/>
              </w:rPr>
            </w:pPr>
            <w:r w:rsidRPr="00B40E31">
              <w:rPr>
                <w:b/>
                <w:i/>
                <w:iCs/>
                <w:u w:val="single"/>
              </w:rPr>
              <w:t>&gt;&gt;Include Table 8.8-1 “Code Sequence Macro Attributes”</w:t>
            </w:r>
          </w:p>
        </w:tc>
        <w:tc>
          <w:tcPr>
            <w:tcW w:w="5087" w:type="dxa"/>
          </w:tcPr>
          <w:p w14:paraId="0D44F8D2" w14:textId="77777777" w:rsidR="0049492E" w:rsidRPr="00B40E31" w:rsidRDefault="0049492E" w:rsidP="006D5830">
            <w:pPr>
              <w:pStyle w:val="TableEntry"/>
              <w:rPr>
                <w:b/>
                <w:u w:val="single"/>
              </w:rPr>
            </w:pPr>
            <w:r w:rsidRPr="00B40E31">
              <w:rPr>
                <w:b/>
                <w:u w:val="single"/>
              </w:rPr>
              <w:t xml:space="preserve">DCID </w:t>
            </w:r>
            <w:r>
              <w:rPr>
                <w:b/>
                <w:u w:val="single"/>
              </w:rPr>
              <w:t>CIDxxx4 Third Person Pronouns.</w:t>
            </w:r>
          </w:p>
        </w:tc>
      </w:tr>
      <w:tr w:rsidR="004E03E1" w:rsidRPr="004E03E1" w14:paraId="601DF89F" w14:textId="77777777" w:rsidTr="00E63093">
        <w:trPr>
          <w:cantSplit/>
          <w:jc w:val="center"/>
        </w:trPr>
        <w:tc>
          <w:tcPr>
            <w:tcW w:w="1872" w:type="dxa"/>
          </w:tcPr>
          <w:p w14:paraId="1C4CE46E" w14:textId="4CB71C2A" w:rsidR="004E03E1" w:rsidRPr="004E03E1" w:rsidRDefault="004E03E1" w:rsidP="00E63093">
            <w:pPr>
              <w:pStyle w:val="TableEntry"/>
              <w:rPr>
                <w:b/>
                <w:bCs/>
                <w:u w:val="single"/>
              </w:rPr>
            </w:pPr>
            <w:r w:rsidRPr="004E03E1">
              <w:rPr>
                <w:b/>
                <w:bCs/>
                <w:u w:val="single"/>
              </w:rPr>
              <w:t>&gt;</w:t>
            </w:r>
            <w:r w:rsidR="00D073D0">
              <w:rPr>
                <w:b/>
                <w:bCs/>
                <w:u w:val="single"/>
              </w:rPr>
              <w:t xml:space="preserve">Effective </w:t>
            </w:r>
            <w:r w:rsidR="00790DAE">
              <w:rPr>
                <w:b/>
                <w:bCs/>
                <w:u w:val="single"/>
              </w:rPr>
              <w:t xml:space="preserve">Start </w:t>
            </w:r>
            <w:proofErr w:type="spellStart"/>
            <w:r w:rsidR="00790DAE">
              <w:rPr>
                <w:b/>
                <w:bCs/>
                <w:u w:val="single"/>
              </w:rPr>
              <w:t>DateTime</w:t>
            </w:r>
            <w:proofErr w:type="spellEnd"/>
          </w:p>
        </w:tc>
        <w:tc>
          <w:tcPr>
            <w:tcW w:w="1735" w:type="dxa"/>
          </w:tcPr>
          <w:p w14:paraId="4CE41F76" w14:textId="77777777" w:rsidR="004E03E1" w:rsidRPr="004E03E1" w:rsidRDefault="004E03E1" w:rsidP="00E63093">
            <w:pPr>
              <w:pStyle w:val="TableEntry"/>
              <w:rPr>
                <w:b/>
                <w:bCs/>
                <w:u w:val="single"/>
              </w:rPr>
            </w:pPr>
            <w:r w:rsidRPr="004E03E1">
              <w:rPr>
                <w:b/>
                <w:bCs/>
                <w:u w:val="single"/>
              </w:rPr>
              <w:t>(</w:t>
            </w:r>
            <w:proofErr w:type="gramStart"/>
            <w:r w:rsidRPr="004E03E1">
              <w:rPr>
                <w:b/>
                <w:bCs/>
                <w:u w:val="single"/>
              </w:rPr>
              <w:t>0010,xxx</w:t>
            </w:r>
            <w:proofErr w:type="gramEnd"/>
            <w:r w:rsidRPr="004E03E1">
              <w:rPr>
                <w:b/>
                <w:bCs/>
                <w:u w:val="single"/>
              </w:rPr>
              <w:t>6)</w:t>
            </w:r>
          </w:p>
        </w:tc>
        <w:tc>
          <w:tcPr>
            <w:tcW w:w="810" w:type="dxa"/>
          </w:tcPr>
          <w:p w14:paraId="6697C0FD" w14:textId="77777777" w:rsidR="004E03E1" w:rsidRPr="004E03E1" w:rsidRDefault="004E03E1" w:rsidP="00E63093">
            <w:pPr>
              <w:pStyle w:val="TableEntry"/>
              <w:rPr>
                <w:b/>
                <w:bCs/>
                <w:u w:val="single"/>
              </w:rPr>
            </w:pPr>
            <w:r w:rsidRPr="004E03E1">
              <w:rPr>
                <w:b/>
                <w:bCs/>
                <w:u w:val="single"/>
              </w:rPr>
              <w:t>3</w:t>
            </w:r>
          </w:p>
        </w:tc>
        <w:tc>
          <w:tcPr>
            <w:tcW w:w="5087" w:type="dxa"/>
          </w:tcPr>
          <w:p w14:paraId="66D3A2EB" w14:textId="2B95C599" w:rsidR="004E03E1" w:rsidRPr="004E03E1" w:rsidRDefault="00ED0533" w:rsidP="00E63093">
            <w:pPr>
              <w:pStyle w:val="TableEntry"/>
              <w:rPr>
                <w:b/>
                <w:bCs/>
                <w:u w:val="single"/>
              </w:rPr>
            </w:pPr>
            <w:r w:rsidRPr="00ED0533">
              <w:rPr>
                <w:b/>
                <w:bCs/>
                <w:u w:val="single"/>
              </w:rPr>
              <w:t>The time at which the content of this sequence item begins to be applicable.</w:t>
            </w:r>
          </w:p>
        </w:tc>
      </w:tr>
      <w:tr w:rsidR="004E03E1" w:rsidRPr="004E03E1" w14:paraId="05FF2641" w14:textId="77777777" w:rsidTr="00E63093">
        <w:trPr>
          <w:cantSplit/>
          <w:jc w:val="center"/>
        </w:trPr>
        <w:tc>
          <w:tcPr>
            <w:tcW w:w="1872" w:type="dxa"/>
          </w:tcPr>
          <w:p w14:paraId="78D7D123" w14:textId="24803315" w:rsidR="004E03E1" w:rsidRPr="004E03E1" w:rsidRDefault="004E03E1" w:rsidP="00E63093">
            <w:pPr>
              <w:pStyle w:val="TableEntry"/>
              <w:rPr>
                <w:b/>
                <w:bCs/>
                <w:u w:val="single"/>
              </w:rPr>
            </w:pPr>
            <w:r w:rsidRPr="004E03E1">
              <w:rPr>
                <w:b/>
                <w:bCs/>
                <w:u w:val="single"/>
              </w:rPr>
              <w:t>&gt;</w:t>
            </w:r>
            <w:r w:rsidR="00D073D0">
              <w:rPr>
                <w:b/>
                <w:bCs/>
                <w:u w:val="single"/>
              </w:rPr>
              <w:t xml:space="preserve">Effective </w:t>
            </w:r>
            <w:r w:rsidR="00790DAE">
              <w:rPr>
                <w:b/>
                <w:bCs/>
                <w:u w:val="single"/>
              </w:rPr>
              <w:t xml:space="preserve">Stop </w:t>
            </w:r>
            <w:proofErr w:type="spellStart"/>
            <w:r w:rsidR="00790DAE">
              <w:rPr>
                <w:b/>
                <w:bCs/>
                <w:u w:val="single"/>
              </w:rPr>
              <w:t>DateTime</w:t>
            </w:r>
            <w:proofErr w:type="spellEnd"/>
          </w:p>
        </w:tc>
        <w:tc>
          <w:tcPr>
            <w:tcW w:w="1735" w:type="dxa"/>
          </w:tcPr>
          <w:p w14:paraId="0A7F22B4" w14:textId="77777777" w:rsidR="004E03E1" w:rsidRPr="004E03E1" w:rsidRDefault="004E03E1" w:rsidP="00E63093">
            <w:pPr>
              <w:pStyle w:val="TableEntry"/>
              <w:rPr>
                <w:b/>
                <w:bCs/>
                <w:u w:val="single"/>
              </w:rPr>
            </w:pPr>
            <w:r w:rsidRPr="004E03E1">
              <w:rPr>
                <w:b/>
                <w:bCs/>
                <w:u w:val="single"/>
              </w:rPr>
              <w:t>(</w:t>
            </w:r>
            <w:proofErr w:type="gramStart"/>
            <w:r w:rsidRPr="004E03E1">
              <w:rPr>
                <w:b/>
                <w:bCs/>
                <w:u w:val="single"/>
              </w:rPr>
              <w:t>0010,xxx</w:t>
            </w:r>
            <w:proofErr w:type="gramEnd"/>
            <w:r w:rsidRPr="004E03E1">
              <w:rPr>
                <w:b/>
                <w:bCs/>
                <w:u w:val="single"/>
              </w:rPr>
              <w:t>7)</w:t>
            </w:r>
          </w:p>
        </w:tc>
        <w:tc>
          <w:tcPr>
            <w:tcW w:w="810" w:type="dxa"/>
          </w:tcPr>
          <w:p w14:paraId="4A6317F3" w14:textId="77777777" w:rsidR="004E03E1" w:rsidRPr="004E03E1" w:rsidRDefault="004E03E1" w:rsidP="00E63093">
            <w:pPr>
              <w:pStyle w:val="TableEntry"/>
              <w:rPr>
                <w:b/>
                <w:bCs/>
                <w:u w:val="single"/>
              </w:rPr>
            </w:pPr>
            <w:r w:rsidRPr="004E03E1">
              <w:rPr>
                <w:b/>
                <w:bCs/>
                <w:u w:val="single"/>
              </w:rPr>
              <w:t>3</w:t>
            </w:r>
          </w:p>
        </w:tc>
        <w:tc>
          <w:tcPr>
            <w:tcW w:w="5087" w:type="dxa"/>
          </w:tcPr>
          <w:p w14:paraId="569AA6D5" w14:textId="680608C1" w:rsidR="004E03E1" w:rsidRPr="004E03E1" w:rsidRDefault="00ED0533" w:rsidP="00E63093">
            <w:pPr>
              <w:pStyle w:val="TableEntry"/>
              <w:rPr>
                <w:b/>
                <w:bCs/>
                <w:u w:val="single"/>
              </w:rPr>
            </w:pPr>
            <w:r w:rsidRPr="00ED0533">
              <w:rPr>
                <w:b/>
                <w:bCs/>
                <w:u w:val="single"/>
              </w:rPr>
              <w:t>The time at which the content of this sequence item ceases to be applicable.</w:t>
            </w:r>
          </w:p>
        </w:tc>
      </w:tr>
      <w:tr w:rsidR="0049492E" w:rsidRPr="00B40E31" w14:paraId="66EA2C6B" w14:textId="77777777" w:rsidTr="006D5830">
        <w:trPr>
          <w:cantSplit/>
          <w:jc w:val="center"/>
        </w:trPr>
        <w:tc>
          <w:tcPr>
            <w:tcW w:w="1872" w:type="dxa"/>
          </w:tcPr>
          <w:p w14:paraId="5436A5E7" w14:textId="77777777" w:rsidR="0049492E" w:rsidRPr="00B40E31" w:rsidRDefault="0049492E" w:rsidP="006D5830">
            <w:pPr>
              <w:pStyle w:val="TableEntry"/>
              <w:rPr>
                <w:b/>
                <w:u w:val="single"/>
              </w:rPr>
            </w:pPr>
            <w:r w:rsidRPr="00B40E31">
              <w:rPr>
                <w:b/>
                <w:u w:val="single"/>
              </w:rPr>
              <w:t>&gt;Pronoun Comment</w:t>
            </w:r>
          </w:p>
        </w:tc>
        <w:tc>
          <w:tcPr>
            <w:tcW w:w="1735" w:type="dxa"/>
          </w:tcPr>
          <w:p w14:paraId="4F875ECA" w14:textId="77777777" w:rsidR="0049492E" w:rsidRPr="00B40E31" w:rsidRDefault="0049492E" w:rsidP="006D5830">
            <w:pPr>
              <w:pStyle w:val="TableEntry"/>
              <w:rPr>
                <w:b/>
                <w:u w:val="single"/>
              </w:rPr>
            </w:pPr>
            <w:r w:rsidRPr="00B40E31">
              <w:rPr>
                <w:b/>
                <w:u w:val="single"/>
              </w:rPr>
              <w:t>(</w:t>
            </w:r>
            <w:proofErr w:type="gramStart"/>
            <w:r w:rsidRPr="00B40E31">
              <w:rPr>
                <w:b/>
                <w:u w:val="single"/>
              </w:rPr>
              <w:t>0010,xx</w:t>
            </w:r>
            <w:proofErr w:type="gramEnd"/>
            <w:r w:rsidRPr="00B40E31">
              <w:rPr>
                <w:b/>
                <w:u w:val="single"/>
              </w:rPr>
              <w:t>23)</w:t>
            </w:r>
          </w:p>
        </w:tc>
        <w:tc>
          <w:tcPr>
            <w:tcW w:w="810" w:type="dxa"/>
          </w:tcPr>
          <w:p w14:paraId="174C5D5A" w14:textId="77777777" w:rsidR="0049492E" w:rsidRPr="00B40E31" w:rsidRDefault="0049492E" w:rsidP="006D5830">
            <w:pPr>
              <w:pStyle w:val="TableEntry"/>
              <w:rPr>
                <w:b/>
                <w:u w:val="single"/>
              </w:rPr>
            </w:pPr>
            <w:r w:rsidRPr="00B40E31">
              <w:rPr>
                <w:b/>
                <w:u w:val="single"/>
              </w:rPr>
              <w:t>3</w:t>
            </w:r>
          </w:p>
        </w:tc>
        <w:tc>
          <w:tcPr>
            <w:tcW w:w="5087" w:type="dxa"/>
          </w:tcPr>
          <w:p w14:paraId="67A603BC" w14:textId="77777777" w:rsidR="0049492E" w:rsidRPr="00B40E31" w:rsidRDefault="0049492E" w:rsidP="006D5830">
            <w:pPr>
              <w:pStyle w:val="TableEntry"/>
              <w:rPr>
                <w:b/>
                <w:u w:val="single"/>
              </w:rPr>
            </w:pPr>
            <w:r>
              <w:rPr>
                <w:b/>
                <w:u w:val="single"/>
              </w:rPr>
              <w:t>Further explanation of pronoun usage</w:t>
            </w:r>
          </w:p>
        </w:tc>
      </w:tr>
      <w:tr w:rsidR="0049492E" w:rsidRPr="0049492E" w14:paraId="2B8CB031" w14:textId="77777777" w:rsidTr="006D5830">
        <w:trPr>
          <w:cantSplit/>
          <w:jc w:val="center"/>
        </w:trPr>
        <w:tc>
          <w:tcPr>
            <w:tcW w:w="1872" w:type="dxa"/>
          </w:tcPr>
          <w:p w14:paraId="22594AD5" w14:textId="1CF22417" w:rsidR="0049492E" w:rsidRPr="0049492E" w:rsidRDefault="0049492E" w:rsidP="0049492E">
            <w:pPr>
              <w:pStyle w:val="TableLabel"/>
            </w:pPr>
            <w:r>
              <w:t>…</w:t>
            </w:r>
          </w:p>
        </w:tc>
        <w:tc>
          <w:tcPr>
            <w:tcW w:w="1735" w:type="dxa"/>
          </w:tcPr>
          <w:p w14:paraId="569883ED" w14:textId="77777777" w:rsidR="0049492E" w:rsidRPr="0049492E" w:rsidRDefault="0049492E" w:rsidP="0049492E">
            <w:pPr>
              <w:pStyle w:val="TableLabel"/>
            </w:pPr>
          </w:p>
        </w:tc>
        <w:tc>
          <w:tcPr>
            <w:tcW w:w="810" w:type="dxa"/>
          </w:tcPr>
          <w:p w14:paraId="3409FDEE" w14:textId="77777777" w:rsidR="0049492E" w:rsidRPr="0049492E" w:rsidRDefault="0049492E" w:rsidP="0049492E">
            <w:pPr>
              <w:pStyle w:val="TableLabel"/>
            </w:pPr>
          </w:p>
        </w:tc>
        <w:tc>
          <w:tcPr>
            <w:tcW w:w="5087" w:type="dxa"/>
          </w:tcPr>
          <w:p w14:paraId="7E5F5D56" w14:textId="77777777" w:rsidR="0049492E" w:rsidRPr="0049492E" w:rsidRDefault="0049492E" w:rsidP="0049492E">
            <w:pPr>
              <w:pStyle w:val="TableLabel"/>
            </w:pPr>
          </w:p>
        </w:tc>
      </w:tr>
    </w:tbl>
    <w:p w14:paraId="78438CD3" w14:textId="77777777" w:rsidR="0049492E" w:rsidRPr="0049492E" w:rsidRDefault="0049492E" w:rsidP="0049492E"/>
    <w:p w14:paraId="527E6A38" w14:textId="6671DC97" w:rsidR="0049492E" w:rsidRDefault="0049492E" w:rsidP="002265E7">
      <w:pPr>
        <w:pStyle w:val="Heading1"/>
      </w:pPr>
      <w:bookmarkStart w:id="72" w:name="_Toc106867481"/>
      <w:bookmarkStart w:id="73" w:name="_Toc168231264"/>
      <w:r w:rsidRPr="0049492E">
        <w:t>Part 4</w:t>
      </w:r>
      <w:bookmarkEnd w:id="72"/>
      <w:bookmarkEnd w:id="73"/>
    </w:p>
    <w:p w14:paraId="39287DFF" w14:textId="6176841D" w:rsidR="00FC5D7E" w:rsidRDefault="00FC5D7E" w:rsidP="00FC5D7E"/>
    <w:p w14:paraId="32770334" w14:textId="77777777" w:rsidR="00A438E0" w:rsidRPr="00A438E0" w:rsidRDefault="00A438E0" w:rsidP="00A438E0"/>
    <w:p w14:paraId="38F4682E" w14:textId="77777777" w:rsidR="00FC5D7E" w:rsidRPr="00FC5D7E" w:rsidRDefault="00FC5D7E" w:rsidP="00FC5D7E"/>
    <w:p w14:paraId="4B2EBDF7" w14:textId="77777777" w:rsidR="0049492E" w:rsidRPr="0049492E" w:rsidRDefault="0049492E" w:rsidP="002265E7">
      <w:pPr>
        <w:pStyle w:val="Heading3"/>
      </w:pPr>
      <w:bookmarkStart w:id="74" w:name="_Toc106867482"/>
      <w:bookmarkStart w:id="75" w:name="_Toc168231265"/>
      <w:r w:rsidRPr="0049492E">
        <w:t>C.6.1 Patient Root SOP Class Group</w:t>
      </w:r>
      <w:bookmarkEnd w:id="74"/>
      <w:bookmarkEnd w:id="75"/>
    </w:p>
    <w:p w14:paraId="51CA660E" w14:textId="085FE41A" w:rsidR="00256F23" w:rsidRDefault="0049492E" w:rsidP="0049492E">
      <w:r w:rsidRPr="0049492E">
        <w:t>…</w:t>
      </w:r>
    </w:p>
    <w:p w14:paraId="1D61F261" w14:textId="42B9C119" w:rsidR="00256F23" w:rsidRDefault="00256F23" w:rsidP="00E02B2B">
      <w:pPr>
        <w:pStyle w:val="TableLabel"/>
      </w:pPr>
    </w:p>
    <w:p w14:paraId="68813401" w14:textId="77777777" w:rsidR="00945461" w:rsidRDefault="00945461" w:rsidP="00E02B2B">
      <w:pPr>
        <w:pStyle w:val="TableLabel"/>
      </w:pPr>
    </w:p>
    <w:p w14:paraId="16B1A1CE" w14:textId="2B22F6B3" w:rsidR="007B58B1" w:rsidRPr="00F4128A" w:rsidRDefault="00945461" w:rsidP="00F4128A">
      <w:pPr>
        <w:pStyle w:val="Instruction"/>
      </w:pPr>
      <w:r>
        <w:t>Note: Require/Optional on matching keys is whether the SCP is required to support or not.  It’s not about contents, presence, etc.  The SC</w:t>
      </w:r>
      <w:r w:rsidR="00533506">
        <w:t>U</w:t>
      </w:r>
      <w:r>
        <w:t xml:space="preserve"> is not required to send a required key for matching, and the objects are not required to contain the attribute to match. This is covered elsewhere in Part 4.</w:t>
      </w:r>
    </w:p>
    <w:p w14:paraId="0F8C025C" w14:textId="77777777" w:rsidR="007B58B1" w:rsidRPr="00BB7569" w:rsidRDefault="007B58B1" w:rsidP="00405981">
      <w:pPr>
        <w:rPr>
          <w:i/>
          <w:iCs/>
        </w:rPr>
      </w:pPr>
    </w:p>
    <w:p w14:paraId="7A95938D" w14:textId="720213B2" w:rsidR="00885CEB" w:rsidRDefault="007B58B1" w:rsidP="00E02B2B">
      <w:pPr>
        <w:pStyle w:val="TableLabel"/>
      </w:pPr>
      <w:r w:rsidRPr="007B58B1">
        <w:t>Table C.6-2. Study Level Keys for the Patient Root Query/Retrieve Information Model</w:t>
      </w:r>
    </w:p>
    <w:p w14:paraId="40918554" w14:textId="77777777" w:rsidR="00E02B2B" w:rsidRDefault="00E02B2B" w:rsidP="00E02B2B">
      <w:pPr>
        <w:pStyle w:val="TableLabel"/>
      </w:pPr>
    </w:p>
    <w:tbl>
      <w:tblPr>
        <w:tblW w:w="6024" w:type="dxa"/>
        <w:tblInd w:w="40" w:type="dxa"/>
        <w:tblLayout w:type="fixed"/>
        <w:tblCellMar>
          <w:left w:w="10" w:type="dxa"/>
          <w:right w:w="10" w:type="dxa"/>
        </w:tblCellMar>
        <w:tblLook w:val="04A0" w:firstRow="1" w:lastRow="0" w:firstColumn="1" w:lastColumn="0" w:noHBand="0" w:noVBand="1"/>
      </w:tblPr>
      <w:tblGrid>
        <w:gridCol w:w="2336"/>
        <w:gridCol w:w="2156"/>
        <w:gridCol w:w="6"/>
        <w:gridCol w:w="1526"/>
      </w:tblGrid>
      <w:tr w:rsidR="008B572A" w:rsidRPr="00E02B2B" w14:paraId="1BA0FC16" w14:textId="77777777" w:rsidTr="008B572A">
        <w:trPr>
          <w:tblHeader/>
        </w:trPr>
        <w:tc>
          <w:tcPr>
            <w:tcW w:w="233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0D7BD26B" w14:textId="77777777" w:rsidR="008B572A" w:rsidRPr="00E02B2B" w:rsidRDefault="008B572A" w:rsidP="00E02B2B">
            <w:pPr>
              <w:pStyle w:val="TableTitle"/>
            </w:pPr>
            <w:r w:rsidRPr="00E02B2B">
              <w:t>Attribute Name</w:t>
            </w:r>
          </w:p>
        </w:tc>
        <w:tc>
          <w:tcPr>
            <w:tcW w:w="2156" w:type="dxa"/>
            <w:tcBorders>
              <w:top w:val="single" w:sz="4" w:space="0" w:color="000000"/>
              <w:left w:val="single" w:sz="4" w:space="0" w:color="000000"/>
              <w:bottom w:val="single" w:sz="4" w:space="0" w:color="000000"/>
              <w:right w:val="single" w:sz="4" w:space="0" w:color="000000"/>
            </w:tcBorders>
          </w:tcPr>
          <w:p w14:paraId="17561081" w14:textId="201DEAFD" w:rsidR="008B572A" w:rsidRPr="00E02B2B" w:rsidRDefault="008B572A" w:rsidP="00E02B2B">
            <w:pPr>
              <w:pStyle w:val="TableTitle"/>
            </w:pPr>
            <w:r w:rsidRPr="005527EB">
              <w:t>Tag</w:t>
            </w:r>
          </w:p>
        </w:tc>
        <w:tc>
          <w:tcPr>
            <w:tcW w:w="1532" w:type="dxa"/>
            <w:gridSpan w:val="2"/>
            <w:tcBorders>
              <w:top w:val="single" w:sz="4" w:space="0" w:color="000000"/>
              <w:left w:val="single" w:sz="4" w:space="0" w:color="000000"/>
              <w:bottom w:val="single" w:sz="4" w:space="0" w:color="000000"/>
              <w:right w:val="single" w:sz="4" w:space="0" w:color="000000"/>
            </w:tcBorders>
          </w:tcPr>
          <w:p w14:paraId="49490465" w14:textId="5F8EA872" w:rsidR="008B572A" w:rsidRPr="00E02B2B" w:rsidRDefault="008B572A" w:rsidP="00E02B2B">
            <w:pPr>
              <w:pStyle w:val="TableTitle"/>
            </w:pPr>
            <w:r w:rsidRPr="005E2572">
              <w:t>Type</w:t>
            </w:r>
          </w:p>
        </w:tc>
      </w:tr>
      <w:tr w:rsidR="008B572A" w14:paraId="41CE675E" w14:textId="19CD5322" w:rsidTr="008B572A">
        <w:tc>
          <w:tcPr>
            <w:tcW w:w="2336"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588357DC" w14:textId="77777777" w:rsidR="008B572A" w:rsidRDefault="008B572A" w:rsidP="00E02B2B">
            <w:pPr>
              <w:pStyle w:val="TableEntry"/>
              <w:rPr>
                <w:rFonts w:ascii="Times New Roman" w:hAnsi="Times New Roman"/>
              </w:rPr>
            </w:pPr>
            <w:bookmarkStart w:id="76" w:name="para_802fef70_7396_4484_b82f_d316384586" w:colFirst="0" w:colLast="0"/>
            <w:r>
              <w:t>Study Date</w:t>
            </w:r>
          </w:p>
        </w:tc>
        <w:tc>
          <w:tcPr>
            <w:tcW w:w="2156" w:type="dxa"/>
            <w:tcBorders>
              <w:top w:val="nil"/>
              <w:left w:val="single" w:sz="4" w:space="0" w:color="000000"/>
              <w:bottom w:val="single" w:sz="4" w:space="0" w:color="000000"/>
              <w:right w:val="single" w:sz="4" w:space="0" w:color="000000"/>
            </w:tcBorders>
          </w:tcPr>
          <w:p w14:paraId="02A2DB0A" w14:textId="4322238C" w:rsidR="008B572A" w:rsidRDefault="008B572A" w:rsidP="00E02B2B">
            <w:pPr>
              <w:pStyle w:val="TableEntry"/>
            </w:pPr>
            <w:r w:rsidRPr="002A16D0">
              <w:t>(0008,0020)</w:t>
            </w:r>
          </w:p>
        </w:tc>
        <w:tc>
          <w:tcPr>
            <w:tcW w:w="1532" w:type="dxa"/>
            <w:gridSpan w:val="2"/>
            <w:tcBorders>
              <w:top w:val="nil"/>
              <w:left w:val="single" w:sz="4" w:space="0" w:color="000000"/>
              <w:bottom w:val="single" w:sz="4" w:space="0" w:color="000000"/>
              <w:right w:val="single" w:sz="4" w:space="0" w:color="000000"/>
            </w:tcBorders>
          </w:tcPr>
          <w:p w14:paraId="09386BE0" w14:textId="508467E1" w:rsidR="008B572A" w:rsidRDefault="008B572A" w:rsidP="00E02B2B">
            <w:pPr>
              <w:pStyle w:val="TableEntry"/>
            </w:pPr>
            <w:r w:rsidRPr="004E247F">
              <w:t>R</w:t>
            </w:r>
          </w:p>
        </w:tc>
      </w:tr>
      <w:tr w:rsidR="008B572A" w14:paraId="57E320DA" w14:textId="5A4E002B" w:rsidTr="008B572A">
        <w:tc>
          <w:tcPr>
            <w:tcW w:w="2336"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26604FD3" w14:textId="77777777" w:rsidR="008B572A" w:rsidRDefault="008B572A" w:rsidP="00E02B2B">
            <w:pPr>
              <w:pStyle w:val="TableEntry"/>
            </w:pPr>
            <w:bookmarkStart w:id="77" w:name="para_3ee47af7_ef06_4aa3_9937_c4cf52acf6" w:colFirst="0" w:colLast="0"/>
            <w:bookmarkEnd w:id="76"/>
            <w:r>
              <w:t>Study Time</w:t>
            </w:r>
          </w:p>
        </w:tc>
        <w:tc>
          <w:tcPr>
            <w:tcW w:w="2156" w:type="dxa"/>
            <w:tcBorders>
              <w:top w:val="nil"/>
              <w:left w:val="single" w:sz="4" w:space="0" w:color="000000"/>
              <w:bottom w:val="single" w:sz="4" w:space="0" w:color="000000"/>
              <w:right w:val="single" w:sz="4" w:space="0" w:color="000000"/>
            </w:tcBorders>
          </w:tcPr>
          <w:p w14:paraId="3FD6A123" w14:textId="0FBA7B24" w:rsidR="008B572A" w:rsidRDefault="008B572A" w:rsidP="00E02B2B">
            <w:pPr>
              <w:pStyle w:val="TableEntry"/>
            </w:pPr>
            <w:r w:rsidRPr="002A16D0">
              <w:t>(0008,0030)</w:t>
            </w:r>
          </w:p>
        </w:tc>
        <w:tc>
          <w:tcPr>
            <w:tcW w:w="1532" w:type="dxa"/>
            <w:gridSpan w:val="2"/>
            <w:tcBorders>
              <w:top w:val="nil"/>
              <w:left w:val="single" w:sz="4" w:space="0" w:color="000000"/>
              <w:bottom w:val="single" w:sz="4" w:space="0" w:color="000000"/>
              <w:right w:val="single" w:sz="4" w:space="0" w:color="000000"/>
            </w:tcBorders>
          </w:tcPr>
          <w:p w14:paraId="140E6079" w14:textId="029210E3" w:rsidR="008B572A" w:rsidRDefault="008B572A" w:rsidP="00E02B2B">
            <w:pPr>
              <w:pStyle w:val="TableEntry"/>
            </w:pPr>
            <w:r w:rsidRPr="004E247F">
              <w:t>R</w:t>
            </w:r>
          </w:p>
        </w:tc>
      </w:tr>
      <w:tr w:rsidR="008B572A" w14:paraId="4C40FC54" w14:textId="4EBC9A4B" w:rsidTr="008B572A">
        <w:tc>
          <w:tcPr>
            <w:tcW w:w="2336"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3F7024CF" w14:textId="77777777" w:rsidR="008B572A" w:rsidRDefault="008B572A" w:rsidP="00E02B2B">
            <w:pPr>
              <w:pStyle w:val="TableEntry"/>
            </w:pPr>
            <w:bookmarkStart w:id="78" w:name="para_5ffdba34_762e_4ea4_aad1_22fec1d396" w:colFirst="0" w:colLast="0"/>
            <w:bookmarkEnd w:id="77"/>
            <w:r>
              <w:t>Accession Number</w:t>
            </w:r>
          </w:p>
        </w:tc>
        <w:tc>
          <w:tcPr>
            <w:tcW w:w="2156" w:type="dxa"/>
            <w:tcBorders>
              <w:top w:val="nil"/>
              <w:left w:val="single" w:sz="4" w:space="0" w:color="000000"/>
              <w:bottom w:val="single" w:sz="4" w:space="0" w:color="000000"/>
              <w:right w:val="single" w:sz="4" w:space="0" w:color="000000"/>
            </w:tcBorders>
          </w:tcPr>
          <w:p w14:paraId="5227EB75" w14:textId="0012E049" w:rsidR="008B572A" w:rsidRDefault="008B572A" w:rsidP="00E02B2B">
            <w:pPr>
              <w:pStyle w:val="TableEntry"/>
            </w:pPr>
            <w:r w:rsidRPr="002A16D0">
              <w:t>(0008,0050)</w:t>
            </w:r>
          </w:p>
        </w:tc>
        <w:tc>
          <w:tcPr>
            <w:tcW w:w="1532" w:type="dxa"/>
            <w:gridSpan w:val="2"/>
            <w:tcBorders>
              <w:top w:val="nil"/>
              <w:left w:val="single" w:sz="4" w:space="0" w:color="000000"/>
              <w:bottom w:val="single" w:sz="4" w:space="0" w:color="000000"/>
              <w:right w:val="single" w:sz="4" w:space="0" w:color="000000"/>
            </w:tcBorders>
          </w:tcPr>
          <w:p w14:paraId="04603D47" w14:textId="389E8864" w:rsidR="008B572A" w:rsidRDefault="008B572A" w:rsidP="00E02B2B">
            <w:pPr>
              <w:pStyle w:val="TableEntry"/>
            </w:pPr>
            <w:r w:rsidRPr="004E247F">
              <w:t>R</w:t>
            </w:r>
          </w:p>
        </w:tc>
      </w:tr>
      <w:tr w:rsidR="008B572A" w14:paraId="18D30C2C" w14:textId="7C51DF0A" w:rsidTr="008B572A">
        <w:tc>
          <w:tcPr>
            <w:tcW w:w="2336"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741D0844" w14:textId="77777777" w:rsidR="008B572A" w:rsidRDefault="008B572A" w:rsidP="00E02B2B">
            <w:pPr>
              <w:pStyle w:val="TableEntry"/>
            </w:pPr>
            <w:bookmarkStart w:id="79" w:name="para_6cffd2bb_9714_410d_9976_07a7ee4b24" w:colFirst="0" w:colLast="0"/>
            <w:bookmarkEnd w:id="78"/>
            <w:r>
              <w:t>Study ID</w:t>
            </w:r>
          </w:p>
        </w:tc>
        <w:tc>
          <w:tcPr>
            <w:tcW w:w="2156" w:type="dxa"/>
            <w:tcBorders>
              <w:top w:val="nil"/>
              <w:left w:val="single" w:sz="4" w:space="0" w:color="000000"/>
              <w:bottom w:val="single" w:sz="4" w:space="0" w:color="000000"/>
              <w:right w:val="single" w:sz="4" w:space="0" w:color="000000"/>
            </w:tcBorders>
          </w:tcPr>
          <w:p w14:paraId="481B6C68" w14:textId="6F32F994" w:rsidR="008B572A" w:rsidRDefault="008B572A" w:rsidP="00E02B2B">
            <w:pPr>
              <w:pStyle w:val="TableEntry"/>
            </w:pPr>
            <w:r w:rsidRPr="002A16D0">
              <w:t>(0020,0010)</w:t>
            </w:r>
          </w:p>
        </w:tc>
        <w:tc>
          <w:tcPr>
            <w:tcW w:w="1532" w:type="dxa"/>
            <w:gridSpan w:val="2"/>
            <w:tcBorders>
              <w:top w:val="nil"/>
              <w:left w:val="single" w:sz="4" w:space="0" w:color="000000"/>
              <w:bottom w:val="single" w:sz="4" w:space="0" w:color="000000"/>
              <w:right w:val="single" w:sz="4" w:space="0" w:color="000000"/>
            </w:tcBorders>
          </w:tcPr>
          <w:p w14:paraId="684B71CA" w14:textId="34E33973" w:rsidR="008B572A" w:rsidRDefault="008B572A" w:rsidP="00E02B2B">
            <w:pPr>
              <w:pStyle w:val="TableEntry"/>
            </w:pPr>
            <w:r w:rsidRPr="004E247F">
              <w:t>R</w:t>
            </w:r>
          </w:p>
        </w:tc>
      </w:tr>
      <w:tr w:rsidR="008B572A" w14:paraId="0F4EF17E" w14:textId="05195EC9" w:rsidTr="008B572A">
        <w:tc>
          <w:tcPr>
            <w:tcW w:w="2336"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7386A403" w14:textId="77777777" w:rsidR="008B572A" w:rsidRDefault="008B572A" w:rsidP="00E02B2B">
            <w:pPr>
              <w:pStyle w:val="TableEntry"/>
            </w:pPr>
            <w:bookmarkStart w:id="80" w:name="para_893b0b58_53aa_482f_b12c_0c34bd1ebc" w:colFirst="0" w:colLast="0"/>
            <w:bookmarkEnd w:id="79"/>
            <w:r>
              <w:t>Study Instance UID</w:t>
            </w:r>
          </w:p>
        </w:tc>
        <w:tc>
          <w:tcPr>
            <w:tcW w:w="2156" w:type="dxa"/>
            <w:tcBorders>
              <w:top w:val="nil"/>
              <w:left w:val="single" w:sz="4" w:space="0" w:color="000000"/>
              <w:bottom w:val="single" w:sz="4" w:space="0" w:color="000000"/>
              <w:right w:val="single" w:sz="4" w:space="0" w:color="000000"/>
            </w:tcBorders>
          </w:tcPr>
          <w:p w14:paraId="1C4DEEE9" w14:textId="119D914A" w:rsidR="008B572A" w:rsidRDefault="008B572A" w:rsidP="00E02B2B">
            <w:pPr>
              <w:pStyle w:val="TableEntry"/>
            </w:pPr>
            <w:r w:rsidRPr="002A16D0">
              <w:t>(0020,000D)</w:t>
            </w:r>
          </w:p>
        </w:tc>
        <w:tc>
          <w:tcPr>
            <w:tcW w:w="1532" w:type="dxa"/>
            <w:gridSpan w:val="2"/>
            <w:tcBorders>
              <w:top w:val="nil"/>
              <w:left w:val="single" w:sz="4" w:space="0" w:color="000000"/>
              <w:bottom w:val="single" w:sz="4" w:space="0" w:color="000000"/>
              <w:right w:val="single" w:sz="4" w:space="0" w:color="000000"/>
            </w:tcBorders>
          </w:tcPr>
          <w:p w14:paraId="47EDB6C1" w14:textId="0C1FC872" w:rsidR="008B572A" w:rsidRDefault="008B572A" w:rsidP="00E02B2B">
            <w:pPr>
              <w:pStyle w:val="TableEntry"/>
            </w:pPr>
            <w:r w:rsidRPr="004E247F">
              <w:t>U</w:t>
            </w:r>
          </w:p>
        </w:tc>
      </w:tr>
      <w:tr w:rsidR="008B572A" w14:paraId="412E4794" w14:textId="33952184" w:rsidTr="008B572A">
        <w:tc>
          <w:tcPr>
            <w:tcW w:w="2336"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62931F8D" w14:textId="77777777" w:rsidR="008B572A" w:rsidRDefault="008B572A" w:rsidP="00E02B2B">
            <w:pPr>
              <w:pStyle w:val="TableEntry"/>
            </w:pPr>
            <w:bookmarkStart w:id="81" w:name="para_4f66ae7e_62e8_4cb2_9b9b_54c064cffa" w:colFirst="0" w:colLast="0"/>
            <w:bookmarkEnd w:id="80"/>
            <w:r>
              <w:t>Modalities in Study</w:t>
            </w:r>
          </w:p>
        </w:tc>
        <w:tc>
          <w:tcPr>
            <w:tcW w:w="2156" w:type="dxa"/>
            <w:tcBorders>
              <w:top w:val="nil"/>
              <w:left w:val="single" w:sz="4" w:space="0" w:color="000000"/>
              <w:bottom w:val="single" w:sz="4" w:space="0" w:color="000000"/>
              <w:right w:val="single" w:sz="4" w:space="0" w:color="000000"/>
            </w:tcBorders>
          </w:tcPr>
          <w:p w14:paraId="64AE6D48" w14:textId="64DB81FF" w:rsidR="008B572A" w:rsidRDefault="008B572A" w:rsidP="00E02B2B">
            <w:pPr>
              <w:pStyle w:val="TableEntry"/>
            </w:pPr>
            <w:r w:rsidRPr="002A16D0">
              <w:t>(0008,0061)</w:t>
            </w:r>
          </w:p>
        </w:tc>
        <w:tc>
          <w:tcPr>
            <w:tcW w:w="1532" w:type="dxa"/>
            <w:gridSpan w:val="2"/>
            <w:tcBorders>
              <w:top w:val="nil"/>
              <w:left w:val="single" w:sz="4" w:space="0" w:color="000000"/>
              <w:bottom w:val="single" w:sz="4" w:space="0" w:color="000000"/>
              <w:right w:val="single" w:sz="4" w:space="0" w:color="000000"/>
            </w:tcBorders>
          </w:tcPr>
          <w:p w14:paraId="6FF4156E" w14:textId="3A5984D2" w:rsidR="008B572A" w:rsidRDefault="008B572A" w:rsidP="00E02B2B">
            <w:pPr>
              <w:pStyle w:val="TableEntry"/>
            </w:pPr>
            <w:r w:rsidRPr="004E247F">
              <w:t>O</w:t>
            </w:r>
          </w:p>
        </w:tc>
      </w:tr>
      <w:tr w:rsidR="008B572A" w14:paraId="79D39F8C" w14:textId="033AC7A2" w:rsidTr="008B572A">
        <w:tc>
          <w:tcPr>
            <w:tcW w:w="2336"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277CCD10" w14:textId="77777777" w:rsidR="008B572A" w:rsidRDefault="008B572A" w:rsidP="00E02B2B">
            <w:pPr>
              <w:pStyle w:val="TableEntry"/>
            </w:pPr>
            <w:bookmarkStart w:id="82" w:name="para_01f965a6_cfa7_4a99_970a_678f0c4723" w:colFirst="0" w:colLast="0"/>
            <w:bookmarkEnd w:id="81"/>
            <w:r>
              <w:t>SOP Classes in Study</w:t>
            </w:r>
          </w:p>
        </w:tc>
        <w:tc>
          <w:tcPr>
            <w:tcW w:w="2156" w:type="dxa"/>
            <w:tcBorders>
              <w:top w:val="nil"/>
              <w:left w:val="single" w:sz="4" w:space="0" w:color="000000"/>
              <w:bottom w:val="single" w:sz="4" w:space="0" w:color="000000"/>
              <w:right w:val="single" w:sz="4" w:space="0" w:color="000000"/>
            </w:tcBorders>
          </w:tcPr>
          <w:p w14:paraId="1BCF4FA8" w14:textId="541703BB" w:rsidR="008B572A" w:rsidRDefault="008B572A" w:rsidP="00E02B2B">
            <w:pPr>
              <w:pStyle w:val="TableEntry"/>
            </w:pPr>
            <w:r w:rsidRPr="002A16D0">
              <w:t>(0008,0062)</w:t>
            </w:r>
          </w:p>
        </w:tc>
        <w:tc>
          <w:tcPr>
            <w:tcW w:w="1532" w:type="dxa"/>
            <w:gridSpan w:val="2"/>
            <w:tcBorders>
              <w:top w:val="nil"/>
              <w:left w:val="single" w:sz="4" w:space="0" w:color="000000"/>
              <w:bottom w:val="single" w:sz="4" w:space="0" w:color="000000"/>
              <w:right w:val="single" w:sz="4" w:space="0" w:color="000000"/>
            </w:tcBorders>
          </w:tcPr>
          <w:p w14:paraId="18FDB587" w14:textId="17494A1A" w:rsidR="008B572A" w:rsidRDefault="008B572A" w:rsidP="00E02B2B">
            <w:pPr>
              <w:pStyle w:val="TableEntry"/>
            </w:pPr>
            <w:r w:rsidRPr="004E247F">
              <w:t>O</w:t>
            </w:r>
          </w:p>
        </w:tc>
      </w:tr>
      <w:tr w:rsidR="008B572A" w14:paraId="05D841B4" w14:textId="5C1CF488" w:rsidTr="008B572A">
        <w:tc>
          <w:tcPr>
            <w:tcW w:w="2336"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469CBBAA" w14:textId="77777777" w:rsidR="008B572A" w:rsidRDefault="008B572A" w:rsidP="00E02B2B">
            <w:pPr>
              <w:pStyle w:val="TableEntry"/>
            </w:pPr>
            <w:bookmarkStart w:id="83" w:name="para_e53b3644_5980_4f06_8f20_f5108816aa" w:colFirst="0" w:colLast="0"/>
            <w:bookmarkEnd w:id="82"/>
            <w:r>
              <w:t>Anatomic Regions in Study Code Sequence</w:t>
            </w:r>
          </w:p>
        </w:tc>
        <w:tc>
          <w:tcPr>
            <w:tcW w:w="2156" w:type="dxa"/>
            <w:tcBorders>
              <w:top w:val="nil"/>
              <w:left w:val="single" w:sz="4" w:space="0" w:color="000000"/>
              <w:bottom w:val="single" w:sz="4" w:space="0" w:color="000000"/>
              <w:right w:val="single" w:sz="4" w:space="0" w:color="000000"/>
            </w:tcBorders>
          </w:tcPr>
          <w:p w14:paraId="6BECEBE1" w14:textId="11F6EC96" w:rsidR="008B572A" w:rsidRDefault="008B572A" w:rsidP="00E02B2B">
            <w:pPr>
              <w:pStyle w:val="TableEntry"/>
            </w:pPr>
            <w:r w:rsidRPr="002A16D0">
              <w:t>(0008,0063)</w:t>
            </w:r>
          </w:p>
        </w:tc>
        <w:tc>
          <w:tcPr>
            <w:tcW w:w="1532" w:type="dxa"/>
            <w:gridSpan w:val="2"/>
            <w:tcBorders>
              <w:top w:val="nil"/>
              <w:left w:val="single" w:sz="4" w:space="0" w:color="000000"/>
              <w:bottom w:val="single" w:sz="4" w:space="0" w:color="000000"/>
              <w:right w:val="single" w:sz="4" w:space="0" w:color="000000"/>
            </w:tcBorders>
          </w:tcPr>
          <w:p w14:paraId="529885FB" w14:textId="71AC8ACE" w:rsidR="008B572A" w:rsidRDefault="008B572A" w:rsidP="00E02B2B">
            <w:pPr>
              <w:pStyle w:val="TableEntry"/>
            </w:pPr>
            <w:r w:rsidRPr="004E247F">
              <w:t>O</w:t>
            </w:r>
          </w:p>
        </w:tc>
      </w:tr>
      <w:tr w:rsidR="008B572A" w14:paraId="10C4242F" w14:textId="52E12883" w:rsidTr="008B572A">
        <w:tc>
          <w:tcPr>
            <w:tcW w:w="2336"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4FF54E28" w14:textId="77777777" w:rsidR="008B572A" w:rsidRDefault="008B572A" w:rsidP="00E02B2B">
            <w:pPr>
              <w:pStyle w:val="TableEntry"/>
            </w:pPr>
            <w:bookmarkStart w:id="84" w:name="para_d60cea52_0be9_4bef_affe_e46267093a" w:colFirst="0" w:colLast="0"/>
            <w:bookmarkEnd w:id="83"/>
            <w:r>
              <w:t>Referring Physician's Name</w:t>
            </w:r>
          </w:p>
        </w:tc>
        <w:tc>
          <w:tcPr>
            <w:tcW w:w="2156" w:type="dxa"/>
            <w:tcBorders>
              <w:top w:val="nil"/>
              <w:left w:val="single" w:sz="4" w:space="0" w:color="000000"/>
              <w:bottom w:val="single" w:sz="4" w:space="0" w:color="000000"/>
              <w:right w:val="single" w:sz="4" w:space="0" w:color="000000"/>
            </w:tcBorders>
          </w:tcPr>
          <w:p w14:paraId="14247A52" w14:textId="57AC754B" w:rsidR="008B572A" w:rsidRDefault="008B572A" w:rsidP="00E02B2B">
            <w:pPr>
              <w:pStyle w:val="TableEntry"/>
            </w:pPr>
            <w:r w:rsidRPr="00676BCC">
              <w:t>(0008,0090)</w:t>
            </w:r>
          </w:p>
        </w:tc>
        <w:tc>
          <w:tcPr>
            <w:tcW w:w="1532" w:type="dxa"/>
            <w:gridSpan w:val="2"/>
            <w:tcBorders>
              <w:top w:val="nil"/>
              <w:left w:val="single" w:sz="4" w:space="0" w:color="000000"/>
              <w:bottom w:val="single" w:sz="4" w:space="0" w:color="000000"/>
              <w:right w:val="single" w:sz="4" w:space="0" w:color="000000"/>
            </w:tcBorders>
          </w:tcPr>
          <w:p w14:paraId="61837F83" w14:textId="2DA8EB69" w:rsidR="008B572A" w:rsidRDefault="008B572A" w:rsidP="00E02B2B">
            <w:pPr>
              <w:pStyle w:val="TableEntry"/>
            </w:pPr>
            <w:r w:rsidRPr="005D6D53">
              <w:t>O</w:t>
            </w:r>
          </w:p>
        </w:tc>
      </w:tr>
      <w:tr w:rsidR="008B572A" w14:paraId="3491D756" w14:textId="6F0912C9" w:rsidTr="008B572A">
        <w:tc>
          <w:tcPr>
            <w:tcW w:w="2336"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4FACD5C5" w14:textId="77777777" w:rsidR="008B572A" w:rsidRDefault="008B572A" w:rsidP="00E02B2B">
            <w:pPr>
              <w:pStyle w:val="TableEntry"/>
            </w:pPr>
            <w:bookmarkStart w:id="85" w:name="para_f5728ef6_8b52_43e8_aaa4_850ec86e19" w:colFirst="0" w:colLast="0"/>
            <w:bookmarkEnd w:id="84"/>
            <w:r>
              <w:t>Study Description</w:t>
            </w:r>
          </w:p>
        </w:tc>
        <w:tc>
          <w:tcPr>
            <w:tcW w:w="2156" w:type="dxa"/>
            <w:tcBorders>
              <w:top w:val="nil"/>
              <w:left w:val="single" w:sz="4" w:space="0" w:color="000000"/>
              <w:bottom w:val="single" w:sz="4" w:space="0" w:color="000000"/>
              <w:right w:val="single" w:sz="4" w:space="0" w:color="000000"/>
            </w:tcBorders>
          </w:tcPr>
          <w:p w14:paraId="6E156DDF" w14:textId="0E1CB0AA" w:rsidR="008B572A" w:rsidRDefault="008B572A" w:rsidP="00E02B2B">
            <w:pPr>
              <w:pStyle w:val="TableEntry"/>
            </w:pPr>
            <w:r w:rsidRPr="00676BCC">
              <w:t>(0008,1030)</w:t>
            </w:r>
          </w:p>
        </w:tc>
        <w:tc>
          <w:tcPr>
            <w:tcW w:w="1532" w:type="dxa"/>
            <w:gridSpan w:val="2"/>
            <w:tcBorders>
              <w:top w:val="nil"/>
              <w:left w:val="single" w:sz="4" w:space="0" w:color="000000"/>
              <w:bottom w:val="single" w:sz="4" w:space="0" w:color="000000"/>
              <w:right w:val="single" w:sz="4" w:space="0" w:color="000000"/>
            </w:tcBorders>
          </w:tcPr>
          <w:p w14:paraId="32CDFE5A" w14:textId="445BE267" w:rsidR="008B572A" w:rsidRDefault="008B572A" w:rsidP="00E02B2B">
            <w:pPr>
              <w:pStyle w:val="TableEntry"/>
            </w:pPr>
            <w:r w:rsidRPr="005D6D53">
              <w:t>O</w:t>
            </w:r>
          </w:p>
        </w:tc>
      </w:tr>
      <w:tr w:rsidR="008B572A" w14:paraId="1D13F913" w14:textId="29F478CF" w:rsidTr="008B572A">
        <w:tc>
          <w:tcPr>
            <w:tcW w:w="2336"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59FEBFE1" w14:textId="77777777" w:rsidR="008B572A" w:rsidRDefault="008B572A" w:rsidP="00E02B2B">
            <w:pPr>
              <w:pStyle w:val="TableEntry"/>
            </w:pPr>
            <w:bookmarkStart w:id="86" w:name="para_45ccb2d3_a9b6_4b45_ab28_44a2fe8595" w:colFirst="0" w:colLast="0"/>
            <w:bookmarkEnd w:id="85"/>
            <w:r>
              <w:t>Procedure Code Sequence</w:t>
            </w:r>
          </w:p>
        </w:tc>
        <w:tc>
          <w:tcPr>
            <w:tcW w:w="2156" w:type="dxa"/>
            <w:tcBorders>
              <w:top w:val="nil"/>
              <w:left w:val="single" w:sz="4" w:space="0" w:color="000000"/>
              <w:bottom w:val="single" w:sz="4" w:space="0" w:color="000000"/>
              <w:right w:val="single" w:sz="4" w:space="0" w:color="000000"/>
            </w:tcBorders>
          </w:tcPr>
          <w:p w14:paraId="70BB13C3" w14:textId="7DB22B3E" w:rsidR="008B572A" w:rsidRDefault="008B572A" w:rsidP="00E02B2B">
            <w:pPr>
              <w:pStyle w:val="TableEntry"/>
            </w:pPr>
            <w:r w:rsidRPr="00676BCC">
              <w:t>(0008,1032)</w:t>
            </w:r>
          </w:p>
        </w:tc>
        <w:tc>
          <w:tcPr>
            <w:tcW w:w="1532" w:type="dxa"/>
            <w:gridSpan w:val="2"/>
            <w:tcBorders>
              <w:top w:val="nil"/>
              <w:left w:val="single" w:sz="4" w:space="0" w:color="000000"/>
              <w:bottom w:val="single" w:sz="4" w:space="0" w:color="000000"/>
              <w:right w:val="single" w:sz="4" w:space="0" w:color="000000"/>
            </w:tcBorders>
          </w:tcPr>
          <w:p w14:paraId="552C574A" w14:textId="1409594B" w:rsidR="008B572A" w:rsidRDefault="008B572A" w:rsidP="00E02B2B">
            <w:pPr>
              <w:pStyle w:val="TableEntry"/>
            </w:pPr>
            <w:r w:rsidRPr="005D6D53">
              <w:t>O</w:t>
            </w:r>
          </w:p>
        </w:tc>
      </w:tr>
      <w:tr w:rsidR="008B572A" w14:paraId="2F3901AB" w14:textId="6D1F762F" w:rsidTr="008B572A">
        <w:tc>
          <w:tcPr>
            <w:tcW w:w="2336"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4A836EA8" w14:textId="77777777" w:rsidR="008B572A" w:rsidRDefault="008B572A" w:rsidP="00E02B2B">
            <w:pPr>
              <w:pStyle w:val="TableEntry"/>
            </w:pPr>
            <w:bookmarkStart w:id="87" w:name="para_36032a10_8c6d_4636_b298_04b7365af3" w:colFirst="0" w:colLast="0"/>
            <w:bookmarkEnd w:id="86"/>
            <w:r>
              <w:t>Name of Physician(s) Reading Study</w:t>
            </w:r>
          </w:p>
        </w:tc>
        <w:tc>
          <w:tcPr>
            <w:tcW w:w="2156" w:type="dxa"/>
            <w:tcBorders>
              <w:top w:val="nil"/>
              <w:left w:val="single" w:sz="4" w:space="0" w:color="000000"/>
              <w:bottom w:val="single" w:sz="4" w:space="0" w:color="000000"/>
              <w:right w:val="single" w:sz="4" w:space="0" w:color="000000"/>
            </w:tcBorders>
          </w:tcPr>
          <w:p w14:paraId="0FC082AD" w14:textId="06C95820" w:rsidR="008B572A" w:rsidRDefault="008B572A" w:rsidP="00E02B2B">
            <w:pPr>
              <w:pStyle w:val="TableEntry"/>
            </w:pPr>
            <w:r w:rsidRPr="00171DD7">
              <w:t>(0008,1060)</w:t>
            </w:r>
          </w:p>
        </w:tc>
        <w:tc>
          <w:tcPr>
            <w:tcW w:w="1532" w:type="dxa"/>
            <w:gridSpan w:val="2"/>
            <w:tcBorders>
              <w:top w:val="nil"/>
              <w:left w:val="single" w:sz="4" w:space="0" w:color="000000"/>
              <w:bottom w:val="single" w:sz="4" w:space="0" w:color="000000"/>
              <w:right w:val="single" w:sz="4" w:space="0" w:color="000000"/>
            </w:tcBorders>
          </w:tcPr>
          <w:p w14:paraId="29C66AC0" w14:textId="5F1BB3E0" w:rsidR="008B572A" w:rsidRDefault="008B572A" w:rsidP="00E02B2B">
            <w:pPr>
              <w:pStyle w:val="TableEntry"/>
            </w:pPr>
            <w:r w:rsidRPr="00FD5DF9">
              <w:t>O</w:t>
            </w:r>
          </w:p>
        </w:tc>
      </w:tr>
      <w:tr w:rsidR="008B572A" w14:paraId="133F33F8" w14:textId="5B604B4C" w:rsidTr="008B572A">
        <w:tc>
          <w:tcPr>
            <w:tcW w:w="2336"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3901C068" w14:textId="77777777" w:rsidR="008B572A" w:rsidRDefault="008B572A" w:rsidP="00E02B2B">
            <w:pPr>
              <w:pStyle w:val="TableEntry"/>
            </w:pPr>
            <w:bookmarkStart w:id="88" w:name="para_52d3629e_3c1b_4f45_9e6d_db5bd8465f" w:colFirst="0" w:colLast="0"/>
            <w:bookmarkEnd w:id="87"/>
            <w:r>
              <w:t>Admitting Diagnoses Description</w:t>
            </w:r>
          </w:p>
        </w:tc>
        <w:tc>
          <w:tcPr>
            <w:tcW w:w="2156" w:type="dxa"/>
            <w:tcBorders>
              <w:top w:val="nil"/>
              <w:left w:val="single" w:sz="4" w:space="0" w:color="000000"/>
              <w:bottom w:val="single" w:sz="4" w:space="0" w:color="000000"/>
              <w:right w:val="single" w:sz="4" w:space="0" w:color="000000"/>
            </w:tcBorders>
          </w:tcPr>
          <w:p w14:paraId="33852B59" w14:textId="75466BB5" w:rsidR="008B572A" w:rsidRDefault="008B572A" w:rsidP="00E02B2B">
            <w:pPr>
              <w:pStyle w:val="TableEntry"/>
            </w:pPr>
            <w:r w:rsidRPr="00171DD7">
              <w:t>(0008,1080)</w:t>
            </w:r>
          </w:p>
        </w:tc>
        <w:tc>
          <w:tcPr>
            <w:tcW w:w="1532" w:type="dxa"/>
            <w:gridSpan w:val="2"/>
            <w:tcBorders>
              <w:top w:val="nil"/>
              <w:left w:val="single" w:sz="4" w:space="0" w:color="000000"/>
              <w:bottom w:val="single" w:sz="4" w:space="0" w:color="000000"/>
              <w:right w:val="single" w:sz="4" w:space="0" w:color="000000"/>
            </w:tcBorders>
          </w:tcPr>
          <w:p w14:paraId="02B71443" w14:textId="44D09043" w:rsidR="008B572A" w:rsidRDefault="008B572A" w:rsidP="00E02B2B">
            <w:pPr>
              <w:pStyle w:val="TableEntry"/>
            </w:pPr>
            <w:r w:rsidRPr="00FD5DF9">
              <w:t>O</w:t>
            </w:r>
          </w:p>
        </w:tc>
      </w:tr>
      <w:tr w:rsidR="008B572A" w14:paraId="372E515F" w14:textId="582A8B7B" w:rsidTr="008B572A">
        <w:tc>
          <w:tcPr>
            <w:tcW w:w="2336"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7AB970EE" w14:textId="77777777" w:rsidR="008B572A" w:rsidRDefault="008B572A" w:rsidP="00E02B2B">
            <w:pPr>
              <w:pStyle w:val="TableEntry"/>
            </w:pPr>
            <w:bookmarkStart w:id="89" w:name="para_58143b11_2e3d_4d72_b7bc_92018659aa" w:colFirst="0" w:colLast="0"/>
            <w:bookmarkEnd w:id="88"/>
            <w:r>
              <w:t>Referenced Study Sequence</w:t>
            </w:r>
          </w:p>
        </w:tc>
        <w:tc>
          <w:tcPr>
            <w:tcW w:w="2156" w:type="dxa"/>
            <w:tcBorders>
              <w:top w:val="nil"/>
              <w:left w:val="single" w:sz="4" w:space="0" w:color="000000"/>
              <w:bottom w:val="single" w:sz="4" w:space="0" w:color="000000"/>
              <w:right w:val="single" w:sz="4" w:space="0" w:color="000000"/>
            </w:tcBorders>
          </w:tcPr>
          <w:p w14:paraId="2C5E66B0" w14:textId="299F05C7" w:rsidR="008B572A" w:rsidRDefault="008B572A" w:rsidP="00E02B2B">
            <w:pPr>
              <w:pStyle w:val="TableEntry"/>
            </w:pPr>
            <w:r w:rsidRPr="00171DD7">
              <w:t>(0008,1110)</w:t>
            </w:r>
          </w:p>
        </w:tc>
        <w:tc>
          <w:tcPr>
            <w:tcW w:w="1532" w:type="dxa"/>
            <w:gridSpan w:val="2"/>
            <w:tcBorders>
              <w:top w:val="nil"/>
              <w:left w:val="single" w:sz="4" w:space="0" w:color="000000"/>
              <w:bottom w:val="single" w:sz="4" w:space="0" w:color="000000"/>
              <w:right w:val="single" w:sz="4" w:space="0" w:color="000000"/>
            </w:tcBorders>
          </w:tcPr>
          <w:p w14:paraId="0719E1F8" w14:textId="103B25CC" w:rsidR="008B572A" w:rsidRDefault="008B572A" w:rsidP="00E02B2B">
            <w:pPr>
              <w:pStyle w:val="TableEntry"/>
            </w:pPr>
            <w:r w:rsidRPr="00FD5DF9">
              <w:t>O</w:t>
            </w:r>
          </w:p>
        </w:tc>
      </w:tr>
      <w:tr w:rsidR="008B572A" w14:paraId="6EE6D3C7" w14:textId="736D57BE" w:rsidTr="008B572A">
        <w:tc>
          <w:tcPr>
            <w:tcW w:w="2336"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06F48D8B" w14:textId="77777777" w:rsidR="008B572A" w:rsidRDefault="008B572A" w:rsidP="00E02B2B">
            <w:pPr>
              <w:pStyle w:val="TableEntry"/>
            </w:pPr>
            <w:bookmarkStart w:id="90" w:name="para_f80da9cf_bb75_4e18_a17d_b6d6598d42" w:colFirst="0" w:colLast="0"/>
            <w:bookmarkEnd w:id="89"/>
            <w:r>
              <w:t>&gt;Referenced SOP Class UID</w:t>
            </w:r>
          </w:p>
        </w:tc>
        <w:tc>
          <w:tcPr>
            <w:tcW w:w="2156" w:type="dxa"/>
            <w:tcBorders>
              <w:top w:val="nil"/>
              <w:left w:val="single" w:sz="4" w:space="0" w:color="000000"/>
              <w:bottom w:val="single" w:sz="4" w:space="0" w:color="000000"/>
              <w:right w:val="single" w:sz="4" w:space="0" w:color="000000"/>
            </w:tcBorders>
          </w:tcPr>
          <w:p w14:paraId="6BB9D58F" w14:textId="54AD630E" w:rsidR="008B572A" w:rsidRDefault="008B572A" w:rsidP="00E02B2B">
            <w:pPr>
              <w:pStyle w:val="TableEntry"/>
            </w:pPr>
            <w:r w:rsidRPr="00171DD7">
              <w:t>(0008,1150)</w:t>
            </w:r>
          </w:p>
        </w:tc>
        <w:tc>
          <w:tcPr>
            <w:tcW w:w="1532" w:type="dxa"/>
            <w:gridSpan w:val="2"/>
            <w:tcBorders>
              <w:top w:val="nil"/>
              <w:left w:val="single" w:sz="4" w:space="0" w:color="000000"/>
              <w:bottom w:val="single" w:sz="4" w:space="0" w:color="000000"/>
              <w:right w:val="single" w:sz="4" w:space="0" w:color="000000"/>
            </w:tcBorders>
          </w:tcPr>
          <w:p w14:paraId="723A30AA" w14:textId="4825B337" w:rsidR="008B572A" w:rsidRDefault="008B572A" w:rsidP="00E02B2B">
            <w:pPr>
              <w:pStyle w:val="TableEntry"/>
            </w:pPr>
            <w:r w:rsidRPr="00FD5DF9">
              <w:t>O</w:t>
            </w:r>
          </w:p>
        </w:tc>
      </w:tr>
      <w:tr w:rsidR="008B572A" w14:paraId="3B4AB802" w14:textId="6292D970" w:rsidTr="008B572A">
        <w:tc>
          <w:tcPr>
            <w:tcW w:w="2336"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285761AB" w14:textId="77777777" w:rsidR="008B572A" w:rsidRDefault="008B572A" w:rsidP="00E02B2B">
            <w:pPr>
              <w:pStyle w:val="TableEntry"/>
            </w:pPr>
            <w:bookmarkStart w:id="91" w:name="para_fe645782_5dcf_43bf_91e0_45c2142ed5" w:colFirst="0" w:colLast="0"/>
            <w:bookmarkEnd w:id="90"/>
            <w:r>
              <w:t xml:space="preserve">&gt;Referenced SOP </w:t>
            </w:r>
            <w:r>
              <w:lastRenderedPageBreak/>
              <w:t>Instance UID</w:t>
            </w:r>
          </w:p>
        </w:tc>
        <w:tc>
          <w:tcPr>
            <w:tcW w:w="2156" w:type="dxa"/>
            <w:tcBorders>
              <w:top w:val="nil"/>
              <w:left w:val="single" w:sz="4" w:space="0" w:color="000000"/>
              <w:bottom w:val="single" w:sz="4" w:space="0" w:color="000000"/>
              <w:right w:val="single" w:sz="4" w:space="0" w:color="000000"/>
            </w:tcBorders>
          </w:tcPr>
          <w:p w14:paraId="4201204C" w14:textId="1ABE0008" w:rsidR="008B572A" w:rsidRDefault="008B572A" w:rsidP="00E02B2B">
            <w:pPr>
              <w:pStyle w:val="TableEntry"/>
            </w:pPr>
            <w:r w:rsidRPr="00171DD7">
              <w:lastRenderedPageBreak/>
              <w:t>(0008,1155)</w:t>
            </w:r>
          </w:p>
        </w:tc>
        <w:tc>
          <w:tcPr>
            <w:tcW w:w="1532" w:type="dxa"/>
            <w:gridSpan w:val="2"/>
            <w:tcBorders>
              <w:top w:val="nil"/>
              <w:left w:val="single" w:sz="4" w:space="0" w:color="000000"/>
              <w:bottom w:val="single" w:sz="4" w:space="0" w:color="000000"/>
              <w:right w:val="single" w:sz="4" w:space="0" w:color="000000"/>
            </w:tcBorders>
          </w:tcPr>
          <w:p w14:paraId="1F72DFE2" w14:textId="69590FFB" w:rsidR="008B572A" w:rsidRDefault="008B572A" w:rsidP="00E02B2B">
            <w:pPr>
              <w:pStyle w:val="TableEntry"/>
            </w:pPr>
            <w:r w:rsidRPr="00FD5DF9">
              <w:t>O</w:t>
            </w:r>
          </w:p>
        </w:tc>
      </w:tr>
      <w:tr w:rsidR="008B572A" w14:paraId="63F59C7D" w14:textId="151E3D6E" w:rsidTr="008B572A">
        <w:tc>
          <w:tcPr>
            <w:tcW w:w="2336"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3C820B3B" w14:textId="77777777" w:rsidR="008B572A" w:rsidRDefault="008B572A" w:rsidP="00E02B2B">
            <w:pPr>
              <w:pStyle w:val="TableEntry"/>
            </w:pPr>
            <w:bookmarkStart w:id="92" w:name="para_175c7927_d37d_415e_9810_c91aa3269a" w:colFirst="0" w:colLast="0"/>
            <w:bookmarkEnd w:id="91"/>
            <w:r>
              <w:t>Patient's Age</w:t>
            </w:r>
          </w:p>
        </w:tc>
        <w:tc>
          <w:tcPr>
            <w:tcW w:w="2156" w:type="dxa"/>
            <w:tcBorders>
              <w:top w:val="nil"/>
              <w:left w:val="single" w:sz="4" w:space="0" w:color="000000"/>
              <w:bottom w:val="single" w:sz="4" w:space="0" w:color="000000"/>
              <w:right w:val="single" w:sz="4" w:space="0" w:color="000000"/>
            </w:tcBorders>
          </w:tcPr>
          <w:p w14:paraId="11A20BCB" w14:textId="0613F49F" w:rsidR="008B572A" w:rsidRDefault="008B572A" w:rsidP="00E02B2B">
            <w:pPr>
              <w:pStyle w:val="TableEntry"/>
            </w:pPr>
            <w:r w:rsidRPr="00171DD7">
              <w:t>(0010,1010)</w:t>
            </w:r>
          </w:p>
        </w:tc>
        <w:tc>
          <w:tcPr>
            <w:tcW w:w="1532" w:type="dxa"/>
            <w:gridSpan w:val="2"/>
            <w:tcBorders>
              <w:top w:val="nil"/>
              <w:left w:val="single" w:sz="4" w:space="0" w:color="000000"/>
              <w:bottom w:val="single" w:sz="4" w:space="0" w:color="000000"/>
              <w:right w:val="single" w:sz="4" w:space="0" w:color="000000"/>
            </w:tcBorders>
          </w:tcPr>
          <w:p w14:paraId="47BAC8AB" w14:textId="18C70992" w:rsidR="008B572A" w:rsidRDefault="008B572A" w:rsidP="00E02B2B">
            <w:pPr>
              <w:pStyle w:val="TableEntry"/>
            </w:pPr>
            <w:r w:rsidRPr="00FD5DF9">
              <w:t>O</w:t>
            </w:r>
          </w:p>
        </w:tc>
      </w:tr>
      <w:tr w:rsidR="008B572A" w14:paraId="5E7C6EB3" w14:textId="33AC7B8B" w:rsidTr="008B572A">
        <w:tc>
          <w:tcPr>
            <w:tcW w:w="2336"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6081613E" w14:textId="77777777" w:rsidR="008B572A" w:rsidRDefault="008B572A" w:rsidP="00E02B2B">
            <w:pPr>
              <w:pStyle w:val="TableEntry"/>
            </w:pPr>
            <w:bookmarkStart w:id="93" w:name="para_0a081bae_7cf0_4422_afaf_9541acb806" w:colFirst="0" w:colLast="0"/>
            <w:bookmarkEnd w:id="92"/>
            <w:r>
              <w:t>Patient's Size</w:t>
            </w:r>
          </w:p>
        </w:tc>
        <w:tc>
          <w:tcPr>
            <w:tcW w:w="2156" w:type="dxa"/>
            <w:tcBorders>
              <w:top w:val="nil"/>
              <w:left w:val="single" w:sz="4" w:space="0" w:color="000000"/>
              <w:bottom w:val="single" w:sz="4" w:space="0" w:color="000000"/>
              <w:right w:val="single" w:sz="4" w:space="0" w:color="000000"/>
            </w:tcBorders>
          </w:tcPr>
          <w:p w14:paraId="0E0CB565" w14:textId="469C36B4" w:rsidR="008B572A" w:rsidRDefault="008B572A" w:rsidP="00E02B2B">
            <w:pPr>
              <w:pStyle w:val="TableEntry"/>
            </w:pPr>
            <w:r w:rsidRPr="00171DD7">
              <w:t>(0010,1020)</w:t>
            </w:r>
          </w:p>
        </w:tc>
        <w:tc>
          <w:tcPr>
            <w:tcW w:w="1532" w:type="dxa"/>
            <w:gridSpan w:val="2"/>
            <w:tcBorders>
              <w:top w:val="nil"/>
              <w:left w:val="single" w:sz="4" w:space="0" w:color="000000"/>
              <w:bottom w:val="single" w:sz="4" w:space="0" w:color="000000"/>
              <w:right w:val="single" w:sz="4" w:space="0" w:color="000000"/>
            </w:tcBorders>
          </w:tcPr>
          <w:p w14:paraId="1C039C77" w14:textId="26C6E368" w:rsidR="008B572A" w:rsidRDefault="008B572A" w:rsidP="00E02B2B">
            <w:pPr>
              <w:pStyle w:val="TableEntry"/>
            </w:pPr>
            <w:r w:rsidRPr="00FD5DF9">
              <w:t>O</w:t>
            </w:r>
          </w:p>
        </w:tc>
      </w:tr>
      <w:tr w:rsidR="008B572A" w14:paraId="7BB7486E" w14:textId="222F3765" w:rsidTr="008B572A">
        <w:tc>
          <w:tcPr>
            <w:tcW w:w="2336"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66AFA76F" w14:textId="77777777" w:rsidR="008B572A" w:rsidRDefault="008B572A" w:rsidP="00E02B2B">
            <w:pPr>
              <w:pStyle w:val="TableEntry"/>
            </w:pPr>
            <w:bookmarkStart w:id="94" w:name="para_e4aaa89e_16ed_420a_9fd9_2a75ef2402" w:colFirst="0" w:colLast="0"/>
            <w:bookmarkEnd w:id="93"/>
            <w:r>
              <w:t>Patient's Weight</w:t>
            </w:r>
          </w:p>
        </w:tc>
        <w:tc>
          <w:tcPr>
            <w:tcW w:w="2156" w:type="dxa"/>
            <w:tcBorders>
              <w:top w:val="nil"/>
              <w:left w:val="single" w:sz="4" w:space="0" w:color="000000"/>
              <w:bottom w:val="single" w:sz="4" w:space="0" w:color="000000"/>
              <w:right w:val="single" w:sz="4" w:space="0" w:color="000000"/>
            </w:tcBorders>
          </w:tcPr>
          <w:p w14:paraId="094A4CE9" w14:textId="71EB610B" w:rsidR="008B572A" w:rsidRDefault="008B572A" w:rsidP="00E02B2B">
            <w:pPr>
              <w:pStyle w:val="TableEntry"/>
            </w:pPr>
            <w:r w:rsidRPr="00171DD7">
              <w:t>(0010,1030)</w:t>
            </w:r>
          </w:p>
        </w:tc>
        <w:tc>
          <w:tcPr>
            <w:tcW w:w="1532" w:type="dxa"/>
            <w:gridSpan w:val="2"/>
            <w:tcBorders>
              <w:top w:val="nil"/>
              <w:left w:val="single" w:sz="4" w:space="0" w:color="000000"/>
              <w:bottom w:val="single" w:sz="4" w:space="0" w:color="000000"/>
              <w:right w:val="single" w:sz="4" w:space="0" w:color="000000"/>
            </w:tcBorders>
          </w:tcPr>
          <w:p w14:paraId="0E114BA8" w14:textId="370EDD8E" w:rsidR="008B572A" w:rsidRDefault="008B572A" w:rsidP="00E02B2B">
            <w:pPr>
              <w:pStyle w:val="TableEntry"/>
            </w:pPr>
            <w:r w:rsidRPr="00FD5DF9">
              <w:t>O</w:t>
            </w:r>
          </w:p>
        </w:tc>
      </w:tr>
      <w:tr w:rsidR="008B572A" w14:paraId="7D01F674" w14:textId="52816634" w:rsidTr="008B572A">
        <w:tc>
          <w:tcPr>
            <w:tcW w:w="2336"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41628E82" w14:textId="77777777" w:rsidR="008B572A" w:rsidRDefault="008B572A" w:rsidP="00E02B2B">
            <w:pPr>
              <w:pStyle w:val="TableEntry"/>
            </w:pPr>
            <w:bookmarkStart w:id="95" w:name="para_db673152_5465_497b_a4f8_7b9e64fb9a" w:colFirst="0" w:colLast="0"/>
            <w:bookmarkEnd w:id="94"/>
            <w:r>
              <w:t>Occupation</w:t>
            </w:r>
          </w:p>
        </w:tc>
        <w:tc>
          <w:tcPr>
            <w:tcW w:w="2156" w:type="dxa"/>
            <w:tcBorders>
              <w:top w:val="nil"/>
              <w:left w:val="single" w:sz="4" w:space="0" w:color="000000"/>
              <w:bottom w:val="single" w:sz="4" w:space="0" w:color="000000"/>
              <w:right w:val="single" w:sz="4" w:space="0" w:color="000000"/>
            </w:tcBorders>
          </w:tcPr>
          <w:p w14:paraId="66FE6086" w14:textId="6DF6D20A" w:rsidR="008B572A" w:rsidRDefault="008B572A" w:rsidP="00E02B2B">
            <w:pPr>
              <w:pStyle w:val="TableEntry"/>
            </w:pPr>
            <w:r w:rsidRPr="00171DD7">
              <w:t>(0010,2180)</w:t>
            </w:r>
          </w:p>
        </w:tc>
        <w:tc>
          <w:tcPr>
            <w:tcW w:w="1532" w:type="dxa"/>
            <w:gridSpan w:val="2"/>
            <w:tcBorders>
              <w:top w:val="nil"/>
              <w:left w:val="single" w:sz="4" w:space="0" w:color="000000"/>
              <w:bottom w:val="single" w:sz="4" w:space="0" w:color="000000"/>
              <w:right w:val="single" w:sz="4" w:space="0" w:color="000000"/>
            </w:tcBorders>
          </w:tcPr>
          <w:p w14:paraId="5DC1DCA1" w14:textId="50566315" w:rsidR="008B572A" w:rsidRDefault="008B572A" w:rsidP="00E02B2B">
            <w:pPr>
              <w:pStyle w:val="TableEntry"/>
            </w:pPr>
            <w:r w:rsidRPr="00FD5DF9">
              <w:t>O</w:t>
            </w:r>
          </w:p>
        </w:tc>
      </w:tr>
      <w:tr w:rsidR="008B572A" w14:paraId="175F89C1" w14:textId="6F685941" w:rsidTr="008B572A">
        <w:tc>
          <w:tcPr>
            <w:tcW w:w="2336"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4F58A931" w14:textId="77777777" w:rsidR="008B572A" w:rsidRDefault="008B572A" w:rsidP="00E02B2B">
            <w:pPr>
              <w:pStyle w:val="TableEntry"/>
            </w:pPr>
            <w:bookmarkStart w:id="96" w:name="para_eda2260f_4eb2_45d7_89f9_7de187cd21" w:colFirst="0" w:colLast="0"/>
            <w:bookmarkEnd w:id="95"/>
            <w:r>
              <w:t>Additional Patient History</w:t>
            </w:r>
          </w:p>
        </w:tc>
        <w:tc>
          <w:tcPr>
            <w:tcW w:w="2156" w:type="dxa"/>
            <w:tcBorders>
              <w:top w:val="nil"/>
              <w:left w:val="single" w:sz="4" w:space="0" w:color="000000"/>
              <w:bottom w:val="single" w:sz="4" w:space="0" w:color="000000"/>
              <w:right w:val="single" w:sz="4" w:space="0" w:color="000000"/>
            </w:tcBorders>
          </w:tcPr>
          <w:p w14:paraId="29CD0A64" w14:textId="30E4AAF7" w:rsidR="008B572A" w:rsidRDefault="008B572A" w:rsidP="00E02B2B">
            <w:pPr>
              <w:pStyle w:val="TableEntry"/>
            </w:pPr>
            <w:r w:rsidRPr="00171DD7">
              <w:t>(0010,21B0)</w:t>
            </w:r>
          </w:p>
        </w:tc>
        <w:tc>
          <w:tcPr>
            <w:tcW w:w="1532" w:type="dxa"/>
            <w:gridSpan w:val="2"/>
            <w:tcBorders>
              <w:top w:val="nil"/>
              <w:left w:val="single" w:sz="4" w:space="0" w:color="000000"/>
              <w:bottom w:val="single" w:sz="4" w:space="0" w:color="000000"/>
              <w:right w:val="single" w:sz="4" w:space="0" w:color="000000"/>
            </w:tcBorders>
          </w:tcPr>
          <w:p w14:paraId="552C175A" w14:textId="1D23F5F2" w:rsidR="008B572A" w:rsidRDefault="008B572A" w:rsidP="00E02B2B">
            <w:pPr>
              <w:pStyle w:val="TableEntry"/>
            </w:pPr>
            <w:r w:rsidRPr="00FD5DF9">
              <w:t>O</w:t>
            </w:r>
          </w:p>
        </w:tc>
      </w:tr>
      <w:tr w:rsidR="008B572A" w14:paraId="4325C272" w14:textId="39179097" w:rsidTr="008B572A">
        <w:tc>
          <w:tcPr>
            <w:tcW w:w="2336"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4734797E" w14:textId="77777777" w:rsidR="008B572A" w:rsidRDefault="008B572A" w:rsidP="00E02B2B">
            <w:pPr>
              <w:pStyle w:val="TableEntry"/>
            </w:pPr>
            <w:bookmarkStart w:id="97" w:name="para_55751432_3056_4eb4_8f43_34008e0cd4" w:colFirst="0" w:colLast="0"/>
            <w:bookmarkEnd w:id="96"/>
            <w:r>
              <w:t>Other Study Numbers</w:t>
            </w:r>
          </w:p>
        </w:tc>
        <w:tc>
          <w:tcPr>
            <w:tcW w:w="2156" w:type="dxa"/>
            <w:tcBorders>
              <w:top w:val="nil"/>
              <w:left w:val="single" w:sz="4" w:space="0" w:color="000000"/>
              <w:bottom w:val="single" w:sz="4" w:space="0" w:color="000000"/>
              <w:right w:val="single" w:sz="4" w:space="0" w:color="000000"/>
            </w:tcBorders>
          </w:tcPr>
          <w:p w14:paraId="3B0B810F" w14:textId="4F7F9DC5" w:rsidR="008B572A" w:rsidRDefault="008B572A" w:rsidP="00E02B2B">
            <w:pPr>
              <w:pStyle w:val="TableEntry"/>
            </w:pPr>
            <w:r w:rsidRPr="00171DD7">
              <w:t>(0020,1070)</w:t>
            </w:r>
          </w:p>
        </w:tc>
        <w:tc>
          <w:tcPr>
            <w:tcW w:w="1532" w:type="dxa"/>
            <w:gridSpan w:val="2"/>
            <w:tcBorders>
              <w:top w:val="nil"/>
              <w:left w:val="single" w:sz="4" w:space="0" w:color="000000"/>
              <w:bottom w:val="single" w:sz="4" w:space="0" w:color="000000"/>
              <w:right w:val="single" w:sz="4" w:space="0" w:color="000000"/>
            </w:tcBorders>
          </w:tcPr>
          <w:p w14:paraId="71D06949" w14:textId="079F0C2D" w:rsidR="008B572A" w:rsidRDefault="008B572A" w:rsidP="00E02B2B">
            <w:pPr>
              <w:pStyle w:val="TableEntry"/>
            </w:pPr>
            <w:r w:rsidRPr="00FD5DF9">
              <w:t>O</w:t>
            </w:r>
          </w:p>
        </w:tc>
      </w:tr>
      <w:tr w:rsidR="008B572A" w14:paraId="24DC7C57" w14:textId="56259677" w:rsidTr="008B572A">
        <w:tc>
          <w:tcPr>
            <w:tcW w:w="2336"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6BBBF615" w14:textId="77777777" w:rsidR="008B572A" w:rsidRDefault="008B572A" w:rsidP="00571E78">
            <w:pPr>
              <w:pStyle w:val="TableEntry"/>
            </w:pPr>
            <w:bookmarkStart w:id="98" w:name="para_bd620ac1_9e0a_4692_a512_76a5843dc4" w:colFirst="0" w:colLast="0"/>
            <w:bookmarkEnd w:id="97"/>
            <w:r w:rsidRPr="00571E78">
              <w:t xml:space="preserve">Study Update </w:t>
            </w:r>
            <w:proofErr w:type="spellStart"/>
            <w:r w:rsidRPr="00571E78">
              <w:t>DateTime</w:t>
            </w:r>
            <w:proofErr w:type="spellEnd"/>
          </w:p>
        </w:tc>
        <w:tc>
          <w:tcPr>
            <w:tcW w:w="2156" w:type="dxa"/>
            <w:tcBorders>
              <w:top w:val="nil"/>
              <w:left w:val="single" w:sz="4" w:space="0" w:color="000000"/>
              <w:bottom w:val="single" w:sz="4" w:space="0" w:color="000000"/>
              <w:right w:val="single" w:sz="4" w:space="0" w:color="000000"/>
            </w:tcBorders>
          </w:tcPr>
          <w:p w14:paraId="49521063" w14:textId="2683E4AA" w:rsidR="008B572A" w:rsidRPr="00571E78" w:rsidRDefault="008B572A" w:rsidP="00571E78">
            <w:pPr>
              <w:pStyle w:val="TableEntry"/>
            </w:pPr>
            <w:r w:rsidRPr="00171DD7">
              <w:t>(0008,041F)</w:t>
            </w:r>
          </w:p>
        </w:tc>
        <w:tc>
          <w:tcPr>
            <w:tcW w:w="1532" w:type="dxa"/>
            <w:gridSpan w:val="2"/>
            <w:tcBorders>
              <w:top w:val="nil"/>
              <w:left w:val="single" w:sz="4" w:space="0" w:color="000000"/>
              <w:bottom w:val="single" w:sz="4" w:space="0" w:color="000000"/>
              <w:right w:val="single" w:sz="4" w:space="0" w:color="000000"/>
            </w:tcBorders>
          </w:tcPr>
          <w:p w14:paraId="3FB7FFB5" w14:textId="7F74EB28" w:rsidR="008B572A" w:rsidRPr="00571E78" w:rsidRDefault="008B572A" w:rsidP="00571E78">
            <w:pPr>
              <w:pStyle w:val="TableEntry"/>
            </w:pPr>
            <w:r w:rsidRPr="00FD5DF9">
              <w:t>O</w:t>
            </w:r>
          </w:p>
        </w:tc>
      </w:tr>
      <w:bookmarkEnd w:id="98"/>
      <w:tr w:rsidR="008B572A" w:rsidRPr="006E1BCB" w14:paraId="3B46D313" w14:textId="77777777" w:rsidTr="008B5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336" w:type="dxa"/>
            <w:shd w:val="clear" w:color="auto" w:fill="auto"/>
          </w:tcPr>
          <w:p w14:paraId="1D12307E" w14:textId="77777777" w:rsidR="008B572A" w:rsidRPr="006E1BCB" w:rsidRDefault="008B572A" w:rsidP="006E1BCB">
            <w:pPr>
              <w:pStyle w:val="TableEntry"/>
              <w:rPr>
                <w:b/>
                <w:bCs/>
                <w:u w:val="single"/>
              </w:rPr>
            </w:pPr>
            <w:r w:rsidRPr="006E1BCB">
              <w:rPr>
                <w:b/>
                <w:bCs/>
                <w:u w:val="single"/>
              </w:rPr>
              <w:t>Gender Identity Sequence</w:t>
            </w:r>
          </w:p>
        </w:tc>
        <w:tc>
          <w:tcPr>
            <w:tcW w:w="2162" w:type="dxa"/>
            <w:gridSpan w:val="2"/>
            <w:shd w:val="clear" w:color="auto" w:fill="auto"/>
          </w:tcPr>
          <w:p w14:paraId="5DDB1CA0" w14:textId="77777777" w:rsidR="008B572A" w:rsidRPr="006E1BCB" w:rsidRDefault="008B572A" w:rsidP="006E1BCB">
            <w:pPr>
              <w:pStyle w:val="TableEntry"/>
              <w:rPr>
                <w:b/>
                <w:bCs/>
                <w:u w:val="single"/>
              </w:rPr>
            </w:pPr>
            <w:r w:rsidRPr="006E1BCB">
              <w:rPr>
                <w:b/>
                <w:bCs/>
                <w:u w:val="single"/>
              </w:rPr>
              <w:t>(</w:t>
            </w:r>
            <w:proofErr w:type="gramStart"/>
            <w:r w:rsidRPr="006E1BCB">
              <w:rPr>
                <w:b/>
                <w:bCs/>
                <w:u w:val="single"/>
              </w:rPr>
              <w:t>0010,xxxx</w:t>
            </w:r>
            <w:proofErr w:type="gramEnd"/>
            <w:r w:rsidRPr="006E1BCB">
              <w:rPr>
                <w:b/>
                <w:bCs/>
                <w:u w:val="single"/>
              </w:rPr>
              <w:t>)</w:t>
            </w:r>
          </w:p>
        </w:tc>
        <w:tc>
          <w:tcPr>
            <w:tcW w:w="1526" w:type="dxa"/>
            <w:shd w:val="clear" w:color="auto" w:fill="auto"/>
          </w:tcPr>
          <w:p w14:paraId="39E61193" w14:textId="77777777" w:rsidR="008B572A" w:rsidRPr="006E1BCB" w:rsidRDefault="008B572A" w:rsidP="006E1BCB">
            <w:pPr>
              <w:pStyle w:val="TableEntry"/>
              <w:rPr>
                <w:b/>
                <w:bCs/>
                <w:u w:val="single"/>
              </w:rPr>
            </w:pPr>
            <w:r w:rsidRPr="006E1BCB">
              <w:rPr>
                <w:b/>
                <w:bCs/>
                <w:u w:val="single"/>
              </w:rPr>
              <w:t>O</w:t>
            </w:r>
          </w:p>
        </w:tc>
      </w:tr>
      <w:tr w:rsidR="008B572A" w:rsidRPr="006E1BCB" w14:paraId="660B8BDF" w14:textId="77777777" w:rsidTr="008B5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336" w:type="dxa"/>
          </w:tcPr>
          <w:p w14:paraId="271C5C11" w14:textId="77777777" w:rsidR="008B572A" w:rsidRPr="006E1BCB" w:rsidRDefault="008B572A" w:rsidP="006E1BCB">
            <w:pPr>
              <w:pStyle w:val="TableEntry"/>
              <w:rPr>
                <w:b/>
                <w:bCs/>
                <w:u w:val="single"/>
              </w:rPr>
            </w:pPr>
            <w:r w:rsidRPr="006E1BCB">
              <w:rPr>
                <w:b/>
                <w:bCs/>
                <w:u w:val="single"/>
              </w:rPr>
              <w:t>&gt;Gender Code Sequence</w:t>
            </w:r>
          </w:p>
        </w:tc>
        <w:tc>
          <w:tcPr>
            <w:tcW w:w="2162" w:type="dxa"/>
            <w:gridSpan w:val="2"/>
          </w:tcPr>
          <w:p w14:paraId="0604BBB1" w14:textId="77777777" w:rsidR="008B572A" w:rsidRPr="006E1BCB" w:rsidRDefault="008B572A" w:rsidP="006E1BCB">
            <w:pPr>
              <w:pStyle w:val="TableEntry"/>
              <w:rPr>
                <w:b/>
                <w:bCs/>
                <w:u w:val="single"/>
              </w:rPr>
            </w:pPr>
            <w:r w:rsidRPr="006E1BCB">
              <w:rPr>
                <w:b/>
                <w:bCs/>
                <w:u w:val="single"/>
              </w:rPr>
              <w:t>(</w:t>
            </w:r>
            <w:proofErr w:type="gramStart"/>
            <w:r w:rsidRPr="006E1BCB">
              <w:rPr>
                <w:b/>
                <w:bCs/>
                <w:u w:val="single"/>
              </w:rPr>
              <w:t>0010,xxx</w:t>
            </w:r>
            <w:proofErr w:type="gramEnd"/>
            <w:r w:rsidRPr="006E1BCB">
              <w:rPr>
                <w:b/>
                <w:bCs/>
                <w:u w:val="single"/>
              </w:rPr>
              <w:t>4)</w:t>
            </w:r>
          </w:p>
        </w:tc>
        <w:tc>
          <w:tcPr>
            <w:tcW w:w="1526" w:type="dxa"/>
            <w:shd w:val="clear" w:color="auto" w:fill="auto"/>
          </w:tcPr>
          <w:p w14:paraId="7EA11BA9" w14:textId="2CE09888" w:rsidR="008B572A" w:rsidRPr="006E1BCB" w:rsidRDefault="008B572A" w:rsidP="006E1BCB">
            <w:pPr>
              <w:pStyle w:val="TableEntry"/>
              <w:rPr>
                <w:b/>
                <w:bCs/>
                <w:u w:val="single"/>
              </w:rPr>
            </w:pPr>
            <w:r>
              <w:rPr>
                <w:b/>
                <w:bCs/>
                <w:u w:val="single"/>
              </w:rPr>
              <w:t>O</w:t>
            </w:r>
          </w:p>
        </w:tc>
      </w:tr>
      <w:tr w:rsidR="008B572A" w:rsidRPr="006E1BCB" w14:paraId="346D9DC5" w14:textId="77777777" w:rsidTr="008B5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336" w:type="dxa"/>
          </w:tcPr>
          <w:p w14:paraId="258FFB1D" w14:textId="310C3D7F" w:rsidR="008B572A" w:rsidRPr="006E1BCB" w:rsidRDefault="008B572A" w:rsidP="00945461">
            <w:pPr>
              <w:pStyle w:val="TableEntry"/>
              <w:rPr>
                <w:b/>
                <w:bCs/>
                <w:u w:val="single"/>
              </w:rPr>
            </w:pPr>
            <w:r w:rsidRPr="006E1BCB">
              <w:rPr>
                <w:b/>
                <w:bCs/>
                <w:u w:val="single"/>
              </w:rPr>
              <w:t xml:space="preserve">&gt;Effective </w:t>
            </w:r>
            <w:r>
              <w:rPr>
                <w:b/>
                <w:bCs/>
                <w:u w:val="single"/>
              </w:rPr>
              <w:t xml:space="preserve">Start </w:t>
            </w:r>
            <w:proofErr w:type="spellStart"/>
            <w:r>
              <w:rPr>
                <w:b/>
                <w:bCs/>
                <w:u w:val="single"/>
              </w:rPr>
              <w:t>DateTime</w:t>
            </w:r>
            <w:proofErr w:type="spellEnd"/>
          </w:p>
        </w:tc>
        <w:tc>
          <w:tcPr>
            <w:tcW w:w="2162" w:type="dxa"/>
            <w:gridSpan w:val="2"/>
          </w:tcPr>
          <w:p w14:paraId="1FA14B93" w14:textId="77777777" w:rsidR="008B572A" w:rsidRPr="006E1BCB" w:rsidRDefault="008B572A" w:rsidP="00945461">
            <w:pPr>
              <w:pStyle w:val="TableEntry"/>
              <w:rPr>
                <w:b/>
                <w:bCs/>
                <w:u w:val="single"/>
              </w:rPr>
            </w:pPr>
            <w:r w:rsidRPr="006E1BCB">
              <w:rPr>
                <w:b/>
                <w:bCs/>
                <w:u w:val="single"/>
              </w:rPr>
              <w:t>(</w:t>
            </w:r>
            <w:proofErr w:type="gramStart"/>
            <w:r w:rsidRPr="006E1BCB">
              <w:rPr>
                <w:b/>
                <w:bCs/>
                <w:u w:val="single"/>
              </w:rPr>
              <w:t>0010,xxx</w:t>
            </w:r>
            <w:proofErr w:type="gramEnd"/>
            <w:r w:rsidRPr="006E1BCB">
              <w:rPr>
                <w:b/>
                <w:bCs/>
                <w:u w:val="single"/>
              </w:rPr>
              <w:t>6)</w:t>
            </w:r>
          </w:p>
        </w:tc>
        <w:tc>
          <w:tcPr>
            <w:tcW w:w="1526" w:type="dxa"/>
            <w:shd w:val="clear" w:color="auto" w:fill="auto"/>
          </w:tcPr>
          <w:p w14:paraId="09DCF72F" w14:textId="595A28C7" w:rsidR="008B572A" w:rsidRPr="006E1BCB" w:rsidRDefault="008B572A" w:rsidP="00945461">
            <w:pPr>
              <w:pStyle w:val="TableEntry"/>
              <w:rPr>
                <w:b/>
                <w:bCs/>
                <w:u w:val="single"/>
              </w:rPr>
            </w:pPr>
            <w:r>
              <w:rPr>
                <w:b/>
                <w:bCs/>
                <w:u w:val="single"/>
              </w:rPr>
              <w:t>O</w:t>
            </w:r>
          </w:p>
        </w:tc>
      </w:tr>
      <w:tr w:rsidR="008B572A" w:rsidRPr="006E1BCB" w14:paraId="538E888B" w14:textId="77777777" w:rsidTr="008B5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336" w:type="dxa"/>
            <w:shd w:val="clear" w:color="auto" w:fill="auto"/>
          </w:tcPr>
          <w:p w14:paraId="6C4A6CF9" w14:textId="7A4C8825" w:rsidR="008B572A" w:rsidRPr="006E1BCB" w:rsidRDefault="008B572A" w:rsidP="00945461">
            <w:pPr>
              <w:pStyle w:val="TableEntry"/>
              <w:rPr>
                <w:b/>
                <w:bCs/>
                <w:u w:val="single"/>
              </w:rPr>
            </w:pPr>
            <w:r w:rsidRPr="006E1BCB">
              <w:rPr>
                <w:b/>
                <w:bCs/>
                <w:u w:val="single"/>
              </w:rPr>
              <w:t xml:space="preserve">&gt;Effective </w:t>
            </w:r>
            <w:r>
              <w:rPr>
                <w:b/>
                <w:bCs/>
                <w:u w:val="single"/>
              </w:rPr>
              <w:t xml:space="preserve">Stop </w:t>
            </w:r>
            <w:proofErr w:type="spellStart"/>
            <w:r>
              <w:rPr>
                <w:b/>
                <w:bCs/>
                <w:u w:val="single"/>
              </w:rPr>
              <w:t>DateTime</w:t>
            </w:r>
            <w:proofErr w:type="spellEnd"/>
          </w:p>
        </w:tc>
        <w:tc>
          <w:tcPr>
            <w:tcW w:w="2162" w:type="dxa"/>
            <w:gridSpan w:val="2"/>
            <w:shd w:val="clear" w:color="auto" w:fill="auto"/>
          </w:tcPr>
          <w:p w14:paraId="7E438790" w14:textId="77777777" w:rsidR="008B572A" w:rsidRPr="006E1BCB" w:rsidRDefault="008B572A" w:rsidP="00945461">
            <w:pPr>
              <w:pStyle w:val="TableEntry"/>
              <w:rPr>
                <w:b/>
                <w:bCs/>
                <w:u w:val="single"/>
              </w:rPr>
            </w:pPr>
            <w:r w:rsidRPr="006E1BCB">
              <w:rPr>
                <w:b/>
                <w:bCs/>
                <w:u w:val="single"/>
              </w:rPr>
              <w:t>(</w:t>
            </w:r>
            <w:proofErr w:type="gramStart"/>
            <w:r w:rsidRPr="006E1BCB">
              <w:rPr>
                <w:b/>
                <w:bCs/>
                <w:u w:val="single"/>
              </w:rPr>
              <w:t>0010,xxx</w:t>
            </w:r>
            <w:proofErr w:type="gramEnd"/>
            <w:r w:rsidRPr="006E1BCB">
              <w:rPr>
                <w:b/>
                <w:bCs/>
                <w:u w:val="single"/>
              </w:rPr>
              <w:t>7)</w:t>
            </w:r>
          </w:p>
        </w:tc>
        <w:tc>
          <w:tcPr>
            <w:tcW w:w="1526" w:type="dxa"/>
            <w:shd w:val="clear" w:color="auto" w:fill="auto"/>
          </w:tcPr>
          <w:p w14:paraId="7FB489EF" w14:textId="2AEA22E1" w:rsidR="008B572A" w:rsidRPr="006E1BCB" w:rsidRDefault="008B572A" w:rsidP="00945461">
            <w:pPr>
              <w:pStyle w:val="TableEntry"/>
              <w:rPr>
                <w:b/>
                <w:bCs/>
                <w:u w:val="single"/>
              </w:rPr>
            </w:pPr>
            <w:r>
              <w:rPr>
                <w:b/>
                <w:bCs/>
                <w:u w:val="single"/>
              </w:rPr>
              <w:t>O</w:t>
            </w:r>
          </w:p>
        </w:tc>
      </w:tr>
      <w:tr w:rsidR="008B572A" w:rsidRPr="006E1BCB" w14:paraId="50DEDD46" w14:textId="77777777" w:rsidTr="008B5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336" w:type="dxa"/>
          </w:tcPr>
          <w:p w14:paraId="4520267F" w14:textId="1F2B3DF3" w:rsidR="008B572A" w:rsidRPr="006E1BCB" w:rsidRDefault="008B572A" w:rsidP="00945461">
            <w:pPr>
              <w:pStyle w:val="TableEntry"/>
              <w:rPr>
                <w:b/>
                <w:bCs/>
                <w:u w:val="single"/>
              </w:rPr>
            </w:pPr>
            <w:r w:rsidRPr="00B40E31">
              <w:rPr>
                <w:b/>
                <w:u w:val="single"/>
              </w:rPr>
              <w:t>&gt;Gender Comment</w:t>
            </w:r>
          </w:p>
        </w:tc>
        <w:tc>
          <w:tcPr>
            <w:tcW w:w="2162" w:type="dxa"/>
            <w:gridSpan w:val="2"/>
          </w:tcPr>
          <w:p w14:paraId="7D71B07F" w14:textId="58F45A9C" w:rsidR="008B572A" w:rsidRPr="006E1BCB" w:rsidRDefault="008B572A" w:rsidP="00945461">
            <w:pPr>
              <w:pStyle w:val="TableEntry"/>
              <w:rPr>
                <w:b/>
                <w:bCs/>
                <w:u w:val="single"/>
              </w:rPr>
            </w:pPr>
            <w:r w:rsidRPr="00B40E31">
              <w:rPr>
                <w:b/>
                <w:u w:val="single"/>
              </w:rPr>
              <w:t>(</w:t>
            </w:r>
            <w:proofErr w:type="gramStart"/>
            <w:r w:rsidRPr="00B40E31">
              <w:rPr>
                <w:b/>
                <w:u w:val="single"/>
              </w:rPr>
              <w:t>0010,xxx</w:t>
            </w:r>
            <w:proofErr w:type="gramEnd"/>
            <w:r w:rsidRPr="00B40E31">
              <w:rPr>
                <w:b/>
                <w:u w:val="single"/>
              </w:rPr>
              <w:t>8)</w:t>
            </w:r>
          </w:p>
        </w:tc>
        <w:tc>
          <w:tcPr>
            <w:tcW w:w="1526" w:type="dxa"/>
            <w:shd w:val="clear" w:color="auto" w:fill="auto"/>
          </w:tcPr>
          <w:p w14:paraId="0D8CFA97" w14:textId="4C0466A8" w:rsidR="008B572A" w:rsidRDefault="008B572A" w:rsidP="00945461">
            <w:pPr>
              <w:pStyle w:val="TableEntry"/>
              <w:rPr>
                <w:b/>
                <w:bCs/>
                <w:u w:val="single"/>
              </w:rPr>
            </w:pPr>
            <w:r>
              <w:rPr>
                <w:b/>
                <w:bCs/>
                <w:u w:val="single"/>
              </w:rPr>
              <w:t>O</w:t>
            </w:r>
          </w:p>
        </w:tc>
      </w:tr>
      <w:tr w:rsidR="008B572A" w:rsidRPr="006E1BCB" w14:paraId="0D1103D1" w14:textId="77777777" w:rsidTr="008B5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336" w:type="dxa"/>
          </w:tcPr>
          <w:p w14:paraId="743D6D20" w14:textId="447C63DA" w:rsidR="008B572A" w:rsidRPr="006E1BCB" w:rsidRDefault="008B572A" w:rsidP="00945461">
            <w:pPr>
              <w:pStyle w:val="TableEntry"/>
              <w:rPr>
                <w:b/>
                <w:bCs/>
                <w:u w:val="single"/>
              </w:rPr>
            </w:pPr>
            <w:bookmarkStart w:id="99" w:name="_Hlk148867018"/>
            <w:r>
              <w:rPr>
                <w:b/>
                <w:u w:val="single"/>
              </w:rPr>
              <w:t>Sex Parameters</w:t>
            </w:r>
            <w:r w:rsidRPr="00B40E31">
              <w:rPr>
                <w:b/>
                <w:u w:val="single"/>
              </w:rPr>
              <w:t xml:space="preserve"> for Clinical Use Sequence</w:t>
            </w:r>
          </w:p>
        </w:tc>
        <w:tc>
          <w:tcPr>
            <w:tcW w:w="2162" w:type="dxa"/>
            <w:gridSpan w:val="2"/>
          </w:tcPr>
          <w:p w14:paraId="739056D0" w14:textId="730F7FA1" w:rsidR="008B572A" w:rsidRPr="006E1BCB" w:rsidRDefault="008B572A" w:rsidP="00945461">
            <w:pPr>
              <w:pStyle w:val="TableEntry"/>
              <w:rPr>
                <w:b/>
                <w:bCs/>
                <w:u w:val="single"/>
              </w:rPr>
            </w:pPr>
            <w:r w:rsidRPr="00B40E31">
              <w:rPr>
                <w:b/>
                <w:u w:val="single"/>
              </w:rPr>
              <w:t>(</w:t>
            </w:r>
            <w:proofErr w:type="gramStart"/>
            <w:r w:rsidRPr="00B40E31">
              <w:rPr>
                <w:b/>
                <w:u w:val="single"/>
              </w:rPr>
              <w:t>0010,xxx</w:t>
            </w:r>
            <w:proofErr w:type="gramEnd"/>
            <w:r w:rsidRPr="00B40E31">
              <w:rPr>
                <w:b/>
                <w:u w:val="single"/>
              </w:rPr>
              <w:t>2)</w:t>
            </w:r>
          </w:p>
        </w:tc>
        <w:tc>
          <w:tcPr>
            <w:tcW w:w="1526" w:type="dxa"/>
            <w:shd w:val="clear" w:color="auto" w:fill="auto"/>
          </w:tcPr>
          <w:p w14:paraId="035F62E0" w14:textId="384BF101" w:rsidR="008B572A" w:rsidRPr="006E1BCB" w:rsidRDefault="008B572A" w:rsidP="00945461">
            <w:pPr>
              <w:pStyle w:val="TableEntry"/>
              <w:rPr>
                <w:b/>
                <w:bCs/>
                <w:u w:val="single"/>
              </w:rPr>
            </w:pPr>
            <w:r>
              <w:rPr>
                <w:b/>
                <w:bCs/>
                <w:u w:val="single"/>
              </w:rPr>
              <w:t>O</w:t>
            </w:r>
          </w:p>
        </w:tc>
      </w:tr>
      <w:bookmarkEnd w:id="99"/>
      <w:tr w:rsidR="008B572A" w:rsidRPr="006E1BCB" w14:paraId="46A5A7BF" w14:textId="77777777" w:rsidTr="008B5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2336" w:type="dxa"/>
          </w:tcPr>
          <w:p w14:paraId="1E191570" w14:textId="77777777" w:rsidR="008B572A" w:rsidRPr="006E1BCB" w:rsidRDefault="008B572A" w:rsidP="00945461">
            <w:pPr>
              <w:pStyle w:val="TableEntry"/>
              <w:rPr>
                <w:b/>
                <w:bCs/>
                <w:u w:val="single"/>
              </w:rPr>
            </w:pPr>
            <w:r w:rsidRPr="006E1BCB">
              <w:rPr>
                <w:b/>
                <w:bCs/>
                <w:u w:val="single"/>
              </w:rPr>
              <w:t>&gt;SPCU Code Sequence</w:t>
            </w:r>
          </w:p>
        </w:tc>
        <w:tc>
          <w:tcPr>
            <w:tcW w:w="2162" w:type="dxa"/>
            <w:gridSpan w:val="2"/>
          </w:tcPr>
          <w:p w14:paraId="43583477" w14:textId="77777777" w:rsidR="008B572A" w:rsidRPr="006E1BCB" w:rsidRDefault="008B572A" w:rsidP="00945461">
            <w:pPr>
              <w:pStyle w:val="TableEntry"/>
              <w:rPr>
                <w:b/>
                <w:bCs/>
                <w:u w:val="single"/>
              </w:rPr>
            </w:pPr>
            <w:r w:rsidRPr="006E1BCB">
              <w:rPr>
                <w:b/>
                <w:bCs/>
                <w:u w:val="single"/>
              </w:rPr>
              <w:t>(</w:t>
            </w:r>
            <w:proofErr w:type="gramStart"/>
            <w:r w:rsidRPr="006E1BCB">
              <w:rPr>
                <w:b/>
                <w:bCs/>
                <w:u w:val="single"/>
              </w:rPr>
              <w:t>0010,xxx</w:t>
            </w:r>
            <w:proofErr w:type="gramEnd"/>
            <w:r w:rsidRPr="006E1BCB">
              <w:rPr>
                <w:b/>
                <w:bCs/>
                <w:u w:val="single"/>
              </w:rPr>
              <w:t>9)</w:t>
            </w:r>
          </w:p>
        </w:tc>
        <w:tc>
          <w:tcPr>
            <w:tcW w:w="1526" w:type="dxa"/>
            <w:shd w:val="clear" w:color="auto" w:fill="auto"/>
          </w:tcPr>
          <w:p w14:paraId="29E19DB6" w14:textId="5E571CCE" w:rsidR="008B572A" w:rsidRPr="006E1BCB" w:rsidRDefault="00F4128A" w:rsidP="00945461">
            <w:pPr>
              <w:pStyle w:val="TableEntry"/>
              <w:rPr>
                <w:b/>
                <w:bCs/>
                <w:u w:val="single"/>
              </w:rPr>
            </w:pPr>
            <w:r>
              <w:rPr>
                <w:b/>
                <w:bCs/>
                <w:u w:val="single"/>
              </w:rPr>
              <w:t>O</w:t>
            </w:r>
          </w:p>
        </w:tc>
      </w:tr>
      <w:tr w:rsidR="008B572A" w:rsidRPr="006E1BCB" w14:paraId="5B9B003C" w14:textId="77777777" w:rsidTr="008B5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024" w:type="dxa"/>
            <w:gridSpan w:val="4"/>
          </w:tcPr>
          <w:p w14:paraId="5C2114CA" w14:textId="77777777" w:rsidR="008B572A" w:rsidRPr="006E1BCB" w:rsidRDefault="008B572A" w:rsidP="00945461">
            <w:pPr>
              <w:pStyle w:val="TableEntry"/>
              <w:rPr>
                <w:b/>
                <w:bCs/>
                <w:u w:val="single"/>
              </w:rPr>
            </w:pPr>
            <w:r w:rsidRPr="006E1BCB">
              <w:rPr>
                <w:b/>
                <w:bCs/>
                <w:i/>
                <w:iCs/>
                <w:u w:val="single"/>
              </w:rPr>
              <w:t>&gt;&gt;Include Table C.6-2a “Enhanced Code Value Keys Macro with Optional Keys”</w:t>
            </w:r>
          </w:p>
        </w:tc>
      </w:tr>
      <w:tr w:rsidR="008B572A" w:rsidRPr="006E1BCB" w14:paraId="30744221" w14:textId="77777777" w:rsidTr="008B5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336" w:type="dxa"/>
          </w:tcPr>
          <w:p w14:paraId="6464D90F" w14:textId="3C82333A" w:rsidR="008B572A" w:rsidRPr="006E1BCB" w:rsidRDefault="008B572A" w:rsidP="00945461">
            <w:pPr>
              <w:pStyle w:val="TableEntry"/>
              <w:rPr>
                <w:b/>
                <w:bCs/>
                <w:u w:val="single"/>
              </w:rPr>
            </w:pPr>
            <w:r w:rsidRPr="006E1BCB">
              <w:rPr>
                <w:b/>
                <w:bCs/>
                <w:u w:val="single"/>
              </w:rPr>
              <w:t xml:space="preserve">&gt;Effective </w:t>
            </w:r>
            <w:r>
              <w:rPr>
                <w:b/>
                <w:bCs/>
                <w:u w:val="single"/>
              </w:rPr>
              <w:t xml:space="preserve">Start </w:t>
            </w:r>
            <w:proofErr w:type="spellStart"/>
            <w:r>
              <w:rPr>
                <w:b/>
                <w:bCs/>
                <w:u w:val="single"/>
              </w:rPr>
              <w:t>DateTime</w:t>
            </w:r>
            <w:proofErr w:type="spellEnd"/>
          </w:p>
        </w:tc>
        <w:tc>
          <w:tcPr>
            <w:tcW w:w="2162" w:type="dxa"/>
            <w:gridSpan w:val="2"/>
          </w:tcPr>
          <w:p w14:paraId="0BE7F76F" w14:textId="77777777" w:rsidR="008B572A" w:rsidRPr="006E1BCB" w:rsidRDefault="008B572A" w:rsidP="00945461">
            <w:pPr>
              <w:pStyle w:val="TableEntry"/>
              <w:rPr>
                <w:b/>
                <w:bCs/>
                <w:u w:val="single"/>
              </w:rPr>
            </w:pPr>
            <w:r w:rsidRPr="006E1BCB">
              <w:rPr>
                <w:b/>
                <w:bCs/>
                <w:u w:val="single"/>
              </w:rPr>
              <w:t>(</w:t>
            </w:r>
            <w:proofErr w:type="gramStart"/>
            <w:r w:rsidRPr="006E1BCB">
              <w:rPr>
                <w:b/>
                <w:bCs/>
                <w:u w:val="single"/>
              </w:rPr>
              <w:t>0010,xxx</w:t>
            </w:r>
            <w:proofErr w:type="gramEnd"/>
            <w:r w:rsidRPr="006E1BCB">
              <w:rPr>
                <w:b/>
                <w:bCs/>
                <w:u w:val="single"/>
              </w:rPr>
              <w:t>6)</w:t>
            </w:r>
          </w:p>
        </w:tc>
        <w:tc>
          <w:tcPr>
            <w:tcW w:w="1526" w:type="dxa"/>
            <w:shd w:val="clear" w:color="auto" w:fill="auto"/>
          </w:tcPr>
          <w:p w14:paraId="5D0C0EC7" w14:textId="7DE617C2" w:rsidR="008B572A" w:rsidRPr="006E1BCB" w:rsidRDefault="008B572A" w:rsidP="00945461">
            <w:pPr>
              <w:pStyle w:val="TableEntry"/>
              <w:rPr>
                <w:b/>
                <w:bCs/>
                <w:u w:val="single"/>
              </w:rPr>
            </w:pPr>
            <w:r>
              <w:rPr>
                <w:b/>
                <w:bCs/>
                <w:u w:val="single"/>
              </w:rPr>
              <w:t>O</w:t>
            </w:r>
          </w:p>
        </w:tc>
      </w:tr>
      <w:tr w:rsidR="008B572A" w:rsidRPr="006E1BCB" w14:paraId="79A90023" w14:textId="77777777" w:rsidTr="008B5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336" w:type="dxa"/>
          </w:tcPr>
          <w:p w14:paraId="7719CA18" w14:textId="2F4DBAC3" w:rsidR="008B572A" w:rsidRPr="006E1BCB" w:rsidRDefault="008B572A" w:rsidP="00945461">
            <w:pPr>
              <w:pStyle w:val="TableEntry"/>
              <w:rPr>
                <w:b/>
                <w:bCs/>
                <w:u w:val="single"/>
              </w:rPr>
            </w:pPr>
            <w:r w:rsidRPr="006E1BCB">
              <w:rPr>
                <w:b/>
                <w:bCs/>
                <w:u w:val="single"/>
              </w:rPr>
              <w:t xml:space="preserve">&gt;Effective </w:t>
            </w:r>
            <w:r>
              <w:rPr>
                <w:b/>
                <w:bCs/>
                <w:u w:val="single"/>
              </w:rPr>
              <w:t xml:space="preserve">Stop </w:t>
            </w:r>
            <w:proofErr w:type="spellStart"/>
            <w:r>
              <w:rPr>
                <w:b/>
                <w:bCs/>
                <w:u w:val="single"/>
              </w:rPr>
              <w:t>DateTime</w:t>
            </w:r>
            <w:proofErr w:type="spellEnd"/>
          </w:p>
        </w:tc>
        <w:tc>
          <w:tcPr>
            <w:tcW w:w="2162" w:type="dxa"/>
            <w:gridSpan w:val="2"/>
          </w:tcPr>
          <w:p w14:paraId="336B0051" w14:textId="77777777" w:rsidR="008B572A" w:rsidRPr="006E1BCB" w:rsidRDefault="008B572A" w:rsidP="00945461">
            <w:pPr>
              <w:pStyle w:val="TableEntry"/>
              <w:rPr>
                <w:b/>
                <w:bCs/>
                <w:u w:val="single"/>
              </w:rPr>
            </w:pPr>
            <w:r w:rsidRPr="006E1BCB">
              <w:rPr>
                <w:b/>
                <w:bCs/>
                <w:u w:val="single"/>
              </w:rPr>
              <w:t>(</w:t>
            </w:r>
            <w:proofErr w:type="gramStart"/>
            <w:r w:rsidRPr="006E1BCB">
              <w:rPr>
                <w:b/>
                <w:bCs/>
                <w:u w:val="single"/>
              </w:rPr>
              <w:t>0010,xxx</w:t>
            </w:r>
            <w:proofErr w:type="gramEnd"/>
            <w:r w:rsidRPr="006E1BCB">
              <w:rPr>
                <w:b/>
                <w:bCs/>
                <w:u w:val="single"/>
              </w:rPr>
              <w:t>7)</w:t>
            </w:r>
          </w:p>
        </w:tc>
        <w:tc>
          <w:tcPr>
            <w:tcW w:w="1526" w:type="dxa"/>
            <w:shd w:val="clear" w:color="auto" w:fill="auto"/>
          </w:tcPr>
          <w:p w14:paraId="2AF7F82C" w14:textId="1A8D74A6" w:rsidR="008B572A" w:rsidRPr="006E1BCB" w:rsidRDefault="008B572A" w:rsidP="00945461">
            <w:pPr>
              <w:pStyle w:val="TableEntry"/>
              <w:rPr>
                <w:b/>
                <w:bCs/>
                <w:u w:val="single"/>
              </w:rPr>
            </w:pPr>
            <w:r>
              <w:rPr>
                <w:b/>
                <w:bCs/>
                <w:u w:val="single"/>
              </w:rPr>
              <w:t>O</w:t>
            </w:r>
          </w:p>
        </w:tc>
      </w:tr>
      <w:tr w:rsidR="008B572A" w:rsidRPr="006E1BCB" w14:paraId="0B110D75" w14:textId="77777777" w:rsidTr="008B5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336" w:type="dxa"/>
          </w:tcPr>
          <w:p w14:paraId="74AFD23A" w14:textId="1D1432DB" w:rsidR="008B572A" w:rsidRPr="006E1BCB" w:rsidRDefault="008B572A" w:rsidP="00945461">
            <w:pPr>
              <w:pStyle w:val="TableEntry"/>
              <w:rPr>
                <w:b/>
                <w:bCs/>
                <w:u w:val="single"/>
              </w:rPr>
            </w:pPr>
            <w:r w:rsidRPr="00B40E31">
              <w:rPr>
                <w:b/>
                <w:u w:val="single"/>
              </w:rPr>
              <w:t>&gt;</w:t>
            </w:r>
            <w:r>
              <w:rPr>
                <w:b/>
                <w:u w:val="single"/>
              </w:rPr>
              <w:t>SPCU</w:t>
            </w:r>
            <w:r w:rsidRPr="00B40E31">
              <w:rPr>
                <w:b/>
                <w:u w:val="single"/>
              </w:rPr>
              <w:t xml:space="preserve"> Comment</w:t>
            </w:r>
          </w:p>
        </w:tc>
        <w:tc>
          <w:tcPr>
            <w:tcW w:w="2162" w:type="dxa"/>
            <w:gridSpan w:val="2"/>
          </w:tcPr>
          <w:p w14:paraId="1820F954" w14:textId="2AEFB208" w:rsidR="008B572A" w:rsidRPr="006E1BCB" w:rsidRDefault="008B572A" w:rsidP="00945461">
            <w:pPr>
              <w:pStyle w:val="TableEntry"/>
              <w:rPr>
                <w:b/>
                <w:bCs/>
                <w:u w:val="single"/>
              </w:rPr>
            </w:pPr>
            <w:r w:rsidRPr="00B40E31">
              <w:rPr>
                <w:b/>
                <w:u w:val="single"/>
              </w:rPr>
              <w:t>(</w:t>
            </w:r>
            <w:proofErr w:type="gramStart"/>
            <w:r w:rsidRPr="00B40E31">
              <w:rPr>
                <w:b/>
                <w:u w:val="single"/>
              </w:rPr>
              <w:t>0010,xxx</w:t>
            </w:r>
            <w:proofErr w:type="gramEnd"/>
            <w:r w:rsidRPr="00B40E31">
              <w:rPr>
                <w:b/>
                <w:u w:val="single"/>
              </w:rPr>
              <w:t>1)</w:t>
            </w:r>
          </w:p>
        </w:tc>
        <w:tc>
          <w:tcPr>
            <w:tcW w:w="1526" w:type="dxa"/>
            <w:shd w:val="clear" w:color="auto" w:fill="auto"/>
          </w:tcPr>
          <w:p w14:paraId="4409C18A" w14:textId="61DB285B" w:rsidR="008B572A" w:rsidRPr="006C7CBE" w:rsidRDefault="008B572A" w:rsidP="00945461">
            <w:pPr>
              <w:pStyle w:val="TableEntry"/>
              <w:rPr>
                <w:b/>
                <w:bCs/>
                <w:u w:val="single"/>
              </w:rPr>
            </w:pPr>
            <w:r>
              <w:rPr>
                <w:b/>
                <w:bCs/>
                <w:u w:val="single"/>
              </w:rPr>
              <w:t>O</w:t>
            </w:r>
          </w:p>
        </w:tc>
      </w:tr>
      <w:tr w:rsidR="008B572A" w:rsidRPr="006E1BCB" w14:paraId="621B51CF" w14:textId="77777777" w:rsidTr="008B5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336" w:type="dxa"/>
          </w:tcPr>
          <w:p w14:paraId="0FA3BB26" w14:textId="5499E47E" w:rsidR="008B572A" w:rsidRPr="00B40E31" w:rsidRDefault="008B572A" w:rsidP="00945461">
            <w:pPr>
              <w:pStyle w:val="TableEntry"/>
              <w:rPr>
                <w:b/>
                <w:u w:val="single"/>
              </w:rPr>
            </w:pPr>
            <w:r w:rsidRPr="00B40E31">
              <w:rPr>
                <w:b/>
                <w:u w:val="single"/>
              </w:rPr>
              <w:t>&gt;</w:t>
            </w:r>
            <w:r>
              <w:rPr>
                <w:b/>
                <w:u w:val="single"/>
              </w:rPr>
              <w:t>SPCU</w:t>
            </w:r>
            <w:r w:rsidRPr="00B40E31">
              <w:rPr>
                <w:b/>
                <w:u w:val="single"/>
              </w:rPr>
              <w:t xml:space="preserve"> Reference</w:t>
            </w:r>
          </w:p>
        </w:tc>
        <w:tc>
          <w:tcPr>
            <w:tcW w:w="2162" w:type="dxa"/>
            <w:gridSpan w:val="2"/>
          </w:tcPr>
          <w:p w14:paraId="174F485F" w14:textId="2EDF9DC6" w:rsidR="008B572A" w:rsidRPr="00B40E31" w:rsidRDefault="008B572A" w:rsidP="00945461">
            <w:pPr>
              <w:pStyle w:val="TableEntry"/>
              <w:rPr>
                <w:b/>
                <w:u w:val="single"/>
              </w:rPr>
            </w:pPr>
            <w:r w:rsidRPr="00B40E31">
              <w:rPr>
                <w:b/>
                <w:u w:val="single"/>
              </w:rPr>
              <w:t>(</w:t>
            </w:r>
            <w:proofErr w:type="gramStart"/>
            <w:r w:rsidRPr="00B40E31">
              <w:rPr>
                <w:b/>
                <w:u w:val="single"/>
              </w:rPr>
              <w:t>0010,xx</w:t>
            </w:r>
            <w:proofErr w:type="gramEnd"/>
            <w:r w:rsidRPr="00B40E31">
              <w:rPr>
                <w:b/>
                <w:u w:val="single"/>
              </w:rPr>
              <w:t>10)</w:t>
            </w:r>
          </w:p>
        </w:tc>
        <w:tc>
          <w:tcPr>
            <w:tcW w:w="1526" w:type="dxa"/>
            <w:shd w:val="clear" w:color="auto" w:fill="auto"/>
          </w:tcPr>
          <w:p w14:paraId="57981464" w14:textId="5FDFF5DE" w:rsidR="008B572A" w:rsidRPr="00F36495" w:rsidRDefault="008B572A" w:rsidP="00945461">
            <w:pPr>
              <w:pStyle w:val="TableEntry"/>
              <w:rPr>
                <w:b/>
                <w:bCs/>
                <w:u w:val="single"/>
              </w:rPr>
            </w:pPr>
            <w:r>
              <w:rPr>
                <w:b/>
                <w:bCs/>
                <w:u w:val="single"/>
              </w:rPr>
              <w:t>O</w:t>
            </w:r>
          </w:p>
        </w:tc>
      </w:tr>
      <w:tr w:rsidR="008B572A" w:rsidRPr="006E1BCB" w14:paraId="3D4F99A6" w14:textId="77777777" w:rsidTr="008B5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336" w:type="dxa"/>
            <w:shd w:val="clear" w:color="auto" w:fill="auto"/>
          </w:tcPr>
          <w:p w14:paraId="63773A1F" w14:textId="77777777" w:rsidR="008B572A" w:rsidRPr="006E1BCB" w:rsidRDefault="008B572A" w:rsidP="00945461">
            <w:pPr>
              <w:pStyle w:val="TableEntry"/>
              <w:rPr>
                <w:b/>
                <w:bCs/>
                <w:u w:val="single"/>
              </w:rPr>
            </w:pPr>
            <w:r w:rsidRPr="006E1BCB">
              <w:rPr>
                <w:b/>
                <w:bCs/>
                <w:u w:val="single"/>
              </w:rPr>
              <w:t>Person Names to Use Sequence</w:t>
            </w:r>
          </w:p>
        </w:tc>
        <w:tc>
          <w:tcPr>
            <w:tcW w:w="2162" w:type="dxa"/>
            <w:gridSpan w:val="2"/>
            <w:shd w:val="clear" w:color="auto" w:fill="auto"/>
          </w:tcPr>
          <w:p w14:paraId="6FFD9764" w14:textId="77777777" w:rsidR="008B572A" w:rsidRPr="006E1BCB" w:rsidRDefault="008B572A" w:rsidP="00945461">
            <w:pPr>
              <w:pStyle w:val="TableEntry"/>
              <w:rPr>
                <w:b/>
                <w:bCs/>
                <w:u w:val="single"/>
              </w:rPr>
            </w:pPr>
            <w:r w:rsidRPr="006E1BCB">
              <w:rPr>
                <w:b/>
                <w:bCs/>
                <w:u w:val="single"/>
              </w:rPr>
              <w:t>(</w:t>
            </w:r>
            <w:proofErr w:type="gramStart"/>
            <w:r w:rsidRPr="006E1BCB">
              <w:rPr>
                <w:b/>
                <w:bCs/>
                <w:u w:val="single"/>
              </w:rPr>
              <w:t>0010,xxx</w:t>
            </w:r>
            <w:proofErr w:type="gramEnd"/>
            <w:r w:rsidRPr="006E1BCB">
              <w:rPr>
                <w:b/>
                <w:bCs/>
                <w:u w:val="single"/>
              </w:rPr>
              <w:t>3)</w:t>
            </w:r>
          </w:p>
        </w:tc>
        <w:tc>
          <w:tcPr>
            <w:tcW w:w="1526" w:type="dxa"/>
            <w:shd w:val="clear" w:color="auto" w:fill="auto"/>
          </w:tcPr>
          <w:p w14:paraId="6EA5D940" w14:textId="77777777" w:rsidR="008B572A" w:rsidRPr="006E1BCB" w:rsidRDefault="008B572A" w:rsidP="00945461">
            <w:pPr>
              <w:pStyle w:val="TableEntry"/>
              <w:rPr>
                <w:b/>
                <w:bCs/>
                <w:u w:val="single"/>
              </w:rPr>
            </w:pPr>
            <w:r w:rsidRPr="006E1BCB">
              <w:rPr>
                <w:b/>
                <w:bCs/>
                <w:u w:val="single"/>
              </w:rPr>
              <w:t>O</w:t>
            </w:r>
          </w:p>
        </w:tc>
      </w:tr>
      <w:tr w:rsidR="008B572A" w:rsidRPr="006E1BCB" w14:paraId="0D86E9B1" w14:textId="77777777" w:rsidTr="008B5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336" w:type="dxa"/>
          </w:tcPr>
          <w:p w14:paraId="31C64062" w14:textId="77777777" w:rsidR="008B572A" w:rsidRPr="006E1BCB" w:rsidRDefault="008B572A" w:rsidP="00945461">
            <w:pPr>
              <w:pStyle w:val="TableEntry"/>
              <w:rPr>
                <w:b/>
                <w:bCs/>
                <w:u w:val="single"/>
              </w:rPr>
            </w:pPr>
            <w:r w:rsidRPr="006E1BCB">
              <w:rPr>
                <w:b/>
                <w:bCs/>
                <w:u w:val="single"/>
              </w:rPr>
              <w:t>&gt;Name to use</w:t>
            </w:r>
          </w:p>
        </w:tc>
        <w:tc>
          <w:tcPr>
            <w:tcW w:w="2162" w:type="dxa"/>
            <w:gridSpan w:val="2"/>
          </w:tcPr>
          <w:p w14:paraId="1DA0C998" w14:textId="77777777" w:rsidR="008B572A" w:rsidRPr="006E1BCB" w:rsidRDefault="008B572A" w:rsidP="00945461">
            <w:pPr>
              <w:pStyle w:val="TableEntry"/>
              <w:rPr>
                <w:b/>
                <w:bCs/>
                <w:u w:val="single"/>
              </w:rPr>
            </w:pPr>
            <w:r w:rsidRPr="006E1BCB">
              <w:rPr>
                <w:b/>
                <w:bCs/>
                <w:u w:val="single"/>
              </w:rPr>
              <w:t>(</w:t>
            </w:r>
            <w:proofErr w:type="gramStart"/>
            <w:r w:rsidRPr="006E1BCB">
              <w:rPr>
                <w:b/>
                <w:bCs/>
                <w:u w:val="single"/>
              </w:rPr>
              <w:t>0010,xx</w:t>
            </w:r>
            <w:proofErr w:type="gramEnd"/>
            <w:r w:rsidRPr="006E1BCB">
              <w:rPr>
                <w:b/>
                <w:bCs/>
                <w:u w:val="single"/>
              </w:rPr>
              <w:t>12)</w:t>
            </w:r>
          </w:p>
        </w:tc>
        <w:tc>
          <w:tcPr>
            <w:tcW w:w="1526" w:type="dxa"/>
            <w:shd w:val="clear" w:color="auto" w:fill="auto"/>
          </w:tcPr>
          <w:p w14:paraId="3C628577" w14:textId="4C4D1A1B" w:rsidR="008B572A" w:rsidRPr="006E1BCB" w:rsidRDefault="00367E53" w:rsidP="00945461">
            <w:pPr>
              <w:pStyle w:val="TableEntry"/>
              <w:rPr>
                <w:b/>
                <w:bCs/>
                <w:u w:val="single"/>
              </w:rPr>
            </w:pPr>
            <w:r>
              <w:rPr>
                <w:b/>
                <w:bCs/>
                <w:u w:val="single"/>
              </w:rPr>
              <w:t>O</w:t>
            </w:r>
          </w:p>
        </w:tc>
      </w:tr>
      <w:tr w:rsidR="008B572A" w:rsidRPr="006E1BCB" w14:paraId="534ADF32" w14:textId="77777777" w:rsidTr="008B5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336" w:type="dxa"/>
          </w:tcPr>
          <w:p w14:paraId="0BBFF46F" w14:textId="7912990C" w:rsidR="008B572A" w:rsidRPr="006E1BCB" w:rsidRDefault="008B572A" w:rsidP="00945461">
            <w:pPr>
              <w:pStyle w:val="TableEntry"/>
              <w:rPr>
                <w:b/>
                <w:bCs/>
                <w:u w:val="single"/>
              </w:rPr>
            </w:pPr>
            <w:r w:rsidRPr="006E1BCB">
              <w:rPr>
                <w:b/>
                <w:bCs/>
                <w:u w:val="single"/>
              </w:rPr>
              <w:t xml:space="preserve">&gt;Effective </w:t>
            </w:r>
            <w:r>
              <w:rPr>
                <w:b/>
                <w:bCs/>
                <w:u w:val="single"/>
              </w:rPr>
              <w:t xml:space="preserve">Start </w:t>
            </w:r>
            <w:proofErr w:type="spellStart"/>
            <w:r>
              <w:rPr>
                <w:b/>
                <w:bCs/>
                <w:u w:val="single"/>
              </w:rPr>
              <w:t>DateTime</w:t>
            </w:r>
            <w:proofErr w:type="spellEnd"/>
          </w:p>
        </w:tc>
        <w:tc>
          <w:tcPr>
            <w:tcW w:w="2162" w:type="dxa"/>
            <w:gridSpan w:val="2"/>
          </w:tcPr>
          <w:p w14:paraId="5E110497" w14:textId="77777777" w:rsidR="008B572A" w:rsidRPr="006E1BCB" w:rsidRDefault="008B572A" w:rsidP="00945461">
            <w:pPr>
              <w:pStyle w:val="TableEntry"/>
              <w:rPr>
                <w:b/>
                <w:bCs/>
                <w:u w:val="single"/>
              </w:rPr>
            </w:pPr>
            <w:r w:rsidRPr="006E1BCB">
              <w:rPr>
                <w:b/>
                <w:bCs/>
                <w:u w:val="single"/>
              </w:rPr>
              <w:t>(</w:t>
            </w:r>
            <w:proofErr w:type="gramStart"/>
            <w:r w:rsidRPr="006E1BCB">
              <w:rPr>
                <w:b/>
                <w:bCs/>
                <w:u w:val="single"/>
              </w:rPr>
              <w:t>0010,xxx</w:t>
            </w:r>
            <w:proofErr w:type="gramEnd"/>
            <w:r w:rsidRPr="006E1BCB">
              <w:rPr>
                <w:b/>
                <w:bCs/>
                <w:u w:val="single"/>
              </w:rPr>
              <w:t>6)</w:t>
            </w:r>
          </w:p>
        </w:tc>
        <w:tc>
          <w:tcPr>
            <w:tcW w:w="1526" w:type="dxa"/>
            <w:shd w:val="clear" w:color="auto" w:fill="auto"/>
          </w:tcPr>
          <w:p w14:paraId="4DE9EC85" w14:textId="0295CE0E" w:rsidR="008B572A" w:rsidRPr="006C7CBE" w:rsidRDefault="008B572A" w:rsidP="00945461">
            <w:pPr>
              <w:pStyle w:val="TableEntry"/>
              <w:rPr>
                <w:b/>
                <w:bCs/>
                <w:u w:val="single"/>
              </w:rPr>
            </w:pPr>
            <w:r>
              <w:rPr>
                <w:b/>
                <w:bCs/>
                <w:u w:val="single"/>
              </w:rPr>
              <w:t>O</w:t>
            </w:r>
          </w:p>
        </w:tc>
      </w:tr>
      <w:tr w:rsidR="008B572A" w:rsidRPr="006E1BCB" w14:paraId="7B9DB801" w14:textId="77777777" w:rsidTr="008B5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336" w:type="dxa"/>
            <w:shd w:val="clear" w:color="auto" w:fill="auto"/>
          </w:tcPr>
          <w:p w14:paraId="7A616650" w14:textId="030D290D" w:rsidR="008B572A" w:rsidRPr="006E1BCB" w:rsidRDefault="008B572A" w:rsidP="00945461">
            <w:pPr>
              <w:pStyle w:val="TableEntry"/>
              <w:rPr>
                <w:b/>
                <w:bCs/>
                <w:u w:val="single"/>
              </w:rPr>
            </w:pPr>
            <w:r w:rsidRPr="006E1BCB">
              <w:rPr>
                <w:b/>
                <w:bCs/>
                <w:u w:val="single"/>
              </w:rPr>
              <w:t xml:space="preserve">&gt;Effective </w:t>
            </w:r>
            <w:r>
              <w:rPr>
                <w:b/>
                <w:bCs/>
                <w:u w:val="single"/>
              </w:rPr>
              <w:t xml:space="preserve">Stop </w:t>
            </w:r>
            <w:proofErr w:type="spellStart"/>
            <w:r>
              <w:rPr>
                <w:b/>
                <w:bCs/>
                <w:u w:val="single"/>
              </w:rPr>
              <w:t>DateTime</w:t>
            </w:r>
            <w:proofErr w:type="spellEnd"/>
          </w:p>
        </w:tc>
        <w:tc>
          <w:tcPr>
            <w:tcW w:w="2162" w:type="dxa"/>
            <w:gridSpan w:val="2"/>
            <w:shd w:val="clear" w:color="auto" w:fill="auto"/>
          </w:tcPr>
          <w:p w14:paraId="059F1383" w14:textId="77777777" w:rsidR="008B572A" w:rsidRPr="006E1BCB" w:rsidRDefault="008B572A" w:rsidP="00945461">
            <w:pPr>
              <w:pStyle w:val="TableEntry"/>
              <w:rPr>
                <w:b/>
                <w:bCs/>
                <w:u w:val="single"/>
              </w:rPr>
            </w:pPr>
            <w:r w:rsidRPr="006E1BCB">
              <w:rPr>
                <w:b/>
                <w:bCs/>
                <w:u w:val="single"/>
              </w:rPr>
              <w:t>(</w:t>
            </w:r>
            <w:proofErr w:type="gramStart"/>
            <w:r w:rsidRPr="006E1BCB">
              <w:rPr>
                <w:b/>
                <w:bCs/>
                <w:u w:val="single"/>
              </w:rPr>
              <w:t>0010,xxx</w:t>
            </w:r>
            <w:proofErr w:type="gramEnd"/>
            <w:r w:rsidRPr="006E1BCB">
              <w:rPr>
                <w:b/>
                <w:bCs/>
                <w:u w:val="single"/>
              </w:rPr>
              <w:t>7)</w:t>
            </w:r>
          </w:p>
        </w:tc>
        <w:tc>
          <w:tcPr>
            <w:tcW w:w="1526" w:type="dxa"/>
            <w:shd w:val="clear" w:color="auto" w:fill="auto"/>
          </w:tcPr>
          <w:p w14:paraId="42BC3339" w14:textId="71B0A051" w:rsidR="008B572A" w:rsidRPr="006C7CBE" w:rsidRDefault="008B572A" w:rsidP="00945461">
            <w:pPr>
              <w:pStyle w:val="TableEntry"/>
              <w:rPr>
                <w:b/>
                <w:bCs/>
                <w:u w:val="single"/>
              </w:rPr>
            </w:pPr>
            <w:r>
              <w:rPr>
                <w:b/>
                <w:bCs/>
                <w:u w:val="single"/>
              </w:rPr>
              <w:t>O</w:t>
            </w:r>
          </w:p>
        </w:tc>
      </w:tr>
      <w:tr w:rsidR="008B572A" w:rsidRPr="006E1BCB" w14:paraId="62F689E3" w14:textId="77777777" w:rsidTr="008B5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336" w:type="dxa"/>
          </w:tcPr>
          <w:p w14:paraId="6D756DD8" w14:textId="4F1BE3FB" w:rsidR="008B572A" w:rsidRPr="006E1BCB" w:rsidRDefault="008B572A" w:rsidP="00945461">
            <w:pPr>
              <w:pStyle w:val="TableEntry"/>
              <w:rPr>
                <w:b/>
                <w:bCs/>
                <w:u w:val="single"/>
              </w:rPr>
            </w:pPr>
            <w:r w:rsidRPr="00B40E31">
              <w:rPr>
                <w:b/>
                <w:u w:val="single"/>
              </w:rPr>
              <w:t>&gt;Name to Use Comment</w:t>
            </w:r>
          </w:p>
        </w:tc>
        <w:tc>
          <w:tcPr>
            <w:tcW w:w="2162" w:type="dxa"/>
            <w:gridSpan w:val="2"/>
          </w:tcPr>
          <w:p w14:paraId="4D03DBB9" w14:textId="7C05F609" w:rsidR="008B572A" w:rsidRPr="006E1BCB" w:rsidRDefault="008B572A" w:rsidP="00945461">
            <w:pPr>
              <w:pStyle w:val="TableEntry"/>
              <w:rPr>
                <w:b/>
                <w:bCs/>
                <w:u w:val="single"/>
              </w:rPr>
            </w:pPr>
            <w:r w:rsidRPr="00B40E31">
              <w:rPr>
                <w:b/>
                <w:u w:val="single"/>
              </w:rPr>
              <w:t>(</w:t>
            </w:r>
            <w:proofErr w:type="gramStart"/>
            <w:r w:rsidRPr="00B40E31">
              <w:rPr>
                <w:b/>
                <w:u w:val="single"/>
              </w:rPr>
              <w:t>0010,xx</w:t>
            </w:r>
            <w:proofErr w:type="gramEnd"/>
            <w:r w:rsidRPr="00B40E31">
              <w:rPr>
                <w:b/>
                <w:u w:val="single"/>
              </w:rPr>
              <w:t>13)</w:t>
            </w:r>
          </w:p>
        </w:tc>
        <w:tc>
          <w:tcPr>
            <w:tcW w:w="1526" w:type="dxa"/>
            <w:shd w:val="clear" w:color="auto" w:fill="auto"/>
          </w:tcPr>
          <w:p w14:paraId="2811238C" w14:textId="35130E2B" w:rsidR="008B572A" w:rsidRPr="006C7CBE" w:rsidRDefault="008B572A" w:rsidP="00945461">
            <w:pPr>
              <w:pStyle w:val="TableEntry"/>
              <w:rPr>
                <w:b/>
                <w:bCs/>
                <w:u w:val="single"/>
              </w:rPr>
            </w:pPr>
            <w:r>
              <w:rPr>
                <w:b/>
                <w:bCs/>
                <w:u w:val="single"/>
              </w:rPr>
              <w:t>O</w:t>
            </w:r>
          </w:p>
        </w:tc>
      </w:tr>
      <w:tr w:rsidR="008B572A" w:rsidRPr="006E1BCB" w14:paraId="3FFDB928" w14:textId="77777777" w:rsidTr="008B5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336" w:type="dxa"/>
          </w:tcPr>
          <w:p w14:paraId="5023B7ED" w14:textId="2399AA45" w:rsidR="008B572A" w:rsidRPr="006E1BCB" w:rsidRDefault="008B572A" w:rsidP="00945461">
            <w:pPr>
              <w:pStyle w:val="TableEntry"/>
              <w:rPr>
                <w:b/>
                <w:bCs/>
                <w:u w:val="single"/>
              </w:rPr>
            </w:pPr>
            <w:r w:rsidRPr="00610967">
              <w:rPr>
                <w:b/>
                <w:bCs/>
                <w:u w:val="single"/>
              </w:rPr>
              <w:t xml:space="preserve">Third Person </w:t>
            </w:r>
            <w:r w:rsidRPr="00610967">
              <w:rPr>
                <w:b/>
                <w:bCs/>
                <w:u w:val="single"/>
              </w:rPr>
              <w:lastRenderedPageBreak/>
              <w:t>Pronouns Sequence</w:t>
            </w:r>
          </w:p>
        </w:tc>
        <w:tc>
          <w:tcPr>
            <w:tcW w:w="2162" w:type="dxa"/>
            <w:gridSpan w:val="2"/>
          </w:tcPr>
          <w:p w14:paraId="0553CEAD" w14:textId="23DB6B25" w:rsidR="008B572A" w:rsidRPr="006E1BCB" w:rsidRDefault="008B572A" w:rsidP="00945461">
            <w:pPr>
              <w:pStyle w:val="TableEntry"/>
              <w:rPr>
                <w:b/>
                <w:bCs/>
                <w:u w:val="single"/>
              </w:rPr>
            </w:pPr>
            <w:r>
              <w:rPr>
                <w:b/>
                <w:bCs/>
                <w:u w:val="single"/>
              </w:rPr>
              <w:lastRenderedPageBreak/>
              <w:t>(</w:t>
            </w:r>
            <w:proofErr w:type="gramStart"/>
            <w:r>
              <w:rPr>
                <w:b/>
                <w:bCs/>
                <w:u w:val="single"/>
              </w:rPr>
              <w:t>0010,xx</w:t>
            </w:r>
            <w:proofErr w:type="gramEnd"/>
            <w:r>
              <w:rPr>
                <w:b/>
                <w:bCs/>
                <w:u w:val="single"/>
              </w:rPr>
              <w:t>21)</w:t>
            </w:r>
          </w:p>
        </w:tc>
        <w:tc>
          <w:tcPr>
            <w:tcW w:w="1526" w:type="dxa"/>
            <w:shd w:val="clear" w:color="auto" w:fill="auto"/>
          </w:tcPr>
          <w:p w14:paraId="7B2C7293" w14:textId="2E5A8A81" w:rsidR="008B572A" w:rsidRPr="006E1BCB" w:rsidRDefault="008B572A" w:rsidP="00945461">
            <w:pPr>
              <w:pStyle w:val="TableEntry"/>
              <w:rPr>
                <w:b/>
                <w:bCs/>
                <w:u w:val="single"/>
              </w:rPr>
            </w:pPr>
            <w:r>
              <w:rPr>
                <w:b/>
                <w:bCs/>
                <w:u w:val="single"/>
              </w:rPr>
              <w:t>O</w:t>
            </w:r>
          </w:p>
        </w:tc>
      </w:tr>
      <w:tr w:rsidR="008B572A" w:rsidRPr="006E1BCB" w14:paraId="77502FD2" w14:textId="77777777" w:rsidTr="008B5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336" w:type="dxa"/>
          </w:tcPr>
          <w:p w14:paraId="6CA8EA08" w14:textId="77777777" w:rsidR="008B572A" w:rsidRPr="006E1BCB" w:rsidRDefault="008B572A" w:rsidP="00945461">
            <w:pPr>
              <w:pStyle w:val="TableEntry"/>
              <w:rPr>
                <w:b/>
                <w:bCs/>
                <w:u w:val="single"/>
              </w:rPr>
            </w:pPr>
            <w:r w:rsidRPr="006E1BCB">
              <w:rPr>
                <w:b/>
                <w:bCs/>
                <w:u w:val="single"/>
              </w:rPr>
              <w:t>&gt;Pronoun Code sequence</w:t>
            </w:r>
          </w:p>
        </w:tc>
        <w:tc>
          <w:tcPr>
            <w:tcW w:w="2162" w:type="dxa"/>
            <w:gridSpan w:val="2"/>
          </w:tcPr>
          <w:p w14:paraId="272735DC" w14:textId="77777777" w:rsidR="008B572A" w:rsidRPr="006E1BCB" w:rsidRDefault="008B572A" w:rsidP="00945461">
            <w:pPr>
              <w:pStyle w:val="TableEntry"/>
              <w:rPr>
                <w:b/>
                <w:bCs/>
                <w:u w:val="single"/>
              </w:rPr>
            </w:pPr>
            <w:r w:rsidRPr="006E1BCB">
              <w:rPr>
                <w:b/>
                <w:bCs/>
                <w:u w:val="single"/>
              </w:rPr>
              <w:t>(</w:t>
            </w:r>
            <w:proofErr w:type="gramStart"/>
            <w:r w:rsidRPr="006E1BCB">
              <w:rPr>
                <w:b/>
                <w:bCs/>
                <w:u w:val="single"/>
              </w:rPr>
              <w:t>0010,xx</w:t>
            </w:r>
            <w:proofErr w:type="gramEnd"/>
            <w:r w:rsidRPr="006E1BCB">
              <w:rPr>
                <w:b/>
                <w:bCs/>
                <w:u w:val="single"/>
              </w:rPr>
              <w:t>22)</w:t>
            </w:r>
          </w:p>
        </w:tc>
        <w:tc>
          <w:tcPr>
            <w:tcW w:w="1526" w:type="dxa"/>
            <w:shd w:val="clear" w:color="auto" w:fill="auto"/>
          </w:tcPr>
          <w:p w14:paraId="264A03A1" w14:textId="2C221711" w:rsidR="008B572A" w:rsidRPr="006E1BCB" w:rsidRDefault="00367E53" w:rsidP="00945461">
            <w:pPr>
              <w:pStyle w:val="TableEntry"/>
              <w:rPr>
                <w:b/>
                <w:bCs/>
                <w:u w:val="single"/>
              </w:rPr>
            </w:pPr>
            <w:r>
              <w:rPr>
                <w:b/>
                <w:bCs/>
                <w:u w:val="single"/>
              </w:rPr>
              <w:t>O</w:t>
            </w:r>
          </w:p>
          <w:p w14:paraId="0079EEA4" w14:textId="77777777" w:rsidR="008B572A" w:rsidRPr="006E1BCB" w:rsidRDefault="008B572A" w:rsidP="00945461">
            <w:pPr>
              <w:pStyle w:val="TableEntry"/>
              <w:rPr>
                <w:b/>
                <w:bCs/>
                <w:u w:val="single"/>
              </w:rPr>
            </w:pPr>
            <w:r w:rsidRPr="006E1BCB">
              <w:rPr>
                <w:b/>
                <w:bCs/>
                <w:u w:val="single"/>
              </w:rPr>
              <w:t xml:space="preserve"> </w:t>
            </w:r>
          </w:p>
        </w:tc>
      </w:tr>
      <w:tr w:rsidR="008B572A" w:rsidRPr="006E1BCB" w14:paraId="56F287A7" w14:textId="77777777" w:rsidTr="008B5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024" w:type="dxa"/>
            <w:gridSpan w:val="4"/>
          </w:tcPr>
          <w:p w14:paraId="5A4788CB" w14:textId="77777777" w:rsidR="008B572A" w:rsidRPr="006E1BCB" w:rsidRDefault="008B572A" w:rsidP="00945461">
            <w:pPr>
              <w:pStyle w:val="TableEntry"/>
              <w:rPr>
                <w:b/>
                <w:bCs/>
                <w:u w:val="single"/>
              </w:rPr>
            </w:pPr>
            <w:r w:rsidRPr="006E1BCB">
              <w:rPr>
                <w:b/>
                <w:bCs/>
                <w:i/>
                <w:iCs/>
                <w:u w:val="single"/>
              </w:rPr>
              <w:t>&gt;&gt;</w:t>
            </w:r>
            <w:r w:rsidRPr="006E1BCB">
              <w:rPr>
                <w:b/>
                <w:bCs/>
                <w:u w:val="single"/>
              </w:rPr>
              <w:t xml:space="preserve"> </w:t>
            </w:r>
            <w:r w:rsidRPr="006E1BCB">
              <w:rPr>
                <w:b/>
                <w:bCs/>
                <w:i/>
                <w:iCs/>
                <w:u w:val="single"/>
              </w:rPr>
              <w:t>Include Table C.6-2a “Enhanced Code Value Keys Macro with Optional Keys”</w:t>
            </w:r>
          </w:p>
        </w:tc>
      </w:tr>
      <w:tr w:rsidR="008B572A" w:rsidRPr="006E1BCB" w14:paraId="764145C0" w14:textId="77777777" w:rsidTr="008B5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336" w:type="dxa"/>
          </w:tcPr>
          <w:p w14:paraId="314AE97C" w14:textId="0FE72AB1" w:rsidR="008B572A" w:rsidRPr="006E1BCB" w:rsidRDefault="008B572A" w:rsidP="00945461">
            <w:pPr>
              <w:pStyle w:val="TableEntry"/>
              <w:rPr>
                <w:b/>
                <w:bCs/>
                <w:u w:val="single"/>
              </w:rPr>
            </w:pPr>
            <w:r w:rsidRPr="006E1BCB">
              <w:rPr>
                <w:b/>
                <w:bCs/>
                <w:u w:val="single"/>
              </w:rPr>
              <w:t xml:space="preserve">&gt;Effective </w:t>
            </w:r>
            <w:r>
              <w:rPr>
                <w:b/>
                <w:bCs/>
                <w:u w:val="single"/>
              </w:rPr>
              <w:t xml:space="preserve">Start </w:t>
            </w:r>
            <w:proofErr w:type="spellStart"/>
            <w:r>
              <w:rPr>
                <w:b/>
                <w:bCs/>
                <w:u w:val="single"/>
              </w:rPr>
              <w:t>DateTime</w:t>
            </w:r>
            <w:proofErr w:type="spellEnd"/>
          </w:p>
        </w:tc>
        <w:tc>
          <w:tcPr>
            <w:tcW w:w="2162" w:type="dxa"/>
            <w:gridSpan w:val="2"/>
          </w:tcPr>
          <w:p w14:paraId="21EC0F64" w14:textId="77777777" w:rsidR="008B572A" w:rsidRPr="006E1BCB" w:rsidRDefault="008B572A" w:rsidP="00945461">
            <w:pPr>
              <w:pStyle w:val="TableEntry"/>
              <w:rPr>
                <w:b/>
                <w:bCs/>
                <w:u w:val="single"/>
              </w:rPr>
            </w:pPr>
            <w:r w:rsidRPr="006E1BCB">
              <w:rPr>
                <w:b/>
                <w:bCs/>
                <w:u w:val="single"/>
              </w:rPr>
              <w:t>(</w:t>
            </w:r>
            <w:proofErr w:type="gramStart"/>
            <w:r w:rsidRPr="006E1BCB">
              <w:rPr>
                <w:b/>
                <w:bCs/>
                <w:u w:val="single"/>
              </w:rPr>
              <w:t>0010,xxx</w:t>
            </w:r>
            <w:proofErr w:type="gramEnd"/>
            <w:r w:rsidRPr="006E1BCB">
              <w:rPr>
                <w:b/>
                <w:bCs/>
                <w:u w:val="single"/>
              </w:rPr>
              <w:t>6)</w:t>
            </w:r>
          </w:p>
        </w:tc>
        <w:tc>
          <w:tcPr>
            <w:tcW w:w="1526" w:type="dxa"/>
            <w:shd w:val="clear" w:color="auto" w:fill="auto"/>
          </w:tcPr>
          <w:p w14:paraId="781744E5" w14:textId="49D4AA38" w:rsidR="008B572A" w:rsidRPr="006E1BCB" w:rsidRDefault="008B572A" w:rsidP="00945461">
            <w:pPr>
              <w:pStyle w:val="TableEntry"/>
              <w:rPr>
                <w:b/>
                <w:bCs/>
                <w:u w:val="single"/>
              </w:rPr>
            </w:pPr>
            <w:r>
              <w:rPr>
                <w:b/>
                <w:bCs/>
                <w:u w:val="single"/>
              </w:rPr>
              <w:t>O</w:t>
            </w:r>
          </w:p>
        </w:tc>
      </w:tr>
      <w:tr w:rsidR="008B572A" w:rsidRPr="006E1BCB" w14:paraId="12C793DE" w14:textId="77777777" w:rsidTr="008B5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336" w:type="dxa"/>
            <w:shd w:val="clear" w:color="auto" w:fill="auto"/>
          </w:tcPr>
          <w:p w14:paraId="411DCDA9" w14:textId="520939A8" w:rsidR="008B572A" w:rsidRPr="006E1BCB" w:rsidRDefault="008B572A" w:rsidP="00945461">
            <w:pPr>
              <w:pStyle w:val="TableEntry"/>
              <w:rPr>
                <w:b/>
                <w:bCs/>
                <w:u w:val="single"/>
              </w:rPr>
            </w:pPr>
            <w:r w:rsidRPr="006E1BCB">
              <w:rPr>
                <w:b/>
                <w:bCs/>
                <w:u w:val="single"/>
              </w:rPr>
              <w:t xml:space="preserve">&gt;Effective </w:t>
            </w:r>
            <w:r>
              <w:rPr>
                <w:b/>
                <w:bCs/>
                <w:u w:val="single"/>
              </w:rPr>
              <w:t xml:space="preserve">Stop </w:t>
            </w:r>
            <w:proofErr w:type="spellStart"/>
            <w:r>
              <w:rPr>
                <w:b/>
                <w:bCs/>
                <w:u w:val="single"/>
              </w:rPr>
              <w:t>DateTime</w:t>
            </w:r>
            <w:proofErr w:type="spellEnd"/>
          </w:p>
        </w:tc>
        <w:tc>
          <w:tcPr>
            <w:tcW w:w="2162" w:type="dxa"/>
            <w:gridSpan w:val="2"/>
            <w:shd w:val="clear" w:color="auto" w:fill="auto"/>
          </w:tcPr>
          <w:p w14:paraId="2F67B06D" w14:textId="77777777" w:rsidR="008B572A" w:rsidRPr="006E1BCB" w:rsidRDefault="008B572A" w:rsidP="00945461">
            <w:pPr>
              <w:pStyle w:val="TableEntry"/>
              <w:rPr>
                <w:b/>
                <w:bCs/>
                <w:u w:val="single"/>
              </w:rPr>
            </w:pPr>
            <w:r w:rsidRPr="006E1BCB">
              <w:rPr>
                <w:b/>
                <w:bCs/>
                <w:u w:val="single"/>
              </w:rPr>
              <w:t>(</w:t>
            </w:r>
            <w:proofErr w:type="gramStart"/>
            <w:r w:rsidRPr="006E1BCB">
              <w:rPr>
                <w:b/>
                <w:bCs/>
                <w:u w:val="single"/>
              </w:rPr>
              <w:t>0010,xxx</w:t>
            </w:r>
            <w:proofErr w:type="gramEnd"/>
            <w:r w:rsidRPr="006E1BCB">
              <w:rPr>
                <w:b/>
                <w:bCs/>
                <w:u w:val="single"/>
              </w:rPr>
              <w:t>7)</w:t>
            </w:r>
          </w:p>
        </w:tc>
        <w:tc>
          <w:tcPr>
            <w:tcW w:w="1526" w:type="dxa"/>
            <w:shd w:val="clear" w:color="auto" w:fill="auto"/>
          </w:tcPr>
          <w:p w14:paraId="37E80BE2" w14:textId="679AA6D5" w:rsidR="008B572A" w:rsidRPr="006E1BCB" w:rsidRDefault="008B572A" w:rsidP="00945461">
            <w:pPr>
              <w:pStyle w:val="TableEntry"/>
              <w:rPr>
                <w:b/>
                <w:bCs/>
                <w:u w:val="single"/>
              </w:rPr>
            </w:pPr>
            <w:r>
              <w:rPr>
                <w:b/>
                <w:bCs/>
                <w:u w:val="single"/>
              </w:rPr>
              <w:t>O</w:t>
            </w:r>
          </w:p>
        </w:tc>
      </w:tr>
      <w:tr w:rsidR="008B572A" w:rsidRPr="006E1BCB" w14:paraId="19AF719F" w14:textId="77777777" w:rsidTr="008B5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336" w:type="dxa"/>
          </w:tcPr>
          <w:p w14:paraId="494ECF52" w14:textId="758E745A" w:rsidR="008B572A" w:rsidRPr="006E1BCB" w:rsidRDefault="008B572A" w:rsidP="00945461">
            <w:pPr>
              <w:pStyle w:val="TableEntry"/>
              <w:rPr>
                <w:b/>
                <w:bCs/>
                <w:u w:val="single"/>
              </w:rPr>
            </w:pPr>
            <w:r w:rsidRPr="00B40E31">
              <w:rPr>
                <w:b/>
                <w:u w:val="single"/>
              </w:rPr>
              <w:t>&gt;Pronoun Comment</w:t>
            </w:r>
          </w:p>
        </w:tc>
        <w:tc>
          <w:tcPr>
            <w:tcW w:w="2162" w:type="dxa"/>
            <w:gridSpan w:val="2"/>
          </w:tcPr>
          <w:p w14:paraId="6F7450DB" w14:textId="7512A1CB" w:rsidR="008B572A" w:rsidRPr="006E1BCB" w:rsidRDefault="008B572A" w:rsidP="00945461">
            <w:pPr>
              <w:pStyle w:val="TableEntry"/>
              <w:rPr>
                <w:b/>
                <w:bCs/>
                <w:u w:val="single"/>
              </w:rPr>
            </w:pPr>
            <w:r w:rsidRPr="00B40E31">
              <w:rPr>
                <w:b/>
                <w:u w:val="single"/>
              </w:rPr>
              <w:t>(</w:t>
            </w:r>
            <w:proofErr w:type="gramStart"/>
            <w:r w:rsidRPr="00B40E31">
              <w:rPr>
                <w:b/>
                <w:u w:val="single"/>
              </w:rPr>
              <w:t>0010,xx</w:t>
            </w:r>
            <w:proofErr w:type="gramEnd"/>
            <w:r w:rsidRPr="00B40E31">
              <w:rPr>
                <w:b/>
                <w:u w:val="single"/>
              </w:rPr>
              <w:t>23)</w:t>
            </w:r>
          </w:p>
        </w:tc>
        <w:tc>
          <w:tcPr>
            <w:tcW w:w="1526" w:type="dxa"/>
            <w:shd w:val="clear" w:color="auto" w:fill="auto"/>
          </w:tcPr>
          <w:p w14:paraId="5C4EDA1E" w14:textId="00AD84B5" w:rsidR="008B572A" w:rsidRPr="004E3A5E" w:rsidRDefault="008B572A" w:rsidP="00945461">
            <w:pPr>
              <w:pStyle w:val="TableEntry"/>
              <w:rPr>
                <w:b/>
                <w:bCs/>
                <w:u w:val="single"/>
              </w:rPr>
            </w:pPr>
            <w:r>
              <w:rPr>
                <w:b/>
                <w:bCs/>
                <w:u w:val="single"/>
              </w:rPr>
              <w:t>O</w:t>
            </w:r>
          </w:p>
        </w:tc>
      </w:tr>
    </w:tbl>
    <w:p w14:paraId="6F4875CC" w14:textId="5ACACAA3" w:rsidR="00E02B2B" w:rsidRDefault="00E02B2B" w:rsidP="00E02B2B">
      <w:pPr>
        <w:pStyle w:val="TableLabel"/>
      </w:pPr>
    </w:p>
    <w:p w14:paraId="4E862C75" w14:textId="77777777" w:rsidR="00E02B2B" w:rsidRPr="0049492E" w:rsidRDefault="00E02B2B" w:rsidP="00E02B2B">
      <w:pPr>
        <w:pStyle w:val="TableLabel"/>
      </w:pPr>
    </w:p>
    <w:p w14:paraId="7F92C3E7" w14:textId="77777777" w:rsidR="0049492E" w:rsidRPr="0049492E" w:rsidRDefault="0049492E" w:rsidP="002265E7">
      <w:pPr>
        <w:pStyle w:val="Instruction"/>
      </w:pPr>
      <w:r w:rsidRPr="0049492E">
        <w:t xml:space="preserve">Update Part </w:t>
      </w:r>
      <w:proofErr w:type="gramStart"/>
      <w:r w:rsidRPr="0049492E">
        <w:t>4,  Table</w:t>
      </w:r>
      <w:proofErr w:type="gramEnd"/>
      <w:r w:rsidRPr="0049492E">
        <w:t xml:space="preserve"> C.6-5 </w:t>
      </w:r>
    </w:p>
    <w:p w14:paraId="0AD0549B" w14:textId="311D9938" w:rsidR="00B043CE" w:rsidRDefault="0049492E" w:rsidP="00B043CE">
      <w:pPr>
        <w:pStyle w:val="Heading3"/>
      </w:pPr>
      <w:bookmarkStart w:id="100" w:name="_Toc106867483"/>
      <w:bookmarkStart w:id="101" w:name="_Toc168231266"/>
      <w:r w:rsidRPr="0049492E">
        <w:t>C.6.2 Study Root SOP Class Group</w:t>
      </w:r>
      <w:bookmarkEnd w:id="100"/>
      <w:bookmarkEnd w:id="101"/>
    </w:p>
    <w:p w14:paraId="508C1413" w14:textId="77777777" w:rsidR="00B043CE" w:rsidRDefault="00B043CE" w:rsidP="00B043CE">
      <w:pPr>
        <w:pStyle w:val="TableTitle"/>
      </w:pPr>
    </w:p>
    <w:p w14:paraId="3071BE1A" w14:textId="77C80C48" w:rsidR="00B043CE" w:rsidRPr="0049492E" w:rsidRDefault="00B043CE" w:rsidP="00B043CE">
      <w:pPr>
        <w:pStyle w:val="TableTitle"/>
      </w:pPr>
      <w:r w:rsidRPr="0049492E">
        <w:t>Table C.6-5. Study Level Keys for the Study Root Query/Retrieve Information Model</w:t>
      </w:r>
    </w:p>
    <w:tbl>
      <w:tblPr>
        <w:tblW w:w="6033" w:type="dxa"/>
        <w:tblInd w:w="40" w:type="dxa"/>
        <w:tblLayout w:type="fixed"/>
        <w:tblCellMar>
          <w:left w:w="10" w:type="dxa"/>
          <w:right w:w="10" w:type="dxa"/>
        </w:tblCellMar>
        <w:tblLook w:val="04A0" w:firstRow="1" w:lastRow="0" w:firstColumn="1" w:lastColumn="0" w:noHBand="0" w:noVBand="1"/>
      </w:tblPr>
      <w:tblGrid>
        <w:gridCol w:w="2337"/>
        <w:gridCol w:w="2165"/>
        <w:gridCol w:w="1531"/>
      </w:tblGrid>
      <w:tr w:rsidR="008B572A" w14:paraId="7F365A37" w14:textId="118E2BDA" w:rsidTr="008B572A">
        <w:trPr>
          <w:tblHeader/>
        </w:trPr>
        <w:tc>
          <w:tcPr>
            <w:tcW w:w="233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493E89B9" w14:textId="77777777" w:rsidR="008B572A" w:rsidRPr="00256F23" w:rsidRDefault="008B572A" w:rsidP="00256F23">
            <w:pPr>
              <w:pStyle w:val="TableLabel"/>
            </w:pPr>
            <w:bookmarkStart w:id="102" w:name="para_98a3ba2e_39b3_4633_8242_80eb2172f4" w:colFirst="0" w:colLast="0"/>
            <w:bookmarkStart w:id="103" w:name="_Hlk146015229"/>
            <w:r w:rsidRPr="00256F23">
              <w:t>Attribute Name</w:t>
            </w:r>
          </w:p>
        </w:tc>
        <w:tc>
          <w:tcPr>
            <w:tcW w:w="2165" w:type="dxa"/>
            <w:tcBorders>
              <w:top w:val="single" w:sz="4" w:space="0" w:color="000000"/>
              <w:left w:val="single" w:sz="4" w:space="0" w:color="000000"/>
              <w:bottom w:val="single" w:sz="4" w:space="0" w:color="000000"/>
              <w:right w:val="single" w:sz="4" w:space="0" w:color="000000"/>
            </w:tcBorders>
          </w:tcPr>
          <w:p w14:paraId="0F85E3EB" w14:textId="23120239" w:rsidR="008B572A" w:rsidRPr="00256F23" w:rsidRDefault="008B572A" w:rsidP="00256F23">
            <w:pPr>
              <w:pStyle w:val="TableLabel"/>
            </w:pPr>
            <w:r w:rsidRPr="005527EB">
              <w:t>Tag</w:t>
            </w:r>
          </w:p>
        </w:tc>
        <w:tc>
          <w:tcPr>
            <w:tcW w:w="1531" w:type="dxa"/>
            <w:tcBorders>
              <w:top w:val="single" w:sz="4" w:space="0" w:color="000000"/>
              <w:left w:val="single" w:sz="4" w:space="0" w:color="000000"/>
              <w:bottom w:val="single" w:sz="4" w:space="0" w:color="000000"/>
              <w:right w:val="single" w:sz="4" w:space="0" w:color="000000"/>
            </w:tcBorders>
          </w:tcPr>
          <w:p w14:paraId="5686A3C2" w14:textId="3719F14C" w:rsidR="008B572A" w:rsidRPr="005527EB" w:rsidRDefault="008B572A" w:rsidP="00256F23">
            <w:pPr>
              <w:pStyle w:val="TableLabel"/>
            </w:pPr>
            <w:r w:rsidRPr="005E2572">
              <w:t>Type</w:t>
            </w:r>
          </w:p>
        </w:tc>
      </w:tr>
      <w:tr w:rsidR="008B572A" w14:paraId="416E8933" w14:textId="0B0E347C" w:rsidTr="008B572A">
        <w:tc>
          <w:tcPr>
            <w:tcW w:w="233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632FF247" w14:textId="77777777" w:rsidR="008B572A" w:rsidRDefault="008B572A" w:rsidP="00256F23">
            <w:pPr>
              <w:pStyle w:val="TableEntry"/>
            </w:pPr>
            <w:bookmarkStart w:id="104" w:name="para_c6384e34_d394_49c4_9705_e00bf5052c" w:colFirst="0" w:colLast="0"/>
            <w:bookmarkEnd w:id="102"/>
            <w:bookmarkEnd w:id="103"/>
            <w:r>
              <w:t>Study Date</w:t>
            </w:r>
          </w:p>
        </w:tc>
        <w:tc>
          <w:tcPr>
            <w:tcW w:w="2165" w:type="dxa"/>
            <w:tcBorders>
              <w:top w:val="nil"/>
              <w:left w:val="single" w:sz="4" w:space="0" w:color="000000"/>
              <w:bottom w:val="single" w:sz="4" w:space="0" w:color="000000"/>
              <w:right w:val="single" w:sz="4" w:space="0" w:color="000000"/>
            </w:tcBorders>
          </w:tcPr>
          <w:p w14:paraId="7D697A9D" w14:textId="04EC139C" w:rsidR="008B572A" w:rsidRDefault="008B572A" w:rsidP="00256F23">
            <w:pPr>
              <w:pStyle w:val="TableEntry"/>
            </w:pPr>
            <w:r w:rsidRPr="005527EB">
              <w:t>(0008,0020)</w:t>
            </w:r>
          </w:p>
        </w:tc>
        <w:tc>
          <w:tcPr>
            <w:tcW w:w="1531" w:type="dxa"/>
            <w:tcBorders>
              <w:top w:val="nil"/>
              <w:left w:val="single" w:sz="4" w:space="0" w:color="000000"/>
              <w:bottom w:val="single" w:sz="4" w:space="0" w:color="000000"/>
              <w:right w:val="single" w:sz="4" w:space="0" w:color="000000"/>
            </w:tcBorders>
          </w:tcPr>
          <w:p w14:paraId="28820868" w14:textId="21DBF197" w:rsidR="008B572A" w:rsidRPr="005527EB" w:rsidRDefault="008B572A" w:rsidP="00256F23">
            <w:pPr>
              <w:pStyle w:val="TableEntry"/>
            </w:pPr>
            <w:r w:rsidRPr="005E2572">
              <w:t>R</w:t>
            </w:r>
          </w:p>
        </w:tc>
      </w:tr>
      <w:tr w:rsidR="008B572A" w14:paraId="2F1DD416" w14:textId="135F43D5" w:rsidTr="008B572A">
        <w:tc>
          <w:tcPr>
            <w:tcW w:w="233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48924996" w14:textId="77777777" w:rsidR="008B572A" w:rsidRDefault="008B572A" w:rsidP="00256F23">
            <w:pPr>
              <w:pStyle w:val="TableEntry"/>
            </w:pPr>
            <w:bookmarkStart w:id="105" w:name="para_94b16220_7ef1_41e4_8ab9_d8a3204be4" w:colFirst="0" w:colLast="0"/>
            <w:bookmarkEnd w:id="104"/>
            <w:r>
              <w:t>Study Time</w:t>
            </w:r>
          </w:p>
        </w:tc>
        <w:tc>
          <w:tcPr>
            <w:tcW w:w="2165" w:type="dxa"/>
            <w:tcBorders>
              <w:top w:val="nil"/>
              <w:left w:val="single" w:sz="4" w:space="0" w:color="000000"/>
              <w:bottom w:val="single" w:sz="4" w:space="0" w:color="000000"/>
              <w:right w:val="single" w:sz="4" w:space="0" w:color="000000"/>
            </w:tcBorders>
          </w:tcPr>
          <w:p w14:paraId="3FAF71D6" w14:textId="6FB90569" w:rsidR="008B572A" w:rsidRDefault="008B572A" w:rsidP="00256F23">
            <w:pPr>
              <w:pStyle w:val="TableEntry"/>
            </w:pPr>
            <w:r w:rsidRPr="005527EB">
              <w:t>(0008,0030)</w:t>
            </w:r>
          </w:p>
        </w:tc>
        <w:tc>
          <w:tcPr>
            <w:tcW w:w="1531" w:type="dxa"/>
            <w:tcBorders>
              <w:top w:val="nil"/>
              <w:left w:val="single" w:sz="4" w:space="0" w:color="000000"/>
              <w:bottom w:val="single" w:sz="4" w:space="0" w:color="000000"/>
              <w:right w:val="single" w:sz="4" w:space="0" w:color="000000"/>
            </w:tcBorders>
          </w:tcPr>
          <w:p w14:paraId="6F27AC25" w14:textId="0DCFE887" w:rsidR="008B572A" w:rsidRPr="005527EB" w:rsidRDefault="008B572A" w:rsidP="00256F23">
            <w:pPr>
              <w:pStyle w:val="TableEntry"/>
            </w:pPr>
            <w:r w:rsidRPr="005E2572">
              <w:t>R</w:t>
            </w:r>
          </w:p>
        </w:tc>
      </w:tr>
      <w:tr w:rsidR="008B572A" w14:paraId="05E1FD45" w14:textId="24C2BA12" w:rsidTr="008B572A">
        <w:tc>
          <w:tcPr>
            <w:tcW w:w="233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265E2C9B" w14:textId="77777777" w:rsidR="008B572A" w:rsidRDefault="008B572A" w:rsidP="00256F23">
            <w:pPr>
              <w:pStyle w:val="TableEntry"/>
            </w:pPr>
            <w:bookmarkStart w:id="106" w:name="para_9ba9d006_81e4_4b86_888e_3902ec7f88" w:colFirst="0" w:colLast="0"/>
            <w:bookmarkEnd w:id="105"/>
            <w:r>
              <w:t>Accession Number</w:t>
            </w:r>
          </w:p>
        </w:tc>
        <w:tc>
          <w:tcPr>
            <w:tcW w:w="2165" w:type="dxa"/>
            <w:tcBorders>
              <w:top w:val="nil"/>
              <w:left w:val="single" w:sz="4" w:space="0" w:color="000000"/>
              <w:bottom w:val="single" w:sz="4" w:space="0" w:color="000000"/>
              <w:right w:val="single" w:sz="4" w:space="0" w:color="000000"/>
            </w:tcBorders>
          </w:tcPr>
          <w:p w14:paraId="7BC55AD3" w14:textId="281180C3" w:rsidR="008B572A" w:rsidRDefault="008B572A" w:rsidP="00256F23">
            <w:pPr>
              <w:pStyle w:val="TableEntry"/>
            </w:pPr>
            <w:r w:rsidRPr="005527EB">
              <w:t>(0008,0050)</w:t>
            </w:r>
          </w:p>
        </w:tc>
        <w:tc>
          <w:tcPr>
            <w:tcW w:w="1531" w:type="dxa"/>
            <w:tcBorders>
              <w:top w:val="nil"/>
              <w:left w:val="single" w:sz="4" w:space="0" w:color="000000"/>
              <w:bottom w:val="single" w:sz="4" w:space="0" w:color="000000"/>
              <w:right w:val="single" w:sz="4" w:space="0" w:color="000000"/>
            </w:tcBorders>
          </w:tcPr>
          <w:p w14:paraId="119B4540" w14:textId="7C183F22" w:rsidR="008B572A" w:rsidRPr="005527EB" w:rsidRDefault="008B572A" w:rsidP="00256F23">
            <w:pPr>
              <w:pStyle w:val="TableEntry"/>
            </w:pPr>
            <w:r w:rsidRPr="005E2572">
              <w:t>R</w:t>
            </w:r>
          </w:p>
        </w:tc>
      </w:tr>
      <w:tr w:rsidR="008B572A" w14:paraId="17490C44" w14:textId="249142FB" w:rsidTr="008B572A">
        <w:tc>
          <w:tcPr>
            <w:tcW w:w="233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49BDF411" w14:textId="77777777" w:rsidR="008B572A" w:rsidRDefault="008B572A" w:rsidP="00256F23">
            <w:pPr>
              <w:pStyle w:val="TableEntry"/>
            </w:pPr>
            <w:bookmarkStart w:id="107" w:name="para_01c14e01_71eb_4f33_a3e9_b9e33cc7c7" w:colFirst="0" w:colLast="0"/>
            <w:bookmarkEnd w:id="106"/>
            <w:r>
              <w:t>Patient's Name</w:t>
            </w:r>
          </w:p>
        </w:tc>
        <w:tc>
          <w:tcPr>
            <w:tcW w:w="2165" w:type="dxa"/>
            <w:tcBorders>
              <w:top w:val="nil"/>
              <w:left w:val="single" w:sz="4" w:space="0" w:color="000000"/>
              <w:bottom w:val="single" w:sz="4" w:space="0" w:color="000000"/>
              <w:right w:val="single" w:sz="4" w:space="0" w:color="000000"/>
            </w:tcBorders>
          </w:tcPr>
          <w:p w14:paraId="1E76B32D" w14:textId="428576CE" w:rsidR="008B572A" w:rsidRDefault="008B572A" w:rsidP="00256F23">
            <w:pPr>
              <w:pStyle w:val="TableEntry"/>
            </w:pPr>
            <w:r w:rsidRPr="005527EB">
              <w:t>(0010,0010)</w:t>
            </w:r>
          </w:p>
        </w:tc>
        <w:tc>
          <w:tcPr>
            <w:tcW w:w="1531" w:type="dxa"/>
            <w:tcBorders>
              <w:top w:val="nil"/>
              <w:left w:val="single" w:sz="4" w:space="0" w:color="000000"/>
              <w:bottom w:val="single" w:sz="4" w:space="0" w:color="000000"/>
              <w:right w:val="single" w:sz="4" w:space="0" w:color="000000"/>
            </w:tcBorders>
          </w:tcPr>
          <w:p w14:paraId="302EEAB8" w14:textId="493AEF1E" w:rsidR="008B572A" w:rsidRPr="005527EB" w:rsidRDefault="008B572A" w:rsidP="00256F23">
            <w:pPr>
              <w:pStyle w:val="TableEntry"/>
            </w:pPr>
            <w:r w:rsidRPr="005E2572">
              <w:t>R</w:t>
            </w:r>
          </w:p>
        </w:tc>
      </w:tr>
      <w:tr w:rsidR="008B572A" w14:paraId="03CEC6BD" w14:textId="2A249841" w:rsidTr="008B572A">
        <w:tc>
          <w:tcPr>
            <w:tcW w:w="233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6868493E" w14:textId="77777777" w:rsidR="008B572A" w:rsidRDefault="008B572A" w:rsidP="00256F23">
            <w:pPr>
              <w:pStyle w:val="TableEntry"/>
            </w:pPr>
            <w:bookmarkStart w:id="108" w:name="para_0984dd2b_32ee_45e3_bdee_e518eadfe7" w:colFirst="0" w:colLast="0"/>
            <w:bookmarkEnd w:id="107"/>
            <w:r>
              <w:t>Patient ID</w:t>
            </w:r>
          </w:p>
        </w:tc>
        <w:tc>
          <w:tcPr>
            <w:tcW w:w="2165" w:type="dxa"/>
            <w:tcBorders>
              <w:top w:val="nil"/>
              <w:left w:val="single" w:sz="4" w:space="0" w:color="000000"/>
              <w:bottom w:val="single" w:sz="4" w:space="0" w:color="000000"/>
              <w:right w:val="single" w:sz="4" w:space="0" w:color="000000"/>
            </w:tcBorders>
          </w:tcPr>
          <w:p w14:paraId="715B85CB" w14:textId="152B9EFF" w:rsidR="008B572A" w:rsidRDefault="008B572A" w:rsidP="00256F23">
            <w:pPr>
              <w:pStyle w:val="TableEntry"/>
            </w:pPr>
            <w:r w:rsidRPr="005527EB">
              <w:t>(0010,0020)</w:t>
            </w:r>
          </w:p>
        </w:tc>
        <w:tc>
          <w:tcPr>
            <w:tcW w:w="1531" w:type="dxa"/>
            <w:tcBorders>
              <w:top w:val="nil"/>
              <w:left w:val="single" w:sz="4" w:space="0" w:color="000000"/>
              <w:bottom w:val="single" w:sz="4" w:space="0" w:color="000000"/>
              <w:right w:val="single" w:sz="4" w:space="0" w:color="000000"/>
            </w:tcBorders>
          </w:tcPr>
          <w:p w14:paraId="04ACF5D0" w14:textId="74F41DCC" w:rsidR="008B572A" w:rsidRPr="005527EB" w:rsidRDefault="008B572A" w:rsidP="00256F23">
            <w:pPr>
              <w:pStyle w:val="TableEntry"/>
            </w:pPr>
            <w:r w:rsidRPr="005E2572">
              <w:t>R</w:t>
            </w:r>
          </w:p>
        </w:tc>
      </w:tr>
      <w:tr w:rsidR="008B572A" w14:paraId="6F565508" w14:textId="4A86224D" w:rsidTr="008B572A">
        <w:tc>
          <w:tcPr>
            <w:tcW w:w="233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2EAAF3C3" w14:textId="77777777" w:rsidR="008B572A" w:rsidRDefault="008B572A" w:rsidP="00256F23">
            <w:pPr>
              <w:pStyle w:val="TableEntry"/>
            </w:pPr>
            <w:bookmarkStart w:id="109" w:name="para_0b7ce340_3fa9_4875_8cb8_8149f0b877" w:colFirst="0" w:colLast="0"/>
            <w:bookmarkEnd w:id="108"/>
            <w:r>
              <w:t>Study ID</w:t>
            </w:r>
          </w:p>
        </w:tc>
        <w:tc>
          <w:tcPr>
            <w:tcW w:w="2165" w:type="dxa"/>
            <w:tcBorders>
              <w:top w:val="nil"/>
              <w:left w:val="single" w:sz="4" w:space="0" w:color="000000"/>
              <w:bottom w:val="single" w:sz="4" w:space="0" w:color="000000"/>
              <w:right w:val="single" w:sz="4" w:space="0" w:color="000000"/>
            </w:tcBorders>
          </w:tcPr>
          <w:p w14:paraId="34E915DC" w14:textId="457F4E2A" w:rsidR="008B572A" w:rsidRDefault="008B572A" w:rsidP="00256F23">
            <w:pPr>
              <w:pStyle w:val="TableEntry"/>
            </w:pPr>
            <w:r w:rsidRPr="005527EB">
              <w:t>(0020,0010)</w:t>
            </w:r>
          </w:p>
        </w:tc>
        <w:tc>
          <w:tcPr>
            <w:tcW w:w="1531" w:type="dxa"/>
            <w:tcBorders>
              <w:top w:val="nil"/>
              <w:left w:val="single" w:sz="4" w:space="0" w:color="000000"/>
              <w:bottom w:val="single" w:sz="4" w:space="0" w:color="000000"/>
              <w:right w:val="single" w:sz="4" w:space="0" w:color="000000"/>
            </w:tcBorders>
          </w:tcPr>
          <w:p w14:paraId="252A4CC8" w14:textId="54281B63" w:rsidR="008B572A" w:rsidRPr="005527EB" w:rsidRDefault="008B572A" w:rsidP="00256F23">
            <w:pPr>
              <w:pStyle w:val="TableEntry"/>
            </w:pPr>
            <w:r w:rsidRPr="005E2572">
              <w:t>R</w:t>
            </w:r>
          </w:p>
        </w:tc>
      </w:tr>
      <w:tr w:rsidR="008B572A" w14:paraId="1A9AC746" w14:textId="7C74CB97" w:rsidTr="008B572A">
        <w:tc>
          <w:tcPr>
            <w:tcW w:w="233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5E0901E6" w14:textId="77777777" w:rsidR="008B572A" w:rsidRDefault="008B572A" w:rsidP="00256F23">
            <w:pPr>
              <w:pStyle w:val="TableEntry"/>
            </w:pPr>
            <w:bookmarkStart w:id="110" w:name="para_7ff67948_e05d_4033_a3b7_bf5b6c5bc1" w:colFirst="0" w:colLast="0"/>
            <w:bookmarkEnd w:id="109"/>
            <w:r>
              <w:t>Study Instance UID</w:t>
            </w:r>
          </w:p>
        </w:tc>
        <w:tc>
          <w:tcPr>
            <w:tcW w:w="2165" w:type="dxa"/>
            <w:tcBorders>
              <w:top w:val="nil"/>
              <w:left w:val="single" w:sz="4" w:space="0" w:color="000000"/>
              <w:bottom w:val="single" w:sz="4" w:space="0" w:color="000000"/>
              <w:right w:val="single" w:sz="4" w:space="0" w:color="000000"/>
            </w:tcBorders>
          </w:tcPr>
          <w:p w14:paraId="130C8C5E" w14:textId="3FE67D92" w:rsidR="008B572A" w:rsidRDefault="008B572A" w:rsidP="00256F23">
            <w:pPr>
              <w:pStyle w:val="TableEntry"/>
            </w:pPr>
            <w:r w:rsidRPr="005527EB">
              <w:t>(0020,000D)</w:t>
            </w:r>
          </w:p>
        </w:tc>
        <w:tc>
          <w:tcPr>
            <w:tcW w:w="1531" w:type="dxa"/>
            <w:tcBorders>
              <w:top w:val="nil"/>
              <w:left w:val="single" w:sz="4" w:space="0" w:color="000000"/>
              <w:bottom w:val="single" w:sz="4" w:space="0" w:color="000000"/>
              <w:right w:val="single" w:sz="4" w:space="0" w:color="000000"/>
            </w:tcBorders>
          </w:tcPr>
          <w:p w14:paraId="6CBF42C3" w14:textId="21AF7D9B" w:rsidR="008B572A" w:rsidRPr="005527EB" w:rsidRDefault="008B572A" w:rsidP="00256F23">
            <w:pPr>
              <w:pStyle w:val="TableEntry"/>
            </w:pPr>
            <w:r w:rsidRPr="005E2572">
              <w:t>U</w:t>
            </w:r>
          </w:p>
        </w:tc>
      </w:tr>
      <w:tr w:rsidR="008B572A" w14:paraId="05B45EE1" w14:textId="26A9FA82" w:rsidTr="008B572A">
        <w:tc>
          <w:tcPr>
            <w:tcW w:w="233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3EDB7F6D" w14:textId="77777777" w:rsidR="008B572A" w:rsidRDefault="008B572A" w:rsidP="00256F23">
            <w:pPr>
              <w:pStyle w:val="TableEntry"/>
            </w:pPr>
            <w:bookmarkStart w:id="111" w:name="para_e61e7de1_bed7_4ca9_81fc_5b798c9f83" w:colFirst="0" w:colLast="0"/>
            <w:bookmarkEnd w:id="110"/>
            <w:r>
              <w:t>Modalities in Study</w:t>
            </w:r>
          </w:p>
        </w:tc>
        <w:tc>
          <w:tcPr>
            <w:tcW w:w="2165" w:type="dxa"/>
            <w:tcBorders>
              <w:top w:val="nil"/>
              <w:left w:val="single" w:sz="4" w:space="0" w:color="000000"/>
              <w:bottom w:val="single" w:sz="4" w:space="0" w:color="000000"/>
              <w:right w:val="single" w:sz="4" w:space="0" w:color="000000"/>
            </w:tcBorders>
          </w:tcPr>
          <w:p w14:paraId="1B336E0E" w14:textId="086C1B7D" w:rsidR="008B572A" w:rsidRDefault="008B572A" w:rsidP="00256F23">
            <w:pPr>
              <w:pStyle w:val="TableEntry"/>
            </w:pPr>
            <w:r w:rsidRPr="005527EB">
              <w:t>(0008,0061)</w:t>
            </w:r>
          </w:p>
        </w:tc>
        <w:tc>
          <w:tcPr>
            <w:tcW w:w="1531" w:type="dxa"/>
            <w:tcBorders>
              <w:top w:val="nil"/>
              <w:left w:val="single" w:sz="4" w:space="0" w:color="000000"/>
              <w:bottom w:val="single" w:sz="4" w:space="0" w:color="000000"/>
              <w:right w:val="single" w:sz="4" w:space="0" w:color="000000"/>
            </w:tcBorders>
          </w:tcPr>
          <w:p w14:paraId="0DCC2C45" w14:textId="64727893" w:rsidR="008B572A" w:rsidRPr="005527EB" w:rsidRDefault="008B572A" w:rsidP="00256F23">
            <w:pPr>
              <w:pStyle w:val="TableEntry"/>
            </w:pPr>
            <w:r w:rsidRPr="005E2572">
              <w:t>O</w:t>
            </w:r>
          </w:p>
        </w:tc>
      </w:tr>
      <w:tr w:rsidR="008B572A" w14:paraId="247EA0AA" w14:textId="20E6AF30" w:rsidTr="008B572A">
        <w:tc>
          <w:tcPr>
            <w:tcW w:w="233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73A88EE3" w14:textId="77777777" w:rsidR="008B572A" w:rsidRDefault="008B572A" w:rsidP="00256F23">
            <w:pPr>
              <w:pStyle w:val="TableEntry"/>
            </w:pPr>
            <w:bookmarkStart w:id="112" w:name="para_62165677_abf2_457c_8a30_2dd202c9db" w:colFirst="0" w:colLast="0"/>
            <w:bookmarkEnd w:id="111"/>
            <w:r>
              <w:t>SOP Classes in Study</w:t>
            </w:r>
          </w:p>
        </w:tc>
        <w:tc>
          <w:tcPr>
            <w:tcW w:w="2165" w:type="dxa"/>
            <w:tcBorders>
              <w:top w:val="nil"/>
              <w:left w:val="single" w:sz="4" w:space="0" w:color="000000"/>
              <w:bottom w:val="single" w:sz="4" w:space="0" w:color="000000"/>
              <w:right w:val="single" w:sz="4" w:space="0" w:color="000000"/>
            </w:tcBorders>
          </w:tcPr>
          <w:p w14:paraId="0BA62ED8" w14:textId="36674EE5" w:rsidR="008B572A" w:rsidRDefault="008B572A" w:rsidP="00256F23">
            <w:pPr>
              <w:pStyle w:val="TableEntry"/>
            </w:pPr>
            <w:r w:rsidRPr="005527EB">
              <w:t>(0008,0062)</w:t>
            </w:r>
          </w:p>
        </w:tc>
        <w:tc>
          <w:tcPr>
            <w:tcW w:w="1531" w:type="dxa"/>
            <w:tcBorders>
              <w:top w:val="nil"/>
              <w:left w:val="single" w:sz="4" w:space="0" w:color="000000"/>
              <w:bottom w:val="single" w:sz="4" w:space="0" w:color="000000"/>
              <w:right w:val="single" w:sz="4" w:space="0" w:color="000000"/>
            </w:tcBorders>
          </w:tcPr>
          <w:p w14:paraId="43AD00D5" w14:textId="1688945E" w:rsidR="008B572A" w:rsidRPr="005527EB" w:rsidRDefault="008B572A" w:rsidP="00256F23">
            <w:pPr>
              <w:pStyle w:val="TableEntry"/>
            </w:pPr>
            <w:r w:rsidRPr="005E2572">
              <w:t>O</w:t>
            </w:r>
          </w:p>
        </w:tc>
      </w:tr>
      <w:tr w:rsidR="008B572A" w14:paraId="28053343" w14:textId="1C06ED00" w:rsidTr="008B572A">
        <w:tc>
          <w:tcPr>
            <w:tcW w:w="233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28E65986" w14:textId="77777777" w:rsidR="008B572A" w:rsidRDefault="008B572A" w:rsidP="00256F23">
            <w:pPr>
              <w:pStyle w:val="TableEntry"/>
            </w:pPr>
            <w:bookmarkStart w:id="113" w:name="para_eb098feb_2fca_4315_b1d4_3a4323f457" w:colFirst="0" w:colLast="0"/>
            <w:bookmarkEnd w:id="112"/>
            <w:r>
              <w:t>Anatomic Regions in Study Code Sequence</w:t>
            </w:r>
          </w:p>
        </w:tc>
        <w:tc>
          <w:tcPr>
            <w:tcW w:w="2165" w:type="dxa"/>
            <w:tcBorders>
              <w:top w:val="nil"/>
              <w:left w:val="single" w:sz="4" w:space="0" w:color="000000"/>
              <w:bottom w:val="single" w:sz="4" w:space="0" w:color="000000"/>
              <w:right w:val="single" w:sz="4" w:space="0" w:color="000000"/>
            </w:tcBorders>
          </w:tcPr>
          <w:p w14:paraId="537D9577" w14:textId="344A81C8" w:rsidR="008B572A" w:rsidRDefault="008B572A" w:rsidP="00256F23">
            <w:pPr>
              <w:pStyle w:val="TableEntry"/>
            </w:pPr>
            <w:r w:rsidRPr="005527EB">
              <w:t>(0008,0063)</w:t>
            </w:r>
          </w:p>
        </w:tc>
        <w:tc>
          <w:tcPr>
            <w:tcW w:w="1531" w:type="dxa"/>
            <w:tcBorders>
              <w:top w:val="nil"/>
              <w:left w:val="single" w:sz="4" w:space="0" w:color="000000"/>
              <w:bottom w:val="single" w:sz="4" w:space="0" w:color="000000"/>
              <w:right w:val="single" w:sz="4" w:space="0" w:color="000000"/>
            </w:tcBorders>
          </w:tcPr>
          <w:p w14:paraId="7D5FF082" w14:textId="10B0A262" w:rsidR="008B572A" w:rsidRPr="005527EB" w:rsidRDefault="008B572A" w:rsidP="00256F23">
            <w:pPr>
              <w:pStyle w:val="TableEntry"/>
            </w:pPr>
            <w:r w:rsidRPr="005E2572">
              <w:t>O</w:t>
            </w:r>
          </w:p>
        </w:tc>
      </w:tr>
      <w:tr w:rsidR="008B572A" w14:paraId="77946234" w14:textId="172D8792" w:rsidTr="008B572A">
        <w:tc>
          <w:tcPr>
            <w:tcW w:w="233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51F67932" w14:textId="77777777" w:rsidR="008B572A" w:rsidRDefault="008B572A" w:rsidP="00256F23">
            <w:pPr>
              <w:pStyle w:val="TableEntry"/>
            </w:pPr>
            <w:bookmarkStart w:id="114" w:name="para_2e05bd4f_beba_4bfd_864a_47ee8345b9" w:colFirst="0" w:colLast="0"/>
            <w:bookmarkEnd w:id="113"/>
            <w:r>
              <w:t>Referring Physician's Name</w:t>
            </w:r>
          </w:p>
        </w:tc>
        <w:tc>
          <w:tcPr>
            <w:tcW w:w="2165" w:type="dxa"/>
            <w:tcBorders>
              <w:top w:val="nil"/>
              <w:left w:val="single" w:sz="4" w:space="0" w:color="000000"/>
              <w:bottom w:val="single" w:sz="4" w:space="0" w:color="000000"/>
              <w:right w:val="single" w:sz="4" w:space="0" w:color="000000"/>
            </w:tcBorders>
          </w:tcPr>
          <w:p w14:paraId="0CC98B6C" w14:textId="214EE710" w:rsidR="008B572A" w:rsidRDefault="008B572A" w:rsidP="00256F23">
            <w:pPr>
              <w:pStyle w:val="TableEntry"/>
            </w:pPr>
            <w:r w:rsidRPr="005527EB">
              <w:t>(0008,0090)</w:t>
            </w:r>
          </w:p>
        </w:tc>
        <w:tc>
          <w:tcPr>
            <w:tcW w:w="1531" w:type="dxa"/>
            <w:tcBorders>
              <w:top w:val="nil"/>
              <w:left w:val="single" w:sz="4" w:space="0" w:color="000000"/>
              <w:bottom w:val="single" w:sz="4" w:space="0" w:color="000000"/>
              <w:right w:val="single" w:sz="4" w:space="0" w:color="000000"/>
            </w:tcBorders>
          </w:tcPr>
          <w:p w14:paraId="7A608D75" w14:textId="635240F9" w:rsidR="008B572A" w:rsidRPr="005527EB" w:rsidRDefault="008B572A" w:rsidP="00256F23">
            <w:pPr>
              <w:pStyle w:val="TableEntry"/>
            </w:pPr>
            <w:r w:rsidRPr="005E2572">
              <w:t>O</w:t>
            </w:r>
          </w:p>
        </w:tc>
      </w:tr>
      <w:tr w:rsidR="008B572A" w14:paraId="16B4CECB" w14:textId="23D85CAF" w:rsidTr="008B572A">
        <w:tc>
          <w:tcPr>
            <w:tcW w:w="233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12886C70" w14:textId="77777777" w:rsidR="008B572A" w:rsidRDefault="008B572A" w:rsidP="00256F23">
            <w:pPr>
              <w:pStyle w:val="TableEntry"/>
            </w:pPr>
            <w:bookmarkStart w:id="115" w:name="para_cb6fa380_71d9_44cb_a5a4_5a25ea91b7" w:colFirst="0" w:colLast="0"/>
            <w:bookmarkEnd w:id="114"/>
            <w:r>
              <w:t>Study Description</w:t>
            </w:r>
          </w:p>
        </w:tc>
        <w:tc>
          <w:tcPr>
            <w:tcW w:w="2165" w:type="dxa"/>
            <w:tcBorders>
              <w:top w:val="nil"/>
              <w:left w:val="single" w:sz="4" w:space="0" w:color="000000"/>
              <w:bottom w:val="single" w:sz="4" w:space="0" w:color="000000"/>
              <w:right w:val="single" w:sz="4" w:space="0" w:color="000000"/>
            </w:tcBorders>
          </w:tcPr>
          <w:p w14:paraId="4A70E4E2" w14:textId="6B0322C8" w:rsidR="008B572A" w:rsidRDefault="008B572A" w:rsidP="00256F23">
            <w:pPr>
              <w:pStyle w:val="TableEntry"/>
            </w:pPr>
            <w:r w:rsidRPr="005527EB">
              <w:t>(0008,1030)</w:t>
            </w:r>
          </w:p>
        </w:tc>
        <w:tc>
          <w:tcPr>
            <w:tcW w:w="1531" w:type="dxa"/>
            <w:tcBorders>
              <w:top w:val="nil"/>
              <w:left w:val="single" w:sz="4" w:space="0" w:color="000000"/>
              <w:bottom w:val="single" w:sz="4" w:space="0" w:color="000000"/>
              <w:right w:val="single" w:sz="4" w:space="0" w:color="000000"/>
            </w:tcBorders>
          </w:tcPr>
          <w:p w14:paraId="0C8E02FE" w14:textId="65937336" w:rsidR="008B572A" w:rsidRPr="005527EB" w:rsidRDefault="008B572A" w:rsidP="00256F23">
            <w:pPr>
              <w:pStyle w:val="TableEntry"/>
            </w:pPr>
            <w:r w:rsidRPr="005E2572">
              <w:t>O</w:t>
            </w:r>
          </w:p>
        </w:tc>
      </w:tr>
      <w:tr w:rsidR="008B572A" w14:paraId="661712D4" w14:textId="46CADB43" w:rsidTr="008B572A">
        <w:tc>
          <w:tcPr>
            <w:tcW w:w="233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316E0DE0" w14:textId="77777777" w:rsidR="008B572A" w:rsidRDefault="008B572A" w:rsidP="00256F23">
            <w:pPr>
              <w:pStyle w:val="TableEntry"/>
            </w:pPr>
            <w:bookmarkStart w:id="116" w:name="para_b9d9b3cf_2742_471d_bee1_a75ba20931" w:colFirst="0" w:colLast="0"/>
            <w:bookmarkEnd w:id="115"/>
            <w:r>
              <w:t>Procedure Code Sequence</w:t>
            </w:r>
          </w:p>
        </w:tc>
        <w:tc>
          <w:tcPr>
            <w:tcW w:w="2165" w:type="dxa"/>
            <w:tcBorders>
              <w:top w:val="nil"/>
              <w:left w:val="single" w:sz="4" w:space="0" w:color="000000"/>
              <w:bottom w:val="single" w:sz="4" w:space="0" w:color="000000"/>
              <w:right w:val="single" w:sz="4" w:space="0" w:color="000000"/>
            </w:tcBorders>
          </w:tcPr>
          <w:p w14:paraId="4FFFDD18" w14:textId="725A47EB" w:rsidR="008B572A" w:rsidRDefault="008B572A" w:rsidP="00256F23">
            <w:pPr>
              <w:pStyle w:val="TableEntry"/>
            </w:pPr>
            <w:r w:rsidRPr="005527EB">
              <w:t>(0008,1032)</w:t>
            </w:r>
          </w:p>
        </w:tc>
        <w:tc>
          <w:tcPr>
            <w:tcW w:w="1531" w:type="dxa"/>
            <w:tcBorders>
              <w:top w:val="nil"/>
              <w:left w:val="single" w:sz="4" w:space="0" w:color="000000"/>
              <w:bottom w:val="single" w:sz="4" w:space="0" w:color="000000"/>
              <w:right w:val="single" w:sz="4" w:space="0" w:color="000000"/>
            </w:tcBorders>
          </w:tcPr>
          <w:p w14:paraId="36EA9BE5" w14:textId="64B7C7E4" w:rsidR="008B572A" w:rsidRPr="005527EB" w:rsidRDefault="008B572A" w:rsidP="00256F23">
            <w:pPr>
              <w:pStyle w:val="TableEntry"/>
            </w:pPr>
            <w:r w:rsidRPr="005E2572">
              <w:t>O</w:t>
            </w:r>
          </w:p>
        </w:tc>
      </w:tr>
      <w:tr w:rsidR="008B572A" w14:paraId="1167D2FF" w14:textId="7E47B71C" w:rsidTr="008B572A">
        <w:tc>
          <w:tcPr>
            <w:tcW w:w="233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591839A2" w14:textId="77777777" w:rsidR="008B572A" w:rsidRDefault="008B572A" w:rsidP="00256F23">
            <w:pPr>
              <w:pStyle w:val="TableEntry"/>
            </w:pPr>
            <w:bookmarkStart w:id="117" w:name="para_f3239f9e_0719_4dfb_8961_ad3414fec7" w:colFirst="0" w:colLast="0"/>
            <w:bookmarkEnd w:id="116"/>
            <w:r>
              <w:t>Name of Physician(s) Reading Study</w:t>
            </w:r>
          </w:p>
        </w:tc>
        <w:tc>
          <w:tcPr>
            <w:tcW w:w="2165" w:type="dxa"/>
            <w:tcBorders>
              <w:top w:val="nil"/>
              <w:left w:val="single" w:sz="4" w:space="0" w:color="000000"/>
              <w:bottom w:val="single" w:sz="4" w:space="0" w:color="000000"/>
              <w:right w:val="single" w:sz="4" w:space="0" w:color="000000"/>
            </w:tcBorders>
          </w:tcPr>
          <w:p w14:paraId="79D570E0" w14:textId="07EA8385" w:rsidR="008B572A" w:rsidRDefault="008B572A" w:rsidP="00256F23">
            <w:pPr>
              <w:pStyle w:val="TableEntry"/>
            </w:pPr>
            <w:r w:rsidRPr="005527EB">
              <w:t>(0008,1060)</w:t>
            </w:r>
          </w:p>
        </w:tc>
        <w:tc>
          <w:tcPr>
            <w:tcW w:w="1531" w:type="dxa"/>
            <w:tcBorders>
              <w:top w:val="nil"/>
              <w:left w:val="single" w:sz="4" w:space="0" w:color="000000"/>
              <w:bottom w:val="single" w:sz="4" w:space="0" w:color="000000"/>
              <w:right w:val="single" w:sz="4" w:space="0" w:color="000000"/>
            </w:tcBorders>
          </w:tcPr>
          <w:p w14:paraId="2B1585A2" w14:textId="797C5788" w:rsidR="008B572A" w:rsidRPr="005527EB" w:rsidRDefault="008B572A" w:rsidP="00256F23">
            <w:pPr>
              <w:pStyle w:val="TableEntry"/>
            </w:pPr>
            <w:r w:rsidRPr="005E2572">
              <w:t>O</w:t>
            </w:r>
          </w:p>
        </w:tc>
      </w:tr>
      <w:tr w:rsidR="008B572A" w14:paraId="0B471DC9" w14:textId="1C0B31D6" w:rsidTr="008B572A">
        <w:tc>
          <w:tcPr>
            <w:tcW w:w="233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57163DA1" w14:textId="77777777" w:rsidR="008B572A" w:rsidRDefault="008B572A" w:rsidP="00256F23">
            <w:pPr>
              <w:pStyle w:val="TableEntry"/>
            </w:pPr>
            <w:bookmarkStart w:id="118" w:name="para_33cd5fc6_36f7_4dbf_a99c_7ca9e1a828" w:colFirst="0" w:colLast="0"/>
            <w:bookmarkEnd w:id="117"/>
            <w:r>
              <w:t xml:space="preserve">Admitting Diagnoses </w:t>
            </w:r>
            <w:r>
              <w:lastRenderedPageBreak/>
              <w:t>Description</w:t>
            </w:r>
          </w:p>
        </w:tc>
        <w:tc>
          <w:tcPr>
            <w:tcW w:w="2165" w:type="dxa"/>
            <w:tcBorders>
              <w:top w:val="nil"/>
              <w:left w:val="single" w:sz="4" w:space="0" w:color="000000"/>
              <w:bottom w:val="single" w:sz="4" w:space="0" w:color="000000"/>
              <w:right w:val="single" w:sz="4" w:space="0" w:color="000000"/>
            </w:tcBorders>
          </w:tcPr>
          <w:p w14:paraId="2E6038F7" w14:textId="4AC4460E" w:rsidR="008B572A" w:rsidRDefault="008B572A" w:rsidP="00256F23">
            <w:pPr>
              <w:pStyle w:val="TableEntry"/>
            </w:pPr>
            <w:r w:rsidRPr="005527EB">
              <w:lastRenderedPageBreak/>
              <w:t>(0008,1080)</w:t>
            </w:r>
          </w:p>
        </w:tc>
        <w:tc>
          <w:tcPr>
            <w:tcW w:w="1531" w:type="dxa"/>
            <w:tcBorders>
              <w:top w:val="nil"/>
              <w:left w:val="single" w:sz="4" w:space="0" w:color="000000"/>
              <w:bottom w:val="single" w:sz="4" w:space="0" w:color="000000"/>
              <w:right w:val="single" w:sz="4" w:space="0" w:color="000000"/>
            </w:tcBorders>
          </w:tcPr>
          <w:p w14:paraId="6833363E" w14:textId="3236F737" w:rsidR="008B572A" w:rsidRPr="005527EB" w:rsidRDefault="008B572A" w:rsidP="00256F23">
            <w:pPr>
              <w:pStyle w:val="TableEntry"/>
            </w:pPr>
            <w:r w:rsidRPr="005E2572">
              <w:t>O</w:t>
            </w:r>
          </w:p>
        </w:tc>
      </w:tr>
      <w:tr w:rsidR="008B572A" w14:paraId="5515B1EB" w14:textId="77FA4F97" w:rsidTr="008B572A">
        <w:tc>
          <w:tcPr>
            <w:tcW w:w="233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424E68C2" w14:textId="77777777" w:rsidR="008B572A" w:rsidRDefault="008B572A" w:rsidP="00256F23">
            <w:pPr>
              <w:pStyle w:val="TableEntry"/>
            </w:pPr>
            <w:bookmarkStart w:id="119" w:name="para_f097cb70_21a8_475d_90b9_6cbe847d67" w:colFirst="0" w:colLast="0"/>
            <w:bookmarkEnd w:id="118"/>
            <w:r>
              <w:t>Referenced Study Sequence</w:t>
            </w:r>
          </w:p>
        </w:tc>
        <w:tc>
          <w:tcPr>
            <w:tcW w:w="2165" w:type="dxa"/>
            <w:tcBorders>
              <w:top w:val="nil"/>
              <w:left w:val="single" w:sz="4" w:space="0" w:color="000000"/>
              <w:bottom w:val="single" w:sz="4" w:space="0" w:color="000000"/>
              <w:right w:val="single" w:sz="4" w:space="0" w:color="000000"/>
            </w:tcBorders>
          </w:tcPr>
          <w:p w14:paraId="1CCFA0C6" w14:textId="66C05E86" w:rsidR="008B572A" w:rsidRDefault="008B572A" w:rsidP="00256F23">
            <w:pPr>
              <w:pStyle w:val="TableEntry"/>
            </w:pPr>
            <w:r w:rsidRPr="005527EB">
              <w:t>(0008,1110)</w:t>
            </w:r>
          </w:p>
        </w:tc>
        <w:tc>
          <w:tcPr>
            <w:tcW w:w="1531" w:type="dxa"/>
            <w:tcBorders>
              <w:top w:val="nil"/>
              <w:left w:val="single" w:sz="4" w:space="0" w:color="000000"/>
              <w:bottom w:val="single" w:sz="4" w:space="0" w:color="000000"/>
              <w:right w:val="single" w:sz="4" w:space="0" w:color="000000"/>
            </w:tcBorders>
          </w:tcPr>
          <w:p w14:paraId="29D83EAD" w14:textId="01B6C7BC" w:rsidR="008B572A" w:rsidRPr="005527EB" w:rsidRDefault="008B572A" w:rsidP="00256F23">
            <w:pPr>
              <w:pStyle w:val="TableEntry"/>
            </w:pPr>
            <w:r w:rsidRPr="005E2572">
              <w:t>O</w:t>
            </w:r>
          </w:p>
        </w:tc>
      </w:tr>
      <w:tr w:rsidR="008B572A" w14:paraId="7EA0B0F7" w14:textId="2E018064" w:rsidTr="008B572A">
        <w:tc>
          <w:tcPr>
            <w:tcW w:w="233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3C575D3D" w14:textId="77777777" w:rsidR="008B572A" w:rsidRDefault="008B572A" w:rsidP="00256F23">
            <w:pPr>
              <w:pStyle w:val="TableEntry"/>
            </w:pPr>
            <w:bookmarkStart w:id="120" w:name="para_5a666f13_242e_4c8a_9dc4_d729c63c5e" w:colFirst="0" w:colLast="0"/>
            <w:bookmarkEnd w:id="119"/>
            <w:r>
              <w:t>&gt;Referenced SOP Class UID</w:t>
            </w:r>
          </w:p>
        </w:tc>
        <w:tc>
          <w:tcPr>
            <w:tcW w:w="2165" w:type="dxa"/>
            <w:tcBorders>
              <w:top w:val="nil"/>
              <w:left w:val="single" w:sz="4" w:space="0" w:color="000000"/>
              <w:bottom w:val="single" w:sz="4" w:space="0" w:color="000000"/>
              <w:right w:val="single" w:sz="4" w:space="0" w:color="000000"/>
            </w:tcBorders>
          </w:tcPr>
          <w:p w14:paraId="1090B2FA" w14:textId="7CF739E8" w:rsidR="008B572A" w:rsidRDefault="008B572A" w:rsidP="00256F23">
            <w:pPr>
              <w:pStyle w:val="TableEntry"/>
            </w:pPr>
            <w:r w:rsidRPr="005527EB">
              <w:t>(0008,1150)</w:t>
            </w:r>
          </w:p>
        </w:tc>
        <w:tc>
          <w:tcPr>
            <w:tcW w:w="1531" w:type="dxa"/>
            <w:tcBorders>
              <w:top w:val="nil"/>
              <w:left w:val="single" w:sz="4" w:space="0" w:color="000000"/>
              <w:bottom w:val="single" w:sz="4" w:space="0" w:color="000000"/>
              <w:right w:val="single" w:sz="4" w:space="0" w:color="000000"/>
            </w:tcBorders>
          </w:tcPr>
          <w:p w14:paraId="794FEEB7" w14:textId="5C19271A" w:rsidR="008B572A" w:rsidRPr="005527EB" w:rsidRDefault="008B572A" w:rsidP="00256F23">
            <w:pPr>
              <w:pStyle w:val="TableEntry"/>
            </w:pPr>
            <w:r w:rsidRPr="005E2572">
              <w:t>O</w:t>
            </w:r>
          </w:p>
        </w:tc>
      </w:tr>
      <w:tr w:rsidR="008B572A" w14:paraId="491E3005" w14:textId="50E95E0F" w:rsidTr="008B572A">
        <w:tc>
          <w:tcPr>
            <w:tcW w:w="233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75B202B1" w14:textId="77777777" w:rsidR="008B572A" w:rsidRDefault="008B572A" w:rsidP="00256F23">
            <w:pPr>
              <w:pStyle w:val="TableEntry"/>
            </w:pPr>
            <w:bookmarkStart w:id="121" w:name="para_2c670ef9_11bf_48e5_8591_0a8704ee95" w:colFirst="0" w:colLast="0"/>
            <w:bookmarkEnd w:id="120"/>
            <w:r>
              <w:t>&gt;Referenced SOP Instance UID</w:t>
            </w:r>
          </w:p>
        </w:tc>
        <w:tc>
          <w:tcPr>
            <w:tcW w:w="2165" w:type="dxa"/>
            <w:tcBorders>
              <w:top w:val="nil"/>
              <w:left w:val="single" w:sz="4" w:space="0" w:color="000000"/>
              <w:bottom w:val="single" w:sz="4" w:space="0" w:color="000000"/>
              <w:right w:val="single" w:sz="4" w:space="0" w:color="000000"/>
            </w:tcBorders>
          </w:tcPr>
          <w:p w14:paraId="11065F9F" w14:textId="33756375" w:rsidR="008B572A" w:rsidRDefault="008B572A" w:rsidP="00256F23">
            <w:pPr>
              <w:pStyle w:val="TableEntry"/>
            </w:pPr>
            <w:r w:rsidRPr="005527EB">
              <w:t>(0008,1155)</w:t>
            </w:r>
          </w:p>
        </w:tc>
        <w:tc>
          <w:tcPr>
            <w:tcW w:w="1531" w:type="dxa"/>
            <w:tcBorders>
              <w:top w:val="nil"/>
              <w:left w:val="single" w:sz="4" w:space="0" w:color="000000"/>
              <w:bottom w:val="single" w:sz="4" w:space="0" w:color="000000"/>
              <w:right w:val="single" w:sz="4" w:space="0" w:color="000000"/>
            </w:tcBorders>
          </w:tcPr>
          <w:p w14:paraId="4A650734" w14:textId="4BFDE5F1" w:rsidR="008B572A" w:rsidRPr="005527EB" w:rsidRDefault="008B572A" w:rsidP="00256F23">
            <w:pPr>
              <w:pStyle w:val="TableEntry"/>
            </w:pPr>
            <w:r w:rsidRPr="005E2572">
              <w:t>O</w:t>
            </w:r>
          </w:p>
        </w:tc>
      </w:tr>
      <w:tr w:rsidR="008B572A" w14:paraId="74F34F15" w14:textId="22A85783" w:rsidTr="008B572A">
        <w:tc>
          <w:tcPr>
            <w:tcW w:w="233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26250310" w14:textId="77777777" w:rsidR="008B572A" w:rsidRDefault="008B572A" w:rsidP="00256F23">
            <w:pPr>
              <w:pStyle w:val="TableEntry"/>
            </w:pPr>
            <w:bookmarkStart w:id="122" w:name="para_afcc9793_b8a7_4c92_8e9b_fafdca65ac" w:colFirst="0" w:colLast="0"/>
            <w:bookmarkEnd w:id="121"/>
            <w:r>
              <w:t>Referenced Patient Sequence</w:t>
            </w:r>
          </w:p>
        </w:tc>
        <w:tc>
          <w:tcPr>
            <w:tcW w:w="2165" w:type="dxa"/>
            <w:tcBorders>
              <w:top w:val="nil"/>
              <w:left w:val="single" w:sz="4" w:space="0" w:color="000000"/>
              <w:bottom w:val="single" w:sz="4" w:space="0" w:color="000000"/>
              <w:right w:val="single" w:sz="4" w:space="0" w:color="000000"/>
            </w:tcBorders>
          </w:tcPr>
          <w:p w14:paraId="57FB6726" w14:textId="397541D1" w:rsidR="008B572A" w:rsidRDefault="008B572A" w:rsidP="00256F23">
            <w:pPr>
              <w:pStyle w:val="TableEntry"/>
            </w:pPr>
            <w:r w:rsidRPr="005527EB">
              <w:t>(0008,1120)</w:t>
            </w:r>
          </w:p>
        </w:tc>
        <w:tc>
          <w:tcPr>
            <w:tcW w:w="1531" w:type="dxa"/>
            <w:tcBorders>
              <w:top w:val="nil"/>
              <w:left w:val="single" w:sz="4" w:space="0" w:color="000000"/>
              <w:bottom w:val="single" w:sz="4" w:space="0" w:color="000000"/>
              <w:right w:val="single" w:sz="4" w:space="0" w:color="000000"/>
            </w:tcBorders>
          </w:tcPr>
          <w:p w14:paraId="3C4CB5C9" w14:textId="666B22B1" w:rsidR="008B572A" w:rsidRPr="005527EB" w:rsidRDefault="008B572A" w:rsidP="00256F23">
            <w:pPr>
              <w:pStyle w:val="TableEntry"/>
            </w:pPr>
            <w:r w:rsidRPr="005E2572">
              <w:t>O</w:t>
            </w:r>
          </w:p>
        </w:tc>
      </w:tr>
      <w:tr w:rsidR="008B572A" w14:paraId="37AE1A1D" w14:textId="2BC4D77A" w:rsidTr="008B572A">
        <w:tc>
          <w:tcPr>
            <w:tcW w:w="233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352DC367" w14:textId="77777777" w:rsidR="008B572A" w:rsidRDefault="008B572A" w:rsidP="00256F23">
            <w:pPr>
              <w:pStyle w:val="TableEntry"/>
            </w:pPr>
            <w:bookmarkStart w:id="123" w:name="para_c02b91cc_81e2_447e_bcd6_a5ac933a23" w:colFirst="0" w:colLast="0"/>
            <w:bookmarkEnd w:id="122"/>
            <w:r>
              <w:t>&gt;Referenced SOP Class UID</w:t>
            </w:r>
          </w:p>
        </w:tc>
        <w:tc>
          <w:tcPr>
            <w:tcW w:w="2165" w:type="dxa"/>
            <w:tcBorders>
              <w:top w:val="nil"/>
              <w:left w:val="single" w:sz="4" w:space="0" w:color="000000"/>
              <w:bottom w:val="single" w:sz="4" w:space="0" w:color="000000"/>
              <w:right w:val="single" w:sz="4" w:space="0" w:color="000000"/>
            </w:tcBorders>
          </w:tcPr>
          <w:p w14:paraId="3AB380F3" w14:textId="626ABF3F" w:rsidR="008B572A" w:rsidRDefault="008B572A" w:rsidP="00256F23">
            <w:pPr>
              <w:pStyle w:val="TableEntry"/>
            </w:pPr>
            <w:r w:rsidRPr="005527EB">
              <w:t>(0008,1150)</w:t>
            </w:r>
          </w:p>
        </w:tc>
        <w:tc>
          <w:tcPr>
            <w:tcW w:w="1531" w:type="dxa"/>
            <w:tcBorders>
              <w:top w:val="nil"/>
              <w:left w:val="single" w:sz="4" w:space="0" w:color="000000"/>
              <w:bottom w:val="single" w:sz="4" w:space="0" w:color="000000"/>
              <w:right w:val="single" w:sz="4" w:space="0" w:color="000000"/>
            </w:tcBorders>
          </w:tcPr>
          <w:p w14:paraId="5DB1B2E5" w14:textId="371EDFD4" w:rsidR="008B572A" w:rsidRPr="005527EB" w:rsidRDefault="008B572A" w:rsidP="00256F23">
            <w:pPr>
              <w:pStyle w:val="TableEntry"/>
            </w:pPr>
            <w:r w:rsidRPr="005E2572">
              <w:t>O</w:t>
            </w:r>
          </w:p>
        </w:tc>
      </w:tr>
      <w:tr w:rsidR="008B572A" w14:paraId="240CAFA9" w14:textId="2A496703" w:rsidTr="008B572A">
        <w:tc>
          <w:tcPr>
            <w:tcW w:w="233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2D2CA041" w14:textId="77777777" w:rsidR="008B572A" w:rsidRDefault="008B572A" w:rsidP="00256F23">
            <w:pPr>
              <w:pStyle w:val="TableEntry"/>
            </w:pPr>
            <w:bookmarkStart w:id="124" w:name="para_497dd76c_5fad_4267_9cca_4f17927957" w:colFirst="0" w:colLast="0"/>
            <w:bookmarkEnd w:id="123"/>
            <w:r>
              <w:t>&gt;Referenced SOP Instance UID</w:t>
            </w:r>
          </w:p>
        </w:tc>
        <w:tc>
          <w:tcPr>
            <w:tcW w:w="2165" w:type="dxa"/>
            <w:tcBorders>
              <w:top w:val="nil"/>
              <w:left w:val="single" w:sz="4" w:space="0" w:color="000000"/>
              <w:bottom w:val="single" w:sz="4" w:space="0" w:color="000000"/>
              <w:right w:val="single" w:sz="4" w:space="0" w:color="000000"/>
            </w:tcBorders>
          </w:tcPr>
          <w:p w14:paraId="674AF268" w14:textId="3437C94D" w:rsidR="008B572A" w:rsidRDefault="008B572A" w:rsidP="00256F23">
            <w:pPr>
              <w:pStyle w:val="TableEntry"/>
            </w:pPr>
            <w:r w:rsidRPr="005527EB">
              <w:t>(0008,1155)</w:t>
            </w:r>
          </w:p>
        </w:tc>
        <w:tc>
          <w:tcPr>
            <w:tcW w:w="1531" w:type="dxa"/>
            <w:tcBorders>
              <w:top w:val="nil"/>
              <w:left w:val="single" w:sz="4" w:space="0" w:color="000000"/>
              <w:bottom w:val="single" w:sz="4" w:space="0" w:color="000000"/>
              <w:right w:val="single" w:sz="4" w:space="0" w:color="000000"/>
            </w:tcBorders>
          </w:tcPr>
          <w:p w14:paraId="0F698D11" w14:textId="367DA7B3" w:rsidR="008B572A" w:rsidRPr="005527EB" w:rsidRDefault="008B572A" w:rsidP="00256F23">
            <w:pPr>
              <w:pStyle w:val="TableEntry"/>
            </w:pPr>
            <w:r w:rsidRPr="005E2572">
              <w:t>O</w:t>
            </w:r>
          </w:p>
        </w:tc>
      </w:tr>
      <w:tr w:rsidR="008B572A" w14:paraId="5E323652" w14:textId="248CE78F" w:rsidTr="008B572A">
        <w:tc>
          <w:tcPr>
            <w:tcW w:w="233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15BBBC44" w14:textId="77777777" w:rsidR="008B572A" w:rsidRDefault="008B572A" w:rsidP="00256F23">
            <w:pPr>
              <w:pStyle w:val="TableEntry"/>
            </w:pPr>
            <w:bookmarkStart w:id="125" w:name="para_931f4db5_c086_4434_8777_af3cc94263" w:colFirst="0" w:colLast="0"/>
            <w:bookmarkEnd w:id="124"/>
            <w:r>
              <w:t>Issuer of Patient ID</w:t>
            </w:r>
          </w:p>
        </w:tc>
        <w:tc>
          <w:tcPr>
            <w:tcW w:w="2165" w:type="dxa"/>
            <w:tcBorders>
              <w:top w:val="nil"/>
              <w:left w:val="single" w:sz="4" w:space="0" w:color="000000"/>
              <w:bottom w:val="single" w:sz="4" w:space="0" w:color="000000"/>
              <w:right w:val="single" w:sz="4" w:space="0" w:color="000000"/>
            </w:tcBorders>
          </w:tcPr>
          <w:p w14:paraId="2C3AFA7E" w14:textId="5B325AA6" w:rsidR="008B572A" w:rsidRDefault="008B572A" w:rsidP="00256F23">
            <w:pPr>
              <w:pStyle w:val="TableEntry"/>
            </w:pPr>
            <w:r w:rsidRPr="005527EB">
              <w:t>(0010,0021)</w:t>
            </w:r>
          </w:p>
        </w:tc>
        <w:tc>
          <w:tcPr>
            <w:tcW w:w="1531" w:type="dxa"/>
            <w:tcBorders>
              <w:top w:val="nil"/>
              <w:left w:val="single" w:sz="4" w:space="0" w:color="000000"/>
              <w:bottom w:val="single" w:sz="4" w:space="0" w:color="000000"/>
              <w:right w:val="single" w:sz="4" w:space="0" w:color="000000"/>
            </w:tcBorders>
          </w:tcPr>
          <w:p w14:paraId="6D448D5D" w14:textId="0D975625" w:rsidR="008B572A" w:rsidRPr="005527EB" w:rsidRDefault="008B572A" w:rsidP="00256F23">
            <w:pPr>
              <w:pStyle w:val="TableEntry"/>
            </w:pPr>
            <w:r w:rsidRPr="005E2572">
              <w:t>O</w:t>
            </w:r>
          </w:p>
        </w:tc>
      </w:tr>
      <w:tr w:rsidR="008B572A" w14:paraId="03AE4208" w14:textId="1D35F980" w:rsidTr="008B572A">
        <w:tc>
          <w:tcPr>
            <w:tcW w:w="233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475ADBC7" w14:textId="77777777" w:rsidR="008B572A" w:rsidRDefault="008B572A" w:rsidP="00256F23">
            <w:pPr>
              <w:pStyle w:val="TableEntry"/>
            </w:pPr>
            <w:bookmarkStart w:id="126" w:name="para_dbbae625_cd74_4ee5_8d8f_6005060805" w:colFirst="0" w:colLast="0"/>
            <w:bookmarkEnd w:id="125"/>
            <w:r>
              <w:t>Patient's Birth Date</w:t>
            </w:r>
          </w:p>
        </w:tc>
        <w:tc>
          <w:tcPr>
            <w:tcW w:w="2165" w:type="dxa"/>
            <w:tcBorders>
              <w:top w:val="nil"/>
              <w:left w:val="single" w:sz="4" w:space="0" w:color="000000"/>
              <w:bottom w:val="single" w:sz="4" w:space="0" w:color="000000"/>
              <w:right w:val="single" w:sz="4" w:space="0" w:color="000000"/>
            </w:tcBorders>
          </w:tcPr>
          <w:p w14:paraId="732B95C9" w14:textId="35CC7DAE" w:rsidR="008B572A" w:rsidRDefault="008B572A" w:rsidP="00256F23">
            <w:pPr>
              <w:pStyle w:val="TableEntry"/>
            </w:pPr>
            <w:r w:rsidRPr="005527EB">
              <w:t>(0010,0030)</w:t>
            </w:r>
          </w:p>
        </w:tc>
        <w:tc>
          <w:tcPr>
            <w:tcW w:w="1531" w:type="dxa"/>
            <w:tcBorders>
              <w:top w:val="nil"/>
              <w:left w:val="single" w:sz="4" w:space="0" w:color="000000"/>
              <w:bottom w:val="single" w:sz="4" w:space="0" w:color="000000"/>
              <w:right w:val="single" w:sz="4" w:space="0" w:color="000000"/>
            </w:tcBorders>
          </w:tcPr>
          <w:p w14:paraId="0A9B4387" w14:textId="01D0944D" w:rsidR="008B572A" w:rsidRPr="005527EB" w:rsidRDefault="008B572A" w:rsidP="00256F23">
            <w:pPr>
              <w:pStyle w:val="TableEntry"/>
            </w:pPr>
            <w:r w:rsidRPr="005E2572">
              <w:t>O</w:t>
            </w:r>
          </w:p>
        </w:tc>
      </w:tr>
      <w:tr w:rsidR="008B572A" w14:paraId="44F52283" w14:textId="420ED339" w:rsidTr="008B572A">
        <w:tc>
          <w:tcPr>
            <w:tcW w:w="233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4F27CD20" w14:textId="77777777" w:rsidR="008B572A" w:rsidRDefault="008B572A" w:rsidP="00256F23">
            <w:pPr>
              <w:pStyle w:val="TableEntry"/>
            </w:pPr>
            <w:bookmarkStart w:id="127" w:name="para_06b7a3d8_d88a_4e22_a25d_8e90735d89" w:colFirst="0" w:colLast="0"/>
            <w:bookmarkEnd w:id="126"/>
            <w:r>
              <w:t>Patient's Birth Time</w:t>
            </w:r>
          </w:p>
        </w:tc>
        <w:tc>
          <w:tcPr>
            <w:tcW w:w="2165" w:type="dxa"/>
            <w:tcBorders>
              <w:top w:val="nil"/>
              <w:left w:val="single" w:sz="4" w:space="0" w:color="000000"/>
              <w:bottom w:val="single" w:sz="4" w:space="0" w:color="000000"/>
              <w:right w:val="single" w:sz="4" w:space="0" w:color="000000"/>
            </w:tcBorders>
          </w:tcPr>
          <w:p w14:paraId="25591F0B" w14:textId="00FE3ADB" w:rsidR="008B572A" w:rsidRDefault="008B572A" w:rsidP="00256F23">
            <w:pPr>
              <w:pStyle w:val="TableEntry"/>
            </w:pPr>
            <w:r w:rsidRPr="005527EB">
              <w:t>(0010,0032)</w:t>
            </w:r>
          </w:p>
        </w:tc>
        <w:tc>
          <w:tcPr>
            <w:tcW w:w="1531" w:type="dxa"/>
            <w:tcBorders>
              <w:top w:val="nil"/>
              <w:left w:val="single" w:sz="4" w:space="0" w:color="000000"/>
              <w:bottom w:val="single" w:sz="4" w:space="0" w:color="000000"/>
              <w:right w:val="single" w:sz="4" w:space="0" w:color="000000"/>
            </w:tcBorders>
          </w:tcPr>
          <w:p w14:paraId="4DCC2E54" w14:textId="39D5ECB2" w:rsidR="008B572A" w:rsidRPr="005527EB" w:rsidRDefault="008B572A" w:rsidP="00256F23">
            <w:pPr>
              <w:pStyle w:val="TableEntry"/>
            </w:pPr>
            <w:r w:rsidRPr="005E2572">
              <w:t>O</w:t>
            </w:r>
          </w:p>
        </w:tc>
      </w:tr>
      <w:tr w:rsidR="008B572A" w14:paraId="426AA967" w14:textId="5B0FECB2" w:rsidTr="008B572A">
        <w:tc>
          <w:tcPr>
            <w:tcW w:w="233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0B39C5EC" w14:textId="77777777" w:rsidR="008B572A" w:rsidRDefault="008B572A" w:rsidP="00256F23">
            <w:pPr>
              <w:pStyle w:val="TableEntry"/>
            </w:pPr>
            <w:bookmarkStart w:id="128" w:name="para_5f7d5a26_b952_4cdc_93a9_31e236c05e" w:colFirst="0" w:colLast="0"/>
            <w:bookmarkEnd w:id="127"/>
            <w:r>
              <w:t>Patient's Sex</w:t>
            </w:r>
          </w:p>
        </w:tc>
        <w:tc>
          <w:tcPr>
            <w:tcW w:w="2165" w:type="dxa"/>
            <w:tcBorders>
              <w:top w:val="nil"/>
              <w:left w:val="single" w:sz="4" w:space="0" w:color="000000"/>
              <w:bottom w:val="single" w:sz="4" w:space="0" w:color="000000"/>
              <w:right w:val="single" w:sz="4" w:space="0" w:color="000000"/>
            </w:tcBorders>
          </w:tcPr>
          <w:p w14:paraId="523C2A8C" w14:textId="34249157" w:rsidR="008B572A" w:rsidRDefault="008B572A" w:rsidP="00256F23">
            <w:pPr>
              <w:pStyle w:val="TableEntry"/>
            </w:pPr>
            <w:r w:rsidRPr="005527EB">
              <w:t>(0010,0040)</w:t>
            </w:r>
          </w:p>
        </w:tc>
        <w:tc>
          <w:tcPr>
            <w:tcW w:w="1531" w:type="dxa"/>
            <w:tcBorders>
              <w:top w:val="nil"/>
              <w:left w:val="single" w:sz="4" w:space="0" w:color="000000"/>
              <w:bottom w:val="single" w:sz="4" w:space="0" w:color="000000"/>
              <w:right w:val="single" w:sz="4" w:space="0" w:color="000000"/>
            </w:tcBorders>
          </w:tcPr>
          <w:p w14:paraId="60638100" w14:textId="5EE62E46" w:rsidR="008B572A" w:rsidRPr="005527EB" w:rsidRDefault="008B572A" w:rsidP="00256F23">
            <w:pPr>
              <w:pStyle w:val="TableEntry"/>
            </w:pPr>
            <w:r w:rsidRPr="005E2572">
              <w:t>O</w:t>
            </w:r>
          </w:p>
        </w:tc>
      </w:tr>
      <w:tr w:rsidR="008B572A" w:rsidRPr="0049492E" w14:paraId="66C10F5A" w14:textId="77777777" w:rsidTr="008B5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337" w:type="dxa"/>
            <w:shd w:val="clear" w:color="auto" w:fill="auto"/>
          </w:tcPr>
          <w:p w14:paraId="2A753D8D" w14:textId="77777777" w:rsidR="008B572A" w:rsidRPr="0049492E" w:rsidRDefault="008B572A" w:rsidP="00E63093">
            <w:pPr>
              <w:rPr>
                <w:b/>
                <w:u w:val="single"/>
              </w:rPr>
            </w:pPr>
            <w:bookmarkStart w:id="129" w:name="para_dc79fc8d_f3af_4a33_a597_5718b8232d" w:colFirst="0" w:colLast="0"/>
            <w:bookmarkStart w:id="130" w:name="_Hlk146015726"/>
            <w:bookmarkEnd w:id="128"/>
            <w:r>
              <w:rPr>
                <w:b/>
                <w:u w:val="single"/>
              </w:rPr>
              <w:t>Gender Identity Sequence</w:t>
            </w:r>
          </w:p>
        </w:tc>
        <w:tc>
          <w:tcPr>
            <w:tcW w:w="2165" w:type="dxa"/>
            <w:shd w:val="clear" w:color="auto" w:fill="auto"/>
          </w:tcPr>
          <w:p w14:paraId="6EC72602" w14:textId="77777777" w:rsidR="008B572A" w:rsidRPr="0049492E" w:rsidRDefault="008B572A" w:rsidP="00E63093">
            <w:pPr>
              <w:rPr>
                <w:b/>
                <w:u w:val="single"/>
              </w:rPr>
            </w:pPr>
            <w:r>
              <w:rPr>
                <w:b/>
                <w:u w:val="single"/>
              </w:rPr>
              <w:t>(</w:t>
            </w:r>
            <w:proofErr w:type="gramStart"/>
            <w:r>
              <w:rPr>
                <w:b/>
                <w:u w:val="single"/>
              </w:rPr>
              <w:t>0010,xxxx</w:t>
            </w:r>
            <w:proofErr w:type="gramEnd"/>
            <w:r>
              <w:rPr>
                <w:b/>
                <w:u w:val="single"/>
              </w:rPr>
              <w:t>)</w:t>
            </w:r>
          </w:p>
        </w:tc>
        <w:tc>
          <w:tcPr>
            <w:tcW w:w="1531" w:type="dxa"/>
            <w:shd w:val="clear" w:color="auto" w:fill="auto"/>
          </w:tcPr>
          <w:p w14:paraId="690A081F" w14:textId="77777777" w:rsidR="008B572A" w:rsidRPr="0049492E" w:rsidRDefault="008B572A" w:rsidP="00E63093">
            <w:pPr>
              <w:rPr>
                <w:b/>
                <w:u w:val="single"/>
              </w:rPr>
            </w:pPr>
            <w:r>
              <w:rPr>
                <w:b/>
                <w:u w:val="single"/>
              </w:rPr>
              <w:t>O</w:t>
            </w:r>
          </w:p>
        </w:tc>
      </w:tr>
      <w:tr w:rsidR="008B572A" w:rsidRPr="0049492E" w14:paraId="28434F8F" w14:textId="77777777" w:rsidTr="008B5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337" w:type="dxa"/>
          </w:tcPr>
          <w:p w14:paraId="1776E363" w14:textId="77777777" w:rsidR="008B572A" w:rsidRDefault="008B572A" w:rsidP="00E63093">
            <w:pPr>
              <w:rPr>
                <w:b/>
                <w:u w:val="single"/>
              </w:rPr>
            </w:pPr>
            <w:r w:rsidRPr="00B40E31">
              <w:rPr>
                <w:b/>
                <w:u w:val="single"/>
              </w:rPr>
              <w:t>&gt;Gender Code</w:t>
            </w:r>
            <w:r>
              <w:rPr>
                <w:b/>
                <w:u w:val="single"/>
              </w:rPr>
              <w:t xml:space="preserve"> Sequence</w:t>
            </w:r>
          </w:p>
        </w:tc>
        <w:tc>
          <w:tcPr>
            <w:tcW w:w="2165" w:type="dxa"/>
          </w:tcPr>
          <w:p w14:paraId="46FE11D3" w14:textId="77777777" w:rsidR="008B572A" w:rsidRDefault="008B572A" w:rsidP="00E63093">
            <w:pPr>
              <w:rPr>
                <w:b/>
                <w:u w:val="single"/>
              </w:rPr>
            </w:pPr>
            <w:r w:rsidRPr="00B40E31">
              <w:rPr>
                <w:b/>
                <w:u w:val="single"/>
              </w:rPr>
              <w:t>(</w:t>
            </w:r>
            <w:proofErr w:type="gramStart"/>
            <w:r w:rsidRPr="00B40E31">
              <w:rPr>
                <w:b/>
                <w:u w:val="single"/>
              </w:rPr>
              <w:t>0010,xxx</w:t>
            </w:r>
            <w:proofErr w:type="gramEnd"/>
            <w:r w:rsidRPr="00B40E31">
              <w:rPr>
                <w:b/>
                <w:u w:val="single"/>
              </w:rPr>
              <w:t>4)</w:t>
            </w:r>
          </w:p>
        </w:tc>
        <w:tc>
          <w:tcPr>
            <w:tcW w:w="1531" w:type="dxa"/>
            <w:shd w:val="clear" w:color="auto" w:fill="auto"/>
          </w:tcPr>
          <w:p w14:paraId="1BFEA2B9" w14:textId="75164282" w:rsidR="008B572A" w:rsidRDefault="00367E53" w:rsidP="00E63093">
            <w:pPr>
              <w:rPr>
                <w:b/>
                <w:u w:val="single"/>
              </w:rPr>
            </w:pPr>
            <w:r>
              <w:rPr>
                <w:b/>
                <w:u w:val="single"/>
              </w:rPr>
              <w:t>O</w:t>
            </w:r>
          </w:p>
        </w:tc>
      </w:tr>
      <w:tr w:rsidR="008B572A" w:rsidRPr="0049492E" w14:paraId="4EA1A496" w14:textId="77777777" w:rsidTr="008B5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033" w:type="dxa"/>
            <w:gridSpan w:val="3"/>
          </w:tcPr>
          <w:p w14:paraId="394FFBEA" w14:textId="77777777" w:rsidR="008B572A" w:rsidRDefault="008B572A" w:rsidP="00E63093">
            <w:pPr>
              <w:rPr>
                <w:b/>
                <w:u w:val="single"/>
              </w:rPr>
            </w:pPr>
            <w:r w:rsidRPr="00B40E31">
              <w:rPr>
                <w:b/>
                <w:i/>
                <w:iCs/>
                <w:u w:val="single"/>
              </w:rPr>
              <w:t>&gt;&gt;</w:t>
            </w:r>
            <w:r w:rsidRPr="00A7175B">
              <w:rPr>
                <w:b/>
                <w:i/>
                <w:iCs/>
                <w:u w:val="single"/>
              </w:rPr>
              <w:t>Include Table C.6-2a “Enhanced Code Value Keys Macro with Optional Keys”</w:t>
            </w:r>
          </w:p>
        </w:tc>
      </w:tr>
      <w:tr w:rsidR="008B572A" w:rsidRPr="0049492E" w14:paraId="1922B471" w14:textId="77777777" w:rsidTr="008B5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337" w:type="dxa"/>
          </w:tcPr>
          <w:p w14:paraId="2A33F226" w14:textId="4F689EFA" w:rsidR="008B572A" w:rsidRDefault="008B572A" w:rsidP="005F7903">
            <w:pPr>
              <w:rPr>
                <w:b/>
                <w:u w:val="single"/>
              </w:rPr>
            </w:pPr>
            <w:r w:rsidRPr="004E03E1">
              <w:rPr>
                <w:b/>
                <w:bCs/>
                <w:u w:val="single"/>
              </w:rPr>
              <w:t>&gt;</w:t>
            </w:r>
            <w:r>
              <w:rPr>
                <w:b/>
                <w:bCs/>
                <w:u w:val="single"/>
              </w:rPr>
              <w:t xml:space="preserve">Effective Start </w:t>
            </w:r>
            <w:proofErr w:type="spellStart"/>
            <w:r>
              <w:rPr>
                <w:b/>
                <w:bCs/>
                <w:u w:val="single"/>
              </w:rPr>
              <w:t>DateTime</w:t>
            </w:r>
            <w:proofErr w:type="spellEnd"/>
          </w:p>
        </w:tc>
        <w:tc>
          <w:tcPr>
            <w:tcW w:w="2165" w:type="dxa"/>
          </w:tcPr>
          <w:p w14:paraId="25DD659C" w14:textId="77777777" w:rsidR="008B572A" w:rsidRDefault="008B572A" w:rsidP="005F7903">
            <w:pPr>
              <w:rPr>
                <w:b/>
                <w:u w:val="single"/>
              </w:rPr>
            </w:pPr>
            <w:r w:rsidRPr="004E03E1">
              <w:rPr>
                <w:b/>
                <w:bCs/>
                <w:u w:val="single"/>
              </w:rPr>
              <w:t>(</w:t>
            </w:r>
            <w:proofErr w:type="gramStart"/>
            <w:r w:rsidRPr="004E03E1">
              <w:rPr>
                <w:b/>
                <w:bCs/>
                <w:u w:val="single"/>
              </w:rPr>
              <w:t>0010,xxx</w:t>
            </w:r>
            <w:proofErr w:type="gramEnd"/>
            <w:r w:rsidRPr="004E03E1">
              <w:rPr>
                <w:b/>
                <w:bCs/>
                <w:u w:val="single"/>
              </w:rPr>
              <w:t>6)</w:t>
            </w:r>
          </w:p>
        </w:tc>
        <w:tc>
          <w:tcPr>
            <w:tcW w:w="1531" w:type="dxa"/>
            <w:shd w:val="clear" w:color="auto" w:fill="auto"/>
          </w:tcPr>
          <w:p w14:paraId="398FE84A" w14:textId="1DE4D9CD" w:rsidR="008B572A" w:rsidRPr="00850320" w:rsidRDefault="008B572A" w:rsidP="005F7903">
            <w:pPr>
              <w:rPr>
                <w:b/>
                <w:bCs/>
                <w:u w:val="single"/>
              </w:rPr>
            </w:pPr>
            <w:r>
              <w:rPr>
                <w:b/>
                <w:u w:val="single"/>
              </w:rPr>
              <w:t>O</w:t>
            </w:r>
          </w:p>
        </w:tc>
      </w:tr>
      <w:tr w:rsidR="008B572A" w:rsidRPr="0049492E" w14:paraId="232FC333" w14:textId="77777777" w:rsidTr="008B5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337" w:type="dxa"/>
            <w:shd w:val="clear" w:color="auto" w:fill="auto"/>
          </w:tcPr>
          <w:p w14:paraId="63711CC7" w14:textId="70326E25" w:rsidR="008B572A" w:rsidRPr="0049492E" w:rsidRDefault="008B572A" w:rsidP="005F7903">
            <w:pPr>
              <w:rPr>
                <w:b/>
                <w:u w:val="single"/>
              </w:rPr>
            </w:pPr>
            <w:r w:rsidRPr="004E03E1">
              <w:rPr>
                <w:b/>
                <w:bCs/>
                <w:u w:val="single"/>
              </w:rPr>
              <w:t>&gt;</w:t>
            </w:r>
            <w:r>
              <w:rPr>
                <w:b/>
                <w:bCs/>
                <w:u w:val="single"/>
              </w:rPr>
              <w:t xml:space="preserve">Effective Stop </w:t>
            </w:r>
            <w:proofErr w:type="spellStart"/>
            <w:r>
              <w:rPr>
                <w:b/>
                <w:bCs/>
                <w:u w:val="single"/>
              </w:rPr>
              <w:t>DateTime</w:t>
            </w:r>
            <w:proofErr w:type="spellEnd"/>
          </w:p>
        </w:tc>
        <w:tc>
          <w:tcPr>
            <w:tcW w:w="2165" w:type="dxa"/>
            <w:shd w:val="clear" w:color="auto" w:fill="auto"/>
          </w:tcPr>
          <w:p w14:paraId="0569F44F" w14:textId="77777777" w:rsidR="008B572A" w:rsidRPr="0049492E" w:rsidRDefault="008B572A" w:rsidP="005F7903">
            <w:pPr>
              <w:rPr>
                <w:b/>
                <w:u w:val="single"/>
              </w:rPr>
            </w:pPr>
            <w:r w:rsidRPr="004E03E1">
              <w:rPr>
                <w:b/>
                <w:bCs/>
                <w:u w:val="single"/>
              </w:rPr>
              <w:t>(</w:t>
            </w:r>
            <w:proofErr w:type="gramStart"/>
            <w:r w:rsidRPr="004E03E1">
              <w:rPr>
                <w:b/>
                <w:bCs/>
                <w:u w:val="single"/>
              </w:rPr>
              <w:t>0010,xxx</w:t>
            </w:r>
            <w:proofErr w:type="gramEnd"/>
            <w:r w:rsidRPr="004E03E1">
              <w:rPr>
                <w:b/>
                <w:bCs/>
                <w:u w:val="single"/>
              </w:rPr>
              <w:t>7)</w:t>
            </w:r>
          </w:p>
        </w:tc>
        <w:tc>
          <w:tcPr>
            <w:tcW w:w="1531" w:type="dxa"/>
            <w:shd w:val="clear" w:color="auto" w:fill="auto"/>
          </w:tcPr>
          <w:p w14:paraId="4CCE3165" w14:textId="410CCCD1" w:rsidR="008B572A" w:rsidRPr="0049492E" w:rsidRDefault="008B572A" w:rsidP="005F7903">
            <w:pPr>
              <w:rPr>
                <w:b/>
                <w:u w:val="single"/>
              </w:rPr>
            </w:pPr>
            <w:r>
              <w:rPr>
                <w:b/>
                <w:u w:val="single"/>
              </w:rPr>
              <w:t>O</w:t>
            </w:r>
          </w:p>
        </w:tc>
      </w:tr>
      <w:tr w:rsidR="008B572A" w:rsidRPr="0049492E" w14:paraId="29B48DA6" w14:textId="77777777" w:rsidTr="008B5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337" w:type="dxa"/>
          </w:tcPr>
          <w:p w14:paraId="76109716" w14:textId="585C1E9F" w:rsidR="008B572A" w:rsidRPr="004E03E1" w:rsidRDefault="008B572A" w:rsidP="005F7903">
            <w:pPr>
              <w:rPr>
                <w:b/>
                <w:bCs/>
                <w:u w:val="single"/>
              </w:rPr>
            </w:pPr>
            <w:r w:rsidRPr="00B40E31">
              <w:rPr>
                <w:b/>
                <w:u w:val="single"/>
              </w:rPr>
              <w:t>&gt;Gender Comment</w:t>
            </w:r>
          </w:p>
        </w:tc>
        <w:tc>
          <w:tcPr>
            <w:tcW w:w="2165" w:type="dxa"/>
          </w:tcPr>
          <w:p w14:paraId="75812744" w14:textId="610FAD60" w:rsidR="008B572A" w:rsidRPr="004E03E1" w:rsidRDefault="008B572A" w:rsidP="005F7903">
            <w:pPr>
              <w:rPr>
                <w:b/>
                <w:bCs/>
                <w:u w:val="single"/>
              </w:rPr>
            </w:pPr>
            <w:r w:rsidRPr="00B40E31">
              <w:rPr>
                <w:b/>
                <w:u w:val="single"/>
              </w:rPr>
              <w:t>(</w:t>
            </w:r>
            <w:proofErr w:type="gramStart"/>
            <w:r w:rsidRPr="00B40E31">
              <w:rPr>
                <w:b/>
                <w:u w:val="single"/>
              </w:rPr>
              <w:t>0010,xxx</w:t>
            </w:r>
            <w:proofErr w:type="gramEnd"/>
            <w:r w:rsidRPr="00B40E31">
              <w:rPr>
                <w:b/>
                <w:u w:val="single"/>
              </w:rPr>
              <w:t>8)</w:t>
            </w:r>
          </w:p>
        </w:tc>
        <w:tc>
          <w:tcPr>
            <w:tcW w:w="1531" w:type="dxa"/>
            <w:shd w:val="clear" w:color="auto" w:fill="auto"/>
          </w:tcPr>
          <w:p w14:paraId="76CC5AB4" w14:textId="44ACDFF1" w:rsidR="008B572A" w:rsidRPr="005E1805" w:rsidRDefault="008B572A" w:rsidP="005F7903">
            <w:pPr>
              <w:rPr>
                <w:b/>
                <w:bCs/>
                <w:u w:val="single"/>
              </w:rPr>
            </w:pPr>
            <w:r>
              <w:rPr>
                <w:b/>
                <w:u w:val="single"/>
              </w:rPr>
              <w:t>O</w:t>
            </w:r>
          </w:p>
        </w:tc>
      </w:tr>
      <w:tr w:rsidR="008B572A" w:rsidRPr="006E1BCB" w14:paraId="24E151C0" w14:textId="77777777" w:rsidTr="008B5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337" w:type="dxa"/>
          </w:tcPr>
          <w:p w14:paraId="71258676" w14:textId="77777777" w:rsidR="008B572A" w:rsidRPr="006E1BCB" w:rsidRDefault="008B572A" w:rsidP="00E63093">
            <w:pPr>
              <w:pStyle w:val="TableEntry"/>
              <w:rPr>
                <w:b/>
                <w:bCs/>
                <w:u w:val="single"/>
              </w:rPr>
            </w:pPr>
            <w:r>
              <w:rPr>
                <w:b/>
                <w:u w:val="single"/>
              </w:rPr>
              <w:t>Sex Parameters</w:t>
            </w:r>
            <w:r w:rsidRPr="00B40E31">
              <w:rPr>
                <w:b/>
                <w:u w:val="single"/>
              </w:rPr>
              <w:t xml:space="preserve"> for Clinical Use Sequence</w:t>
            </w:r>
          </w:p>
        </w:tc>
        <w:tc>
          <w:tcPr>
            <w:tcW w:w="2165" w:type="dxa"/>
          </w:tcPr>
          <w:p w14:paraId="47A44EAF" w14:textId="77777777" w:rsidR="008B572A" w:rsidRPr="006E1BCB" w:rsidRDefault="008B572A" w:rsidP="00E63093">
            <w:pPr>
              <w:pStyle w:val="TableEntry"/>
              <w:rPr>
                <w:b/>
                <w:bCs/>
                <w:u w:val="single"/>
              </w:rPr>
            </w:pPr>
            <w:r w:rsidRPr="00B40E31">
              <w:rPr>
                <w:b/>
                <w:u w:val="single"/>
              </w:rPr>
              <w:t>(</w:t>
            </w:r>
            <w:proofErr w:type="gramStart"/>
            <w:r w:rsidRPr="00B40E31">
              <w:rPr>
                <w:b/>
                <w:u w:val="single"/>
              </w:rPr>
              <w:t>0010,xxx</w:t>
            </w:r>
            <w:proofErr w:type="gramEnd"/>
            <w:r w:rsidRPr="00B40E31">
              <w:rPr>
                <w:b/>
                <w:u w:val="single"/>
              </w:rPr>
              <w:t>2)</w:t>
            </w:r>
          </w:p>
        </w:tc>
        <w:tc>
          <w:tcPr>
            <w:tcW w:w="1531" w:type="dxa"/>
            <w:shd w:val="clear" w:color="auto" w:fill="auto"/>
          </w:tcPr>
          <w:p w14:paraId="056B661F" w14:textId="77777777" w:rsidR="008B572A" w:rsidRPr="006E1BCB" w:rsidRDefault="008B572A" w:rsidP="00E63093">
            <w:pPr>
              <w:pStyle w:val="TableEntry"/>
              <w:rPr>
                <w:b/>
                <w:bCs/>
                <w:u w:val="single"/>
              </w:rPr>
            </w:pPr>
            <w:r>
              <w:rPr>
                <w:b/>
                <w:bCs/>
                <w:u w:val="single"/>
              </w:rPr>
              <w:t>O</w:t>
            </w:r>
          </w:p>
        </w:tc>
      </w:tr>
      <w:tr w:rsidR="008B572A" w:rsidRPr="0049492E" w14:paraId="461C414B" w14:textId="77777777" w:rsidTr="008B5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337" w:type="dxa"/>
          </w:tcPr>
          <w:p w14:paraId="7A60494D" w14:textId="77777777" w:rsidR="008B572A" w:rsidRDefault="008B572A" w:rsidP="00E63093">
            <w:pPr>
              <w:rPr>
                <w:b/>
                <w:u w:val="single"/>
              </w:rPr>
            </w:pPr>
            <w:r w:rsidRPr="00B40E31">
              <w:rPr>
                <w:b/>
                <w:u w:val="single"/>
              </w:rPr>
              <w:t>&gt;</w:t>
            </w:r>
            <w:r>
              <w:rPr>
                <w:b/>
                <w:u w:val="single"/>
              </w:rPr>
              <w:t>SPCU</w:t>
            </w:r>
            <w:r w:rsidRPr="00B40E31">
              <w:rPr>
                <w:b/>
                <w:u w:val="single"/>
              </w:rPr>
              <w:t xml:space="preserve"> Code</w:t>
            </w:r>
            <w:r>
              <w:rPr>
                <w:b/>
                <w:u w:val="single"/>
              </w:rPr>
              <w:t xml:space="preserve"> Sequence</w:t>
            </w:r>
          </w:p>
        </w:tc>
        <w:tc>
          <w:tcPr>
            <w:tcW w:w="2165" w:type="dxa"/>
          </w:tcPr>
          <w:p w14:paraId="5AE8FDA4" w14:textId="77777777" w:rsidR="008B572A" w:rsidRPr="0049492E" w:rsidRDefault="008B572A" w:rsidP="00E63093">
            <w:pPr>
              <w:rPr>
                <w:b/>
                <w:u w:val="single"/>
              </w:rPr>
            </w:pPr>
            <w:r w:rsidRPr="00B40E31">
              <w:rPr>
                <w:b/>
                <w:u w:val="single"/>
              </w:rPr>
              <w:t>(</w:t>
            </w:r>
            <w:proofErr w:type="gramStart"/>
            <w:r w:rsidRPr="00B40E31">
              <w:rPr>
                <w:b/>
                <w:u w:val="single"/>
              </w:rPr>
              <w:t>0010,xxx</w:t>
            </w:r>
            <w:proofErr w:type="gramEnd"/>
            <w:r w:rsidRPr="00B40E31">
              <w:rPr>
                <w:b/>
                <w:u w:val="single"/>
              </w:rPr>
              <w:t>9)</w:t>
            </w:r>
          </w:p>
        </w:tc>
        <w:tc>
          <w:tcPr>
            <w:tcW w:w="1531" w:type="dxa"/>
            <w:shd w:val="clear" w:color="auto" w:fill="auto"/>
          </w:tcPr>
          <w:p w14:paraId="3757615C" w14:textId="64348523" w:rsidR="008B572A" w:rsidRPr="0049492E" w:rsidRDefault="00367E53" w:rsidP="00E63093">
            <w:pPr>
              <w:rPr>
                <w:b/>
                <w:u w:val="single"/>
              </w:rPr>
            </w:pPr>
            <w:r>
              <w:rPr>
                <w:b/>
                <w:u w:val="single"/>
              </w:rPr>
              <w:t>O</w:t>
            </w:r>
          </w:p>
        </w:tc>
      </w:tr>
      <w:tr w:rsidR="008B572A" w:rsidRPr="004F3A16" w14:paraId="7F35E807" w14:textId="77777777" w:rsidTr="008B5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033" w:type="dxa"/>
            <w:gridSpan w:val="3"/>
          </w:tcPr>
          <w:p w14:paraId="4501BCED" w14:textId="77777777" w:rsidR="008B572A" w:rsidRPr="004F3A16" w:rsidRDefault="008B572A" w:rsidP="00E63093">
            <w:pPr>
              <w:rPr>
                <w:b/>
                <w:u w:val="single"/>
              </w:rPr>
            </w:pPr>
            <w:r w:rsidRPr="004F3A16">
              <w:rPr>
                <w:b/>
                <w:i/>
                <w:iCs/>
                <w:u w:val="single"/>
              </w:rPr>
              <w:t>&gt;&gt;Include Table C.6-2a “Enhanced Code Value Keys Macro with Optional Keys”</w:t>
            </w:r>
          </w:p>
        </w:tc>
      </w:tr>
      <w:tr w:rsidR="008B572A" w:rsidRPr="0049492E" w14:paraId="25F90269" w14:textId="77777777" w:rsidTr="008B5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337" w:type="dxa"/>
          </w:tcPr>
          <w:p w14:paraId="52135412" w14:textId="00F7788F" w:rsidR="008B572A" w:rsidRDefault="008B572A" w:rsidP="005F7903">
            <w:pPr>
              <w:rPr>
                <w:b/>
                <w:u w:val="single"/>
              </w:rPr>
            </w:pPr>
            <w:r w:rsidRPr="004E03E1">
              <w:rPr>
                <w:b/>
                <w:bCs/>
                <w:u w:val="single"/>
              </w:rPr>
              <w:t>&gt;</w:t>
            </w:r>
            <w:r>
              <w:rPr>
                <w:b/>
                <w:bCs/>
                <w:u w:val="single"/>
              </w:rPr>
              <w:t xml:space="preserve">Effective Start </w:t>
            </w:r>
            <w:proofErr w:type="spellStart"/>
            <w:r>
              <w:rPr>
                <w:b/>
                <w:bCs/>
                <w:u w:val="single"/>
              </w:rPr>
              <w:lastRenderedPageBreak/>
              <w:t>DateTime</w:t>
            </w:r>
            <w:proofErr w:type="spellEnd"/>
          </w:p>
        </w:tc>
        <w:tc>
          <w:tcPr>
            <w:tcW w:w="2165" w:type="dxa"/>
          </w:tcPr>
          <w:p w14:paraId="4A8D165F" w14:textId="77777777" w:rsidR="008B572A" w:rsidRPr="0049492E" w:rsidRDefault="008B572A" w:rsidP="005F7903">
            <w:pPr>
              <w:rPr>
                <w:b/>
                <w:u w:val="single"/>
              </w:rPr>
            </w:pPr>
            <w:r w:rsidRPr="004E03E1">
              <w:rPr>
                <w:b/>
                <w:bCs/>
                <w:u w:val="single"/>
              </w:rPr>
              <w:lastRenderedPageBreak/>
              <w:t>(</w:t>
            </w:r>
            <w:proofErr w:type="gramStart"/>
            <w:r w:rsidRPr="004E03E1">
              <w:rPr>
                <w:b/>
                <w:bCs/>
                <w:u w:val="single"/>
              </w:rPr>
              <w:t>0010,xxx</w:t>
            </w:r>
            <w:proofErr w:type="gramEnd"/>
            <w:r w:rsidRPr="004E03E1">
              <w:rPr>
                <w:b/>
                <w:bCs/>
                <w:u w:val="single"/>
              </w:rPr>
              <w:t>6)</w:t>
            </w:r>
          </w:p>
        </w:tc>
        <w:tc>
          <w:tcPr>
            <w:tcW w:w="1531" w:type="dxa"/>
            <w:shd w:val="clear" w:color="auto" w:fill="auto"/>
          </w:tcPr>
          <w:p w14:paraId="21A02091" w14:textId="79086545" w:rsidR="008B572A" w:rsidRPr="00850320" w:rsidRDefault="008B572A" w:rsidP="005F7903">
            <w:pPr>
              <w:rPr>
                <w:b/>
                <w:bCs/>
                <w:u w:val="single"/>
              </w:rPr>
            </w:pPr>
            <w:r>
              <w:rPr>
                <w:b/>
                <w:u w:val="single"/>
              </w:rPr>
              <w:t>O</w:t>
            </w:r>
          </w:p>
        </w:tc>
      </w:tr>
      <w:tr w:rsidR="008B572A" w:rsidRPr="0049492E" w14:paraId="27AEE61D" w14:textId="77777777" w:rsidTr="008B5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337" w:type="dxa"/>
          </w:tcPr>
          <w:p w14:paraId="5CDE4352" w14:textId="12A0B350" w:rsidR="008B572A" w:rsidRDefault="008B572A" w:rsidP="005F7903">
            <w:pPr>
              <w:rPr>
                <w:b/>
                <w:u w:val="single"/>
              </w:rPr>
            </w:pPr>
            <w:r w:rsidRPr="004E03E1">
              <w:rPr>
                <w:b/>
                <w:bCs/>
                <w:u w:val="single"/>
              </w:rPr>
              <w:t>&gt;</w:t>
            </w:r>
            <w:r>
              <w:rPr>
                <w:b/>
                <w:bCs/>
                <w:u w:val="single"/>
              </w:rPr>
              <w:t xml:space="preserve">Effective Stop </w:t>
            </w:r>
            <w:proofErr w:type="spellStart"/>
            <w:r>
              <w:rPr>
                <w:b/>
                <w:bCs/>
                <w:u w:val="single"/>
              </w:rPr>
              <w:t>DateTime</w:t>
            </w:r>
            <w:proofErr w:type="spellEnd"/>
          </w:p>
        </w:tc>
        <w:tc>
          <w:tcPr>
            <w:tcW w:w="2165" w:type="dxa"/>
          </w:tcPr>
          <w:p w14:paraId="55C97E13" w14:textId="77777777" w:rsidR="008B572A" w:rsidRPr="0049492E" w:rsidRDefault="008B572A" w:rsidP="005F7903">
            <w:pPr>
              <w:rPr>
                <w:b/>
                <w:u w:val="single"/>
              </w:rPr>
            </w:pPr>
            <w:r w:rsidRPr="004E03E1">
              <w:rPr>
                <w:b/>
                <w:bCs/>
                <w:u w:val="single"/>
              </w:rPr>
              <w:t>(</w:t>
            </w:r>
            <w:proofErr w:type="gramStart"/>
            <w:r w:rsidRPr="004E03E1">
              <w:rPr>
                <w:b/>
                <w:bCs/>
                <w:u w:val="single"/>
              </w:rPr>
              <w:t>0010,xxx</w:t>
            </w:r>
            <w:proofErr w:type="gramEnd"/>
            <w:r w:rsidRPr="004E03E1">
              <w:rPr>
                <w:b/>
                <w:bCs/>
                <w:u w:val="single"/>
              </w:rPr>
              <w:t>7)</w:t>
            </w:r>
          </w:p>
        </w:tc>
        <w:tc>
          <w:tcPr>
            <w:tcW w:w="1531" w:type="dxa"/>
            <w:shd w:val="clear" w:color="auto" w:fill="auto"/>
          </w:tcPr>
          <w:p w14:paraId="2DF67E36" w14:textId="7BBB923B" w:rsidR="008B572A" w:rsidRPr="00850320" w:rsidRDefault="008B572A" w:rsidP="005F7903">
            <w:pPr>
              <w:rPr>
                <w:b/>
                <w:bCs/>
                <w:u w:val="single"/>
              </w:rPr>
            </w:pPr>
            <w:r>
              <w:rPr>
                <w:b/>
                <w:u w:val="single"/>
              </w:rPr>
              <w:t>O</w:t>
            </w:r>
          </w:p>
        </w:tc>
      </w:tr>
      <w:tr w:rsidR="008B572A" w:rsidRPr="0049492E" w14:paraId="76B5DDD5" w14:textId="77777777" w:rsidTr="008B5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337" w:type="dxa"/>
          </w:tcPr>
          <w:p w14:paraId="028A55A6" w14:textId="03E0B697" w:rsidR="008B572A" w:rsidRPr="004E03E1" w:rsidRDefault="008B572A" w:rsidP="005F7903">
            <w:pPr>
              <w:rPr>
                <w:b/>
                <w:bCs/>
                <w:u w:val="single"/>
              </w:rPr>
            </w:pPr>
            <w:r w:rsidRPr="00B40E31">
              <w:rPr>
                <w:b/>
                <w:u w:val="single"/>
              </w:rPr>
              <w:t>&gt;</w:t>
            </w:r>
            <w:r>
              <w:rPr>
                <w:b/>
                <w:u w:val="single"/>
              </w:rPr>
              <w:t>SPCU</w:t>
            </w:r>
            <w:r w:rsidRPr="00B40E31">
              <w:rPr>
                <w:b/>
                <w:u w:val="single"/>
              </w:rPr>
              <w:t xml:space="preserve"> Comment</w:t>
            </w:r>
          </w:p>
        </w:tc>
        <w:tc>
          <w:tcPr>
            <w:tcW w:w="2165" w:type="dxa"/>
          </w:tcPr>
          <w:p w14:paraId="10047BFA" w14:textId="5EC960F2" w:rsidR="008B572A" w:rsidRPr="004E03E1" w:rsidRDefault="008B572A" w:rsidP="005F7903">
            <w:pPr>
              <w:rPr>
                <w:b/>
                <w:bCs/>
                <w:u w:val="single"/>
              </w:rPr>
            </w:pPr>
            <w:r w:rsidRPr="00B40E31">
              <w:rPr>
                <w:b/>
                <w:u w:val="single"/>
              </w:rPr>
              <w:t>(</w:t>
            </w:r>
            <w:proofErr w:type="gramStart"/>
            <w:r w:rsidRPr="00B40E31">
              <w:rPr>
                <w:b/>
                <w:u w:val="single"/>
              </w:rPr>
              <w:t>0010,xxx</w:t>
            </w:r>
            <w:proofErr w:type="gramEnd"/>
            <w:r w:rsidRPr="00B40E31">
              <w:rPr>
                <w:b/>
                <w:u w:val="single"/>
              </w:rPr>
              <w:t>1)</w:t>
            </w:r>
          </w:p>
        </w:tc>
        <w:tc>
          <w:tcPr>
            <w:tcW w:w="1531" w:type="dxa"/>
            <w:shd w:val="clear" w:color="auto" w:fill="auto"/>
          </w:tcPr>
          <w:p w14:paraId="1714E1EB" w14:textId="3DF72895" w:rsidR="008B572A" w:rsidRPr="006B48E4" w:rsidRDefault="008B572A" w:rsidP="005F7903">
            <w:pPr>
              <w:rPr>
                <w:b/>
                <w:bCs/>
                <w:u w:val="single"/>
              </w:rPr>
            </w:pPr>
            <w:r>
              <w:rPr>
                <w:b/>
                <w:u w:val="single"/>
              </w:rPr>
              <w:t>O</w:t>
            </w:r>
          </w:p>
        </w:tc>
      </w:tr>
      <w:tr w:rsidR="008B572A" w:rsidRPr="0049492E" w14:paraId="5B06A5E4" w14:textId="77777777" w:rsidTr="008B5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337" w:type="dxa"/>
          </w:tcPr>
          <w:p w14:paraId="73D184A2" w14:textId="7B2A8B5B" w:rsidR="008B572A" w:rsidRPr="004E03E1" w:rsidRDefault="008B572A" w:rsidP="005F7903">
            <w:pPr>
              <w:rPr>
                <w:b/>
                <w:bCs/>
                <w:u w:val="single"/>
              </w:rPr>
            </w:pPr>
            <w:r w:rsidRPr="00B40E31">
              <w:rPr>
                <w:b/>
                <w:u w:val="single"/>
              </w:rPr>
              <w:t>&gt;</w:t>
            </w:r>
            <w:r>
              <w:rPr>
                <w:b/>
                <w:u w:val="single"/>
              </w:rPr>
              <w:t>SPCU</w:t>
            </w:r>
            <w:r w:rsidRPr="00B40E31">
              <w:rPr>
                <w:b/>
                <w:u w:val="single"/>
              </w:rPr>
              <w:t xml:space="preserve"> Reference</w:t>
            </w:r>
          </w:p>
        </w:tc>
        <w:tc>
          <w:tcPr>
            <w:tcW w:w="2165" w:type="dxa"/>
          </w:tcPr>
          <w:p w14:paraId="47DA2566" w14:textId="2A31184C" w:rsidR="008B572A" w:rsidRPr="004E03E1" w:rsidRDefault="008B572A" w:rsidP="005F7903">
            <w:pPr>
              <w:rPr>
                <w:b/>
                <w:bCs/>
                <w:u w:val="single"/>
              </w:rPr>
            </w:pPr>
            <w:r w:rsidRPr="00B40E31">
              <w:rPr>
                <w:b/>
                <w:u w:val="single"/>
              </w:rPr>
              <w:t>(</w:t>
            </w:r>
            <w:proofErr w:type="gramStart"/>
            <w:r w:rsidRPr="00B40E31">
              <w:rPr>
                <w:b/>
                <w:u w:val="single"/>
              </w:rPr>
              <w:t>0010,xx</w:t>
            </w:r>
            <w:proofErr w:type="gramEnd"/>
            <w:r w:rsidRPr="00B40E31">
              <w:rPr>
                <w:b/>
                <w:u w:val="single"/>
              </w:rPr>
              <w:t>10)</w:t>
            </w:r>
          </w:p>
        </w:tc>
        <w:tc>
          <w:tcPr>
            <w:tcW w:w="1531" w:type="dxa"/>
            <w:shd w:val="clear" w:color="auto" w:fill="auto"/>
          </w:tcPr>
          <w:p w14:paraId="16D99F49" w14:textId="25ED6BE6" w:rsidR="008B572A" w:rsidRPr="006B48E4" w:rsidRDefault="008B572A" w:rsidP="005F7903">
            <w:pPr>
              <w:rPr>
                <w:b/>
                <w:bCs/>
                <w:u w:val="single"/>
              </w:rPr>
            </w:pPr>
            <w:r>
              <w:rPr>
                <w:b/>
                <w:u w:val="single"/>
              </w:rPr>
              <w:t>O</w:t>
            </w:r>
          </w:p>
        </w:tc>
      </w:tr>
      <w:tr w:rsidR="008B572A" w:rsidRPr="0049492E" w14:paraId="40CBB85B" w14:textId="77777777" w:rsidTr="008B5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337" w:type="dxa"/>
            <w:shd w:val="clear" w:color="auto" w:fill="auto"/>
          </w:tcPr>
          <w:p w14:paraId="7BBEBDC0" w14:textId="77777777" w:rsidR="008B572A" w:rsidRPr="0049492E" w:rsidRDefault="008B572A" w:rsidP="00E63093">
            <w:pPr>
              <w:rPr>
                <w:b/>
                <w:u w:val="single"/>
              </w:rPr>
            </w:pPr>
            <w:r>
              <w:rPr>
                <w:b/>
                <w:u w:val="single"/>
              </w:rPr>
              <w:t>Person Names to Use Sequence</w:t>
            </w:r>
          </w:p>
        </w:tc>
        <w:tc>
          <w:tcPr>
            <w:tcW w:w="2165" w:type="dxa"/>
            <w:shd w:val="clear" w:color="auto" w:fill="auto"/>
          </w:tcPr>
          <w:p w14:paraId="5F825912" w14:textId="77777777" w:rsidR="008B572A" w:rsidRPr="0049492E" w:rsidRDefault="008B572A" w:rsidP="00E63093">
            <w:pPr>
              <w:rPr>
                <w:b/>
                <w:u w:val="single"/>
              </w:rPr>
            </w:pPr>
            <w:r w:rsidRPr="0049492E">
              <w:rPr>
                <w:b/>
                <w:u w:val="single"/>
              </w:rPr>
              <w:t>(</w:t>
            </w:r>
            <w:proofErr w:type="gramStart"/>
            <w:r w:rsidRPr="0049492E">
              <w:rPr>
                <w:b/>
                <w:u w:val="single"/>
              </w:rPr>
              <w:t>0010,xxx</w:t>
            </w:r>
            <w:proofErr w:type="gramEnd"/>
            <w:r>
              <w:rPr>
                <w:b/>
                <w:u w:val="single"/>
              </w:rPr>
              <w:t>3</w:t>
            </w:r>
            <w:r w:rsidRPr="0049492E">
              <w:rPr>
                <w:b/>
                <w:u w:val="single"/>
              </w:rPr>
              <w:t>)</w:t>
            </w:r>
          </w:p>
        </w:tc>
        <w:tc>
          <w:tcPr>
            <w:tcW w:w="1531" w:type="dxa"/>
            <w:shd w:val="clear" w:color="auto" w:fill="auto"/>
          </w:tcPr>
          <w:p w14:paraId="269FFE27" w14:textId="77777777" w:rsidR="008B572A" w:rsidRPr="0049492E" w:rsidRDefault="008B572A" w:rsidP="00E63093">
            <w:pPr>
              <w:rPr>
                <w:b/>
                <w:u w:val="single"/>
              </w:rPr>
            </w:pPr>
            <w:r w:rsidRPr="0049492E">
              <w:rPr>
                <w:b/>
                <w:u w:val="single"/>
              </w:rPr>
              <w:t>O</w:t>
            </w:r>
          </w:p>
        </w:tc>
      </w:tr>
      <w:tr w:rsidR="008B572A" w:rsidRPr="0049492E" w14:paraId="00E5197E" w14:textId="77777777" w:rsidTr="008B5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337" w:type="dxa"/>
          </w:tcPr>
          <w:p w14:paraId="626C6395" w14:textId="77777777" w:rsidR="008B572A" w:rsidRDefault="008B572A" w:rsidP="00E63093">
            <w:pPr>
              <w:rPr>
                <w:b/>
                <w:u w:val="single"/>
              </w:rPr>
            </w:pPr>
            <w:r w:rsidRPr="00B40E31">
              <w:rPr>
                <w:b/>
                <w:u w:val="single"/>
              </w:rPr>
              <w:t>&gt;Name</w:t>
            </w:r>
            <w:r>
              <w:rPr>
                <w:b/>
                <w:u w:val="single"/>
              </w:rPr>
              <w:t xml:space="preserve"> to use</w:t>
            </w:r>
          </w:p>
        </w:tc>
        <w:tc>
          <w:tcPr>
            <w:tcW w:w="2165" w:type="dxa"/>
          </w:tcPr>
          <w:p w14:paraId="733533E0" w14:textId="77777777" w:rsidR="008B572A" w:rsidRPr="0049492E" w:rsidRDefault="008B572A" w:rsidP="00E63093">
            <w:pPr>
              <w:rPr>
                <w:b/>
                <w:u w:val="single"/>
              </w:rPr>
            </w:pPr>
            <w:r w:rsidRPr="00B40E31">
              <w:rPr>
                <w:b/>
                <w:u w:val="single"/>
              </w:rPr>
              <w:t>(</w:t>
            </w:r>
            <w:proofErr w:type="gramStart"/>
            <w:r w:rsidRPr="00B40E31">
              <w:rPr>
                <w:b/>
                <w:u w:val="single"/>
              </w:rPr>
              <w:t>0010,xx</w:t>
            </w:r>
            <w:proofErr w:type="gramEnd"/>
            <w:r w:rsidRPr="00B40E31">
              <w:rPr>
                <w:b/>
                <w:u w:val="single"/>
              </w:rPr>
              <w:t>12)</w:t>
            </w:r>
          </w:p>
        </w:tc>
        <w:tc>
          <w:tcPr>
            <w:tcW w:w="1531" w:type="dxa"/>
            <w:shd w:val="clear" w:color="auto" w:fill="auto"/>
          </w:tcPr>
          <w:p w14:paraId="5B141607" w14:textId="1F2FC4A4" w:rsidR="008B572A" w:rsidRPr="00850320" w:rsidRDefault="008B572A" w:rsidP="00E63093">
            <w:pPr>
              <w:rPr>
                <w:b/>
                <w:bCs/>
                <w:u w:val="single"/>
              </w:rPr>
            </w:pPr>
            <w:r>
              <w:rPr>
                <w:b/>
                <w:bCs/>
                <w:u w:val="single"/>
              </w:rPr>
              <w:t>O</w:t>
            </w:r>
          </w:p>
        </w:tc>
      </w:tr>
      <w:tr w:rsidR="008B572A" w:rsidRPr="0049492E" w14:paraId="5B428201" w14:textId="77777777" w:rsidTr="008B5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337" w:type="dxa"/>
          </w:tcPr>
          <w:p w14:paraId="700FA12E" w14:textId="07FDE01F" w:rsidR="008B572A" w:rsidRDefault="008B572A" w:rsidP="005F7903">
            <w:pPr>
              <w:rPr>
                <w:b/>
                <w:u w:val="single"/>
              </w:rPr>
            </w:pPr>
            <w:r w:rsidRPr="004E03E1">
              <w:rPr>
                <w:b/>
                <w:bCs/>
                <w:u w:val="single"/>
              </w:rPr>
              <w:t>&gt;</w:t>
            </w:r>
            <w:r>
              <w:rPr>
                <w:b/>
                <w:bCs/>
                <w:u w:val="single"/>
              </w:rPr>
              <w:t xml:space="preserve">Effective Start </w:t>
            </w:r>
            <w:proofErr w:type="spellStart"/>
            <w:r>
              <w:rPr>
                <w:b/>
                <w:bCs/>
                <w:u w:val="single"/>
              </w:rPr>
              <w:t>DateTime</w:t>
            </w:r>
            <w:proofErr w:type="spellEnd"/>
          </w:p>
        </w:tc>
        <w:tc>
          <w:tcPr>
            <w:tcW w:w="2165" w:type="dxa"/>
          </w:tcPr>
          <w:p w14:paraId="22A75A93" w14:textId="77777777" w:rsidR="008B572A" w:rsidRPr="0049492E" w:rsidRDefault="008B572A" w:rsidP="005F7903">
            <w:pPr>
              <w:rPr>
                <w:b/>
                <w:u w:val="single"/>
              </w:rPr>
            </w:pPr>
            <w:r w:rsidRPr="004E03E1">
              <w:rPr>
                <w:b/>
                <w:bCs/>
                <w:u w:val="single"/>
              </w:rPr>
              <w:t>(</w:t>
            </w:r>
            <w:proofErr w:type="gramStart"/>
            <w:r w:rsidRPr="004E03E1">
              <w:rPr>
                <w:b/>
                <w:bCs/>
                <w:u w:val="single"/>
              </w:rPr>
              <w:t>0010,xxx</w:t>
            </w:r>
            <w:proofErr w:type="gramEnd"/>
            <w:r w:rsidRPr="004E03E1">
              <w:rPr>
                <w:b/>
                <w:bCs/>
                <w:u w:val="single"/>
              </w:rPr>
              <w:t>6)</w:t>
            </w:r>
          </w:p>
        </w:tc>
        <w:tc>
          <w:tcPr>
            <w:tcW w:w="1531" w:type="dxa"/>
            <w:shd w:val="clear" w:color="auto" w:fill="auto"/>
          </w:tcPr>
          <w:p w14:paraId="094A77F9" w14:textId="1196DEE9" w:rsidR="008B572A" w:rsidRPr="00850320" w:rsidRDefault="008B572A" w:rsidP="005F7903">
            <w:pPr>
              <w:rPr>
                <w:b/>
                <w:bCs/>
                <w:u w:val="single"/>
              </w:rPr>
            </w:pPr>
            <w:r>
              <w:rPr>
                <w:b/>
                <w:u w:val="single"/>
              </w:rPr>
              <w:t>O</w:t>
            </w:r>
          </w:p>
        </w:tc>
      </w:tr>
      <w:tr w:rsidR="008B572A" w:rsidRPr="00552076" w14:paraId="12984CFA" w14:textId="77777777" w:rsidTr="008B5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337" w:type="dxa"/>
            <w:shd w:val="clear" w:color="auto" w:fill="auto"/>
          </w:tcPr>
          <w:p w14:paraId="21823C01" w14:textId="54018D5F" w:rsidR="008B572A" w:rsidRPr="00552076" w:rsidRDefault="008B572A" w:rsidP="005F7903">
            <w:pPr>
              <w:rPr>
                <w:b/>
                <w:bCs/>
                <w:u w:val="single"/>
              </w:rPr>
            </w:pPr>
            <w:r w:rsidRPr="004E03E1">
              <w:rPr>
                <w:b/>
                <w:bCs/>
                <w:u w:val="single"/>
              </w:rPr>
              <w:t>&gt;</w:t>
            </w:r>
            <w:r>
              <w:rPr>
                <w:b/>
                <w:bCs/>
                <w:u w:val="single"/>
              </w:rPr>
              <w:t xml:space="preserve">Effective Stop </w:t>
            </w:r>
            <w:proofErr w:type="spellStart"/>
            <w:r>
              <w:rPr>
                <w:b/>
                <w:bCs/>
                <w:u w:val="single"/>
              </w:rPr>
              <w:t>DateTime</w:t>
            </w:r>
            <w:proofErr w:type="spellEnd"/>
          </w:p>
        </w:tc>
        <w:tc>
          <w:tcPr>
            <w:tcW w:w="2165" w:type="dxa"/>
            <w:shd w:val="clear" w:color="auto" w:fill="auto"/>
          </w:tcPr>
          <w:p w14:paraId="1C44AB76" w14:textId="77777777" w:rsidR="008B572A" w:rsidRPr="00552076" w:rsidRDefault="008B572A" w:rsidP="005F7903">
            <w:pPr>
              <w:rPr>
                <w:b/>
                <w:bCs/>
                <w:u w:val="single"/>
              </w:rPr>
            </w:pPr>
            <w:r w:rsidRPr="004E03E1">
              <w:rPr>
                <w:b/>
                <w:bCs/>
                <w:u w:val="single"/>
              </w:rPr>
              <w:t>(</w:t>
            </w:r>
            <w:proofErr w:type="gramStart"/>
            <w:r w:rsidRPr="004E03E1">
              <w:rPr>
                <w:b/>
                <w:bCs/>
                <w:u w:val="single"/>
              </w:rPr>
              <w:t>0010,xxx</w:t>
            </w:r>
            <w:proofErr w:type="gramEnd"/>
            <w:r w:rsidRPr="004E03E1">
              <w:rPr>
                <w:b/>
                <w:bCs/>
                <w:u w:val="single"/>
              </w:rPr>
              <w:t>7)</w:t>
            </w:r>
          </w:p>
        </w:tc>
        <w:tc>
          <w:tcPr>
            <w:tcW w:w="1531" w:type="dxa"/>
            <w:shd w:val="clear" w:color="auto" w:fill="auto"/>
          </w:tcPr>
          <w:p w14:paraId="11729115" w14:textId="635DF623" w:rsidR="008B572A" w:rsidRPr="00552076" w:rsidRDefault="008B572A" w:rsidP="005F7903">
            <w:pPr>
              <w:rPr>
                <w:b/>
                <w:bCs/>
                <w:u w:val="single"/>
              </w:rPr>
            </w:pPr>
            <w:r>
              <w:rPr>
                <w:b/>
                <w:u w:val="single"/>
              </w:rPr>
              <w:t>O</w:t>
            </w:r>
          </w:p>
        </w:tc>
      </w:tr>
      <w:tr w:rsidR="008B572A" w:rsidRPr="00552076" w14:paraId="3EA06668" w14:textId="77777777" w:rsidTr="008B5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337" w:type="dxa"/>
          </w:tcPr>
          <w:p w14:paraId="6522F88E" w14:textId="415A2C52" w:rsidR="008B572A" w:rsidRPr="004E03E1" w:rsidRDefault="008B572A" w:rsidP="005F7903">
            <w:pPr>
              <w:rPr>
                <w:b/>
                <w:bCs/>
                <w:u w:val="single"/>
              </w:rPr>
            </w:pPr>
            <w:r w:rsidRPr="00B40E31">
              <w:rPr>
                <w:b/>
                <w:u w:val="single"/>
              </w:rPr>
              <w:t>&gt;Name to Use Comment</w:t>
            </w:r>
          </w:p>
        </w:tc>
        <w:tc>
          <w:tcPr>
            <w:tcW w:w="2165" w:type="dxa"/>
          </w:tcPr>
          <w:p w14:paraId="09A652C1" w14:textId="3B631E48" w:rsidR="008B572A" w:rsidRPr="004E03E1" w:rsidRDefault="008B572A" w:rsidP="005F7903">
            <w:pPr>
              <w:rPr>
                <w:b/>
                <w:bCs/>
                <w:u w:val="single"/>
              </w:rPr>
            </w:pPr>
            <w:r w:rsidRPr="00B40E31">
              <w:rPr>
                <w:b/>
                <w:u w:val="single"/>
              </w:rPr>
              <w:t>(</w:t>
            </w:r>
            <w:proofErr w:type="gramStart"/>
            <w:r w:rsidRPr="00B40E31">
              <w:rPr>
                <w:b/>
                <w:u w:val="single"/>
              </w:rPr>
              <w:t>0010,xx</w:t>
            </w:r>
            <w:proofErr w:type="gramEnd"/>
            <w:r w:rsidRPr="00B40E31">
              <w:rPr>
                <w:b/>
                <w:u w:val="single"/>
              </w:rPr>
              <w:t>13)</w:t>
            </w:r>
          </w:p>
        </w:tc>
        <w:tc>
          <w:tcPr>
            <w:tcW w:w="1531" w:type="dxa"/>
            <w:shd w:val="clear" w:color="auto" w:fill="auto"/>
          </w:tcPr>
          <w:p w14:paraId="4CC1708F" w14:textId="12FE59D5" w:rsidR="008B572A" w:rsidRPr="00495603" w:rsidRDefault="008B572A" w:rsidP="005F7903">
            <w:pPr>
              <w:rPr>
                <w:b/>
                <w:bCs/>
                <w:u w:val="single"/>
              </w:rPr>
            </w:pPr>
            <w:r>
              <w:rPr>
                <w:b/>
                <w:u w:val="single"/>
              </w:rPr>
              <w:t>O</w:t>
            </w:r>
          </w:p>
        </w:tc>
      </w:tr>
      <w:tr w:rsidR="008B572A" w:rsidRPr="00552076" w14:paraId="7A05A6E5" w14:textId="77777777" w:rsidTr="008B5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337" w:type="dxa"/>
          </w:tcPr>
          <w:p w14:paraId="120A736D" w14:textId="1DEEA082" w:rsidR="008B572A" w:rsidRPr="00B40E31" w:rsidRDefault="008B572A" w:rsidP="00E63093">
            <w:pPr>
              <w:rPr>
                <w:b/>
                <w:u w:val="single"/>
              </w:rPr>
            </w:pPr>
            <w:r w:rsidRPr="00610967">
              <w:rPr>
                <w:b/>
                <w:u w:val="single"/>
              </w:rPr>
              <w:t>Third Person Pronouns Sequence</w:t>
            </w:r>
          </w:p>
        </w:tc>
        <w:tc>
          <w:tcPr>
            <w:tcW w:w="2165" w:type="dxa"/>
          </w:tcPr>
          <w:p w14:paraId="35FAC8F5" w14:textId="4DE7CC82" w:rsidR="008B572A" w:rsidRPr="00B40E31" w:rsidRDefault="008B572A" w:rsidP="00E63093">
            <w:pPr>
              <w:rPr>
                <w:b/>
                <w:u w:val="single"/>
              </w:rPr>
            </w:pPr>
            <w:r>
              <w:rPr>
                <w:b/>
                <w:u w:val="single"/>
              </w:rPr>
              <w:t>(</w:t>
            </w:r>
            <w:proofErr w:type="gramStart"/>
            <w:r>
              <w:rPr>
                <w:b/>
                <w:u w:val="single"/>
              </w:rPr>
              <w:t>0010,xx</w:t>
            </w:r>
            <w:proofErr w:type="gramEnd"/>
            <w:r>
              <w:rPr>
                <w:b/>
                <w:u w:val="single"/>
              </w:rPr>
              <w:t>21)</w:t>
            </w:r>
          </w:p>
        </w:tc>
        <w:tc>
          <w:tcPr>
            <w:tcW w:w="1531" w:type="dxa"/>
            <w:shd w:val="clear" w:color="auto" w:fill="auto"/>
          </w:tcPr>
          <w:p w14:paraId="70FC26DC" w14:textId="0A6FC0C7" w:rsidR="008B572A" w:rsidRDefault="008B572A" w:rsidP="00E63093">
            <w:pPr>
              <w:rPr>
                <w:b/>
                <w:bCs/>
                <w:u w:val="single"/>
              </w:rPr>
            </w:pPr>
            <w:r>
              <w:rPr>
                <w:b/>
                <w:bCs/>
                <w:u w:val="single"/>
              </w:rPr>
              <w:t>O</w:t>
            </w:r>
          </w:p>
        </w:tc>
      </w:tr>
      <w:tr w:rsidR="008B572A" w:rsidRPr="00552076" w14:paraId="63734762" w14:textId="77777777" w:rsidTr="008B5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337" w:type="dxa"/>
          </w:tcPr>
          <w:p w14:paraId="77CDDAE6" w14:textId="77777777" w:rsidR="008B572A" w:rsidRPr="00552076" w:rsidRDefault="008B572A" w:rsidP="00E63093">
            <w:pPr>
              <w:rPr>
                <w:b/>
                <w:bCs/>
                <w:u w:val="single"/>
              </w:rPr>
            </w:pPr>
            <w:r w:rsidRPr="00B40E31">
              <w:rPr>
                <w:b/>
                <w:u w:val="single"/>
              </w:rPr>
              <w:t>&gt;Pronoun Code</w:t>
            </w:r>
            <w:r>
              <w:rPr>
                <w:b/>
                <w:u w:val="single"/>
              </w:rPr>
              <w:t xml:space="preserve"> sequence</w:t>
            </w:r>
          </w:p>
        </w:tc>
        <w:tc>
          <w:tcPr>
            <w:tcW w:w="2165" w:type="dxa"/>
          </w:tcPr>
          <w:p w14:paraId="2F539FB8" w14:textId="77777777" w:rsidR="008B572A" w:rsidRPr="00552076" w:rsidRDefault="008B572A" w:rsidP="00E63093">
            <w:pPr>
              <w:rPr>
                <w:b/>
                <w:bCs/>
                <w:u w:val="single"/>
              </w:rPr>
            </w:pPr>
            <w:r w:rsidRPr="00B40E31">
              <w:rPr>
                <w:b/>
                <w:u w:val="single"/>
              </w:rPr>
              <w:t>(</w:t>
            </w:r>
            <w:proofErr w:type="gramStart"/>
            <w:r w:rsidRPr="00B40E31">
              <w:rPr>
                <w:b/>
                <w:u w:val="single"/>
              </w:rPr>
              <w:t>0010,xx</w:t>
            </w:r>
            <w:proofErr w:type="gramEnd"/>
            <w:r w:rsidRPr="00B40E31">
              <w:rPr>
                <w:b/>
                <w:u w:val="single"/>
              </w:rPr>
              <w:t>22)</w:t>
            </w:r>
          </w:p>
        </w:tc>
        <w:tc>
          <w:tcPr>
            <w:tcW w:w="1531" w:type="dxa"/>
            <w:shd w:val="clear" w:color="auto" w:fill="auto"/>
          </w:tcPr>
          <w:p w14:paraId="36231A8E" w14:textId="4AC76A8F" w:rsidR="008B572A" w:rsidRDefault="008B572A" w:rsidP="00E63093">
            <w:pPr>
              <w:rPr>
                <w:b/>
                <w:bCs/>
                <w:u w:val="single"/>
              </w:rPr>
            </w:pPr>
            <w:r>
              <w:rPr>
                <w:b/>
                <w:bCs/>
                <w:u w:val="single"/>
              </w:rPr>
              <w:t>O</w:t>
            </w:r>
          </w:p>
          <w:p w14:paraId="7BBE82B6" w14:textId="77777777" w:rsidR="008B572A" w:rsidRPr="00552076" w:rsidRDefault="008B572A" w:rsidP="00E63093">
            <w:pPr>
              <w:rPr>
                <w:b/>
                <w:bCs/>
                <w:u w:val="single"/>
              </w:rPr>
            </w:pPr>
            <w:r>
              <w:rPr>
                <w:b/>
                <w:bCs/>
                <w:u w:val="single"/>
              </w:rPr>
              <w:t xml:space="preserve"> </w:t>
            </w:r>
          </w:p>
        </w:tc>
      </w:tr>
      <w:tr w:rsidR="008B572A" w:rsidRPr="00552076" w14:paraId="614F8966" w14:textId="77777777" w:rsidTr="008B5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033" w:type="dxa"/>
            <w:gridSpan w:val="3"/>
          </w:tcPr>
          <w:p w14:paraId="5886544A" w14:textId="77777777" w:rsidR="008B572A" w:rsidRPr="00552076" w:rsidRDefault="008B572A" w:rsidP="00E63093">
            <w:pPr>
              <w:rPr>
                <w:b/>
                <w:bCs/>
                <w:u w:val="single"/>
              </w:rPr>
            </w:pPr>
            <w:r w:rsidRPr="00B40E31">
              <w:rPr>
                <w:b/>
                <w:i/>
                <w:iCs/>
                <w:u w:val="single"/>
              </w:rPr>
              <w:t>&gt;&gt;</w:t>
            </w:r>
            <w:r>
              <w:t xml:space="preserve"> </w:t>
            </w:r>
            <w:r w:rsidRPr="00B415EB">
              <w:rPr>
                <w:b/>
                <w:i/>
                <w:iCs/>
                <w:u w:val="single"/>
              </w:rPr>
              <w:t>Include Table C.6-2a “Enhanced Code Value Keys Macro with Optional Keys”</w:t>
            </w:r>
          </w:p>
        </w:tc>
      </w:tr>
      <w:tr w:rsidR="008B572A" w:rsidRPr="00552076" w14:paraId="6F0278CA" w14:textId="77777777" w:rsidTr="008B5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337" w:type="dxa"/>
          </w:tcPr>
          <w:p w14:paraId="43570737" w14:textId="5A79E277" w:rsidR="008B572A" w:rsidRPr="00552076" w:rsidRDefault="008B572A" w:rsidP="005F7903">
            <w:pPr>
              <w:rPr>
                <w:b/>
                <w:bCs/>
                <w:u w:val="single"/>
              </w:rPr>
            </w:pPr>
            <w:r w:rsidRPr="004E03E1">
              <w:rPr>
                <w:b/>
                <w:bCs/>
                <w:u w:val="single"/>
              </w:rPr>
              <w:t>&gt;</w:t>
            </w:r>
            <w:r>
              <w:rPr>
                <w:b/>
                <w:bCs/>
                <w:u w:val="single"/>
              </w:rPr>
              <w:t xml:space="preserve">Effective Start </w:t>
            </w:r>
            <w:proofErr w:type="spellStart"/>
            <w:r>
              <w:rPr>
                <w:b/>
                <w:bCs/>
                <w:u w:val="single"/>
              </w:rPr>
              <w:t>DateTime</w:t>
            </w:r>
            <w:proofErr w:type="spellEnd"/>
          </w:p>
        </w:tc>
        <w:tc>
          <w:tcPr>
            <w:tcW w:w="2165" w:type="dxa"/>
          </w:tcPr>
          <w:p w14:paraId="7CBC97CD" w14:textId="77777777" w:rsidR="008B572A" w:rsidRPr="00552076" w:rsidRDefault="008B572A" w:rsidP="005F7903">
            <w:pPr>
              <w:rPr>
                <w:b/>
                <w:bCs/>
                <w:u w:val="single"/>
              </w:rPr>
            </w:pPr>
            <w:r w:rsidRPr="004E03E1">
              <w:rPr>
                <w:b/>
                <w:bCs/>
                <w:u w:val="single"/>
              </w:rPr>
              <w:t>(</w:t>
            </w:r>
            <w:proofErr w:type="gramStart"/>
            <w:r w:rsidRPr="004E03E1">
              <w:rPr>
                <w:b/>
                <w:bCs/>
                <w:u w:val="single"/>
              </w:rPr>
              <w:t>0010,xxx</w:t>
            </w:r>
            <w:proofErr w:type="gramEnd"/>
            <w:r w:rsidRPr="004E03E1">
              <w:rPr>
                <w:b/>
                <w:bCs/>
                <w:u w:val="single"/>
              </w:rPr>
              <w:t>6)</w:t>
            </w:r>
          </w:p>
        </w:tc>
        <w:tc>
          <w:tcPr>
            <w:tcW w:w="1531" w:type="dxa"/>
            <w:shd w:val="clear" w:color="auto" w:fill="auto"/>
          </w:tcPr>
          <w:p w14:paraId="6A1896F8" w14:textId="6937AEEA" w:rsidR="008B572A" w:rsidRPr="00552076" w:rsidRDefault="008B572A" w:rsidP="005F7903">
            <w:pPr>
              <w:rPr>
                <w:b/>
                <w:bCs/>
                <w:u w:val="single"/>
              </w:rPr>
            </w:pPr>
            <w:r>
              <w:rPr>
                <w:b/>
                <w:u w:val="single"/>
              </w:rPr>
              <w:t>O</w:t>
            </w:r>
          </w:p>
        </w:tc>
      </w:tr>
      <w:tr w:rsidR="008B572A" w:rsidRPr="0049492E" w14:paraId="752032DD" w14:textId="77777777" w:rsidTr="008B5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337" w:type="dxa"/>
            <w:shd w:val="clear" w:color="auto" w:fill="auto"/>
          </w:tcPr>
          <w:p w14:paraId="4CE0CE60" w14:textId="7E9E090D" w:rsidR="008B572A" w:rsidRPr="0049492E" w:rsidRDefault="008B572A" w:rsidP="005F7903">
            <w:r w:rsidRPr="004E03E1">
              <w:rPr>
                <w:b/>
                <w:bCs/>
                <w:u w:val="single"/>
              </w:rPr>
              <w:t>&gt;</w:t>
            </w:r>
            <w:r>
              <w:rPr>
                <w:b/>
                <w:bCs/>
                <w:u w:val="single"/>
              </w:rPr>
              <w:t xml:space="preserve">Effective Stop </w:t>
            </w:r>
            <w:proofErr w:type="spellStart"/>
            <w:r>
              <w:rPr>
                <w:b/>
                <w:bCs/>
                <w:u w:val="single"/>
              </w:rPr>
              <w:t>DateTime</w:t>
            </w:r>
            <w:proofErr w:type="spellEnd"/>
          </w:p>
        </w:tc>
        <w:tc>
          <w:tcPr>
            <w:tcW w:w="2165" w:type="dxa"/>
            <w:shd w:val="clear" w:color="auto" w:fill="auto"/>
          </w:tcPr>
          <w:p w14:paraId="675A0F6A" w14:textId="77777777" w:rsidR="008B572A" w:rsidRPr="0049492E" w:rsidRDefault="008B572A" w:rsidP="005F7903">
            <w:r w:rsidRPr="004E03E1">
              <w:rPr>
                <w:b/>
                <w:bCs/>
                <w:u w:val="single"/>
              </w:rPr>
              <w:t>(</w:t>
            </w:r>
            <w:proofErr w:type="gramStart"/>
            <w:r w:rsidRPr="004E03E1">
              <w:rPr>
                <w:b/>
                <w:bCs/>
                <w:u w:val="single"/>
              </w:rPr>
              <w:t>0010,xxx</w:t>
            </w:r>
            <w:proofErr w:type="gramEnd"/>
            <w:r w:rsidRPr="004E03E1">
              <w:rPr>
                <w:b/>
                <w:bCs/>
                <w:u w:val="single"/>
              </w:rPr>
              <w:t>7)</w:t>
            </w:r>
          </w:p>
        </w:tc>
        <w:tc>
          <w:tcPr>
            <w:tcW w:w="1531" w:type="dxa"/>
            <w:shd w:val="clear" w:color="auto" w:fill="auto"/>
          </w:tcPr>
          <w:p w14:paraId="050E4DD9" w14:textId="241FC3C1" w:rsidR="008B572A" w:rsidRPr="006E1BCB" w:rsidRDefault="008B572A" w:rsidP="005F7903">
            <w:pPr>
              <w:rPr>
                <w:b/>
                <w:bCs/>
                <w:u w:val="single"/>
              </w:rPr>
            </w:pPr>
            <w:r>
              <w:rPr>
                <w:b/>
                <w:u w:val="single"/>
              </w:rPr>
              <w:t>O</w:t>
            </w:r>
          </w:p>
        </w:tc>
      </w:tr>
      <w:tr w:rsidR="008B572A" w:rsidRPr="0049492E" w14:paraId="3417AD16" w14:textId="77777777" w:rsidTr="008B5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337" w:type="dxa"/>
          </w:tcPr>
          <w:p w14:paraId="6EFC004A" w14:textId="29FA7D4F" w:rsidR="008B572A" w:rsidRPr="004E03E1" w:rsidRDefault="008B572A" w:rsidP="005F7903">
            <w:pPr>
              <w:rPr>
                <w:b/>
                <w:bCs/>
                <w:u w:val="single"/>
              </w:rPr>
            </w:pPr>
            <w:r w:rsidRPr="00B40E31">
              <w:rPr>
                <w:b/>
                <w:u w:val="single"/>
              </w:rPr>
              <w:t>&gt;Pronoun Comment</w:t>
            </w:r>
          </w:p>
        </w:tc>
        <w:tc>
          <w:tcPr>
            <w:tcW w:w="2165" w:type="dxa"/>
          </w:tcPr>
          <w:p w14:paraId="54A3FA17" w14:textId="09A6180B" w:rsidR="008B572A" w:rsidRPr="004E03E1" w:rsidRDefault="008B572A" w:rsidP="005F7903">
            <w:pPr>
              <w:rPr>
                <w:b/>
                <w:bCs/>
                <w:u w:val="single"/>
              </w:rPr>
            </w:pPr>
            <w:r w:rsidRPr="00B40E31">
              <w:rPr>
                <w:b/>
                <w:u w:val="single"/>
              </w:rPr>
              <w:t>(</w:t>
            </w:r>
            <w:proofErr w:type="gramStart"/>
            <w:r w:rsidRPr="00B40E31">
              <w:rPr>
                <w:b/>
                <w:u w:val="single"/>
              </w:rPr>
              <w:t>0010,xx</w:t>
            </w:r>
            <w:proofErr w:type="gramEnd"/>
            <w:r w:rsidRPr="00B40E31">
              <w:rPr>
                <w:b/>
                <w:u w:val="single"/>
              </w:rPr>
              <w:t>23)</w:t>
            </w:r>
          </w:p>
        </w:tc>
        <w:tc>
          <w:tcPr>
            <w:tcW w:w="1531" w:type="dxa"/>
            <w:shd w:val="clear" w:color="auto" w:fill="auto"/>
          </w:tcPr>
          <w:p w14:paraId="31BE1641" w14:textId="7621D53D" w:rsidR="008B572A" w:rsidRPr="00EB505A" w:rsidRDefault="008B572A" w:rsidP="005F7903">
            <w:pPr>
              <w:rPr>
                <w:b/>
                <w:bCs/>
                <w:u w:val="single"/>
              </w:rPr>
            </w:pPr>
            <w:r>
              <w:rPr>
                <w:b/>
                <w:u w:val="single"/>
              </w:rPr>
              <w:t>O</w:t>
            </w:r>
          </w:p>
        </w:tc>
      </w:tr>
      <w:bookmarkEnd w:id="129"/>
      <w:bookmarkEnd w:id="130"/>
      <w:tr w:rsidR="008B572A" w14:paraId="24017CC7" w14:textId="2ADA0383" w:rsidTr="008B572A">
        <w:tc>
          <w:tcPr>
            <w:tcW w:w="233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10F1B6E0" w14:textId="77777777" w:rsidR="008B572A" w:rsidRDefault="008B572A" w:rsidP="006E1BCB">
            <w:pPr>
              <w:pStyle w:val="TableEntry"/>
            </w:pPr>
            <w:r>
              <w:t>Other Patient IDs Sequence</w:t>
            </w:r>
          </w:p>
        </w:tc>
        <w:tc>
          <w:tcPr>
            <w:tcW w:w="2165" w:type="dxa"/>
            <w:tcBorders>
              <w:top w:val="nil"/>
              <w:left w:val="single" w:sz="4" w:space="0" w:color="000000"/>
              <w:bottom w:val="single" w:sz="4" w:space="0" w:color="000000"/>
              <w:right w:val="single" w:sz="4" w:space="0" w:color="000000"/>
            </w:tcBorders>
          </w:tcPr>
          <w:p w14:paraId="50E8E303" w14:textId="79E88FC5" w:rsidR="008B572A" w:rsidRDefault="008B572A" w:rsidP="006E1BCB">
            <w:pPr>
              <w:pStyle w:val="TableEntry"/>
            </w:pPr>
            <w:r w:rsidRPr="005527EB">
              <w:t>(0010,1002)</w:t>
            </w:r>
          </w:p>
        </w:tc>
        <w:tc>
          <w:tcPr>
            <w:tcW w:w="1531" w:type="dxa"/>
            <w:tcBorders>
              <w:top w:val="nil"/>
              <w:left w:val="single" w:sz="4" w:space="0" w:color="000000"/>
              <w:bottom w:val="single" w:sz="4" w:space="0" w:color="000000"/>
              <w:right w:val="single" w:sz="4" w:space="0" w:color="000000"/>
            </w:tcBorders>
          </w:tcPr>
          <w:p w14:paraId="3F255155" w14:textId="3F8A1A75" w:rsidR="008B572A" w:rsidRPr="005527EB" w:rsidRDefault="008B572A" w:rsidP="006E1BCB">
            <w:pPr>
              <w:pStyle w:val="TableEntry"/>
            </w:pPr>
            <w:r w:rsidRPr="005E2572">
              <w:t>O</w:t>
            </w:r>
          </w:p>
        </w:tc>
      </w:tr>
      <w:tr w:rsidR="008B572A" w14:paraId="2EB73A35" w14:textId="1B731B75" w:rsidTr="008B572A">
        <w:tc>
          <w:tcPr>
            <w:tcW w:w="233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681CAA1E" w14:textId="77777777" w:rsidR="008B572A" w:rsidRDefault="008B572A" w:rsidP="006E1BCB">
            <w:pPr>
              <w:pStyle w:val="TableEntry"/>
            </w:pPr>
            <w:bookmarkStart w:id="131" w:name="para_39c4f4e2_8752_4fab_be70_a6f272960f" w:colFirst="0" w:colLast="0"/>
            <w:r>
              <w:t>Other Patient Names</w:t>
            </w:r>
          </w:p>
        </w:tc>
        <w:tc>
          <w:tcPr>
            <w:tcW w:w="2165" w:type="dxa"/>
            <w:tcBorders>
              <w:top w:val="nil"/>
              <w:left w:val="single" w:sz="4" w:space="0" w:color="000000"/>
              <w:bottom w:val="single" w:sz="4" w:space="0" w:color="000000"/>
              <w:right w:val="single" w:sz="4" w:space="0" w:color="000000"/>
            </w:tcBorders>
          </w:tcPr>
          <w:p w14:paraId="3F9846C6" w14:textId="69E063C0" w:rsidR="008B572A" w:rsidRDefault="008B572A" w:rsidP="006E1BCB">
            <w:pPr>
              <w:pStyle w:val="TableEntry"/>
            </w:pPr>
            <w:r w:rsidRPr="005527EB">
              <w:t>(0010,1001)</w:t>
            </w:r>
          </w:p>
        </w:tc>
        <w:tc>
          <w:tcPr>
            <w:tcW w:w="1531" w:type="dxa"/>
            <w:tcBorders>
              <w:top w:val="nil"/>
              <w:left w:val="single" w:sz="4" w:space="0" w:color="000000"/>
              <w:bottom w:val="single" w:sz="4" w:space="0" w:color="000000"/>
              <w:right w:val="single" w:sz="4" w:space="0" w:color="000000"/>
            </w:tcBorders>
          </w:tcPr>
          <w:p w14:paraId="4E75AB2A" w14:textId="3025CAFA" w:rsidR="008B572A" w:rsidRPr="005527EB" w:rsidRDefault="008B572A" w:rsidP="006E1BCB">
            <w:pPr>
              <w:pStyle w:val="TableEntry"/>
            </w:pPr>
            <w:r w:rsidRPr="005E2572">
              <w:t>O</w:t>
            </w:r>
          </w:p>
        </w:tc>
      </w:tr>
      <w:tr w:rsidR="008B572A" w14:paraId="41DECE59" w14:textId="23863F96" w:rsidTr="008B572A">
        <w:tc>
          <w:tcPr>
            <w:tcW w:w="233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4640E004" w14:textId="77777777" w:rsidR="008B572A" w:rsidRDefault="008B572A" w:rsidP="006E1BCB">
            <w:pPr>
              <w:pStyle w:val="TableEntry"/>
            </w:pPr>
            <w:bookmarkStart w:id="132" w:name="para_16597fa3_ef0a_4c97_a288_bcd75a84e5" w:colFirst="0" w:colLast="0"/>
            <w:bookmarkEnd w:id="131"/>
            <w:r>
              <w:t>Patient's Age</w:t>
            </w:r>
          </w:p>
        </w:tc>
        <w:tc>
          <w:tcPr>
            <w:tcW w:w="2165" w:type="dxa"/>
            <w:tcBorders>
              <w:top w:val="nil"/>
              <w:left w:val="single" w:sz="4" w:space="0" w:color="000000"/>
              <w:bottom w:val="single" w:sz="4" w:space="0" w:color="000000"/>
              <w:right w:val="single" w:sz="4" w:space="0" w:color="000000"/>
            </w:tcBorders>
          </w:tcPr>
          <w:p w14:paraId="5E6974CC" w14:textId="605FA3A0" w:rsidR="008B572A" w:rsidRDefault="008B572A" w:rsidP="006E1BCB">
            <w:pPr>
              <w:pStyle w:val="TableEntry"/>
            </w:pPr>
            <w:r w:rsidRPr="005527EB">
              <w:t>(0010,1010)</w:t>
            </w:r>
          </w:p>
        </w:tc>
        <w:tc>
          <w:tcPr>
            <w:tcW w:w="1531" w:type="dxa"/>
            <w:tcBorders>
              <w:top w:val="nil"/>
              <w:left w:val="single" w:sz="4" w:space="0" w:color="000000"/>
              <w:bottom w:val="single" w:sz="4" w:space="0" w:color="000000"/>
              <w:right w:val="single" w:sz="4" w:space="0" w:color="000000"/>
            </w:tcBorders>
          </w:tcPr>
          <w:p w14:paraId="571125A8" w14:textId="34E8B5CF" w:rsidR="008B572A" w:rsidRPr="005527EB" w:rsidRDefault="008B572A" w:rsidP="006E1BCB">
            <w:pPr>
              <w:pStyle w:val="TableEntry"/>
            </w:pPr>
            <w:r w:rsidRPr="005E2572">
              <w:t>O</w:t>
            </w:r>
          </w:p>
        </w:tc>
      </w:tr>
      <w:tr w:rsidR="008B572A" w14:paraId="3D9484FA" w14:textId="31EAE7C2" w:rsidTr="008B572A">
        <w:tc>
          <w:tcPr>
            <w:tcW w:w="233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1B9EFE75" w14:textId="77777777" w:rsidR="008B572A" w:rsidRDefault="008B572A" w:rsidP="006E1BCB">
            <w:pPr>
              <w:pStyle w:val="TableEntry"/>
            </w:pPr>
            <w:bookmarkStart w:id="133" w:name="para_34a6788d_cb27_4760_8d75_839e63dd57" w:colFirst="0" w:colLast="0"/>
            <w:bookmarkEnd w:id="132"/>
            <w:r>
              <w:t>Patient's Size</w:t>
            </w:r>
          </w:p>
        </w:tc>
        <w:tc>
          <w:tcPr>
            <w:tcW w:w="2165" w:type="dxa"/>
            <w:tcBorders>
              <w:top w:val="nil"/>
              <w:left w:val="single" w:sz="4" w:space="0" w:color="000000"/>
              <w:bottom w:val="single" w:sz="4" w:space="0" w:color="000000"/>
              <w:right w:val="single" w:sz="4" w:space="0" w:color="000000"/>
            </w:tcBorders>
          </w:tcPr>
          <w:p w14:paraId="7420C53F" w14:textId="50151A06" w:rsidR="008B572A" w:rsidRDefault="008B572A" w:rsidP="006E1BCB">
            <w:pPr>
              <w:pStyle w:val="TableEntry"/>
            </w:pPr>
            <w:r w:rsidRPr="005527EB">
              <w:t>(0010,1020)</w:t>
            </w:r>
          </w:p>
        </w:tc>
        <w:tc>
          <w:tcPr>
            <w:tcW w:w="1531" w:type="dxa"/>
            <w:tcBorders>
              <w:top w:val="nil"/>
              <w:left w:val="single" w:sz="4" w:space="0" w:color="000000"/>
              <w:bottom w:val="single" w:sz="4" w:space="0" w:color="000000"/>
              <w:right w:val="single" w:sz="4" w:space="0" w:color="000000"/>
            </w:tcBorders>
          </w:tcPr>
          <w:p w14:paraId="40EAE6AB" w14:textId="5E9389A2" w:rsidR="008B572A" w:rsidRPr="005527EB" w:rsidRDefault="008B572A" w:rsidP="006E1BCB">
            <w:pPr>
              <w:pStyle w:val="TableEntry"/>
            </w:pPr>
            <w:r w:rsidRPr="005E2572">
              <w:t>O</w:t>
            </w:r>
          </w:p>
        </w:tc>
      </w:tr>
      <w:tr w:rsidR="008B572A" w14:paraId="6FAA7592" w14:textId="2761E69A" w:rsidTr="008B572A">
        <w:tc>
          <w:tcPr>
            <w:tcW w:w="233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05BE46B0" w14:textId="77777777" w:rsidR="008B572A" w:rsidRDefault="008B572A" w:rsidP="006E1BCB">
            <w:pPr>
              <w:pStyle w:val="TableEntry"/>
            </w:pPr>
            <w:bookmarkStart w:id="134" w:name="para_0d822079_91e3_41f0_a0aa_e191ea878c" w:colFirst="0" w:colLast="0"/>
            <w:bookmarkEnd w:id="133"/>
            <w:r>
              <w:t>Patient's Weight</w:t>
            </w:r>
          </w:p>
        </w:tc>
        <w:tc>
          <w:tcPr>
            <w:tcW w:w="2165" w:type="dxa"/>
            <w:tcBorders>
              <w:top w:val="nil"/>
              <w:left w:val="single" w:sz="4" w:space="0" w:color="000000"/>
              <w:bottom w:val="single" w:sz="4" w:space="0" w:color="000000"/>
              <w:right w:val="single" w:sz="4" w:space="0" w:color="000000"/>
            </w:tcBorders>
          </w:tcPr>
          <w:p w14:paraId="20C4628E" w14:textId="54943D68" w:rsidR="008B572A" w:rsidRDefault="008B572A" w:rsidP="006E1BCB">
            <w:pPr>
              <w:pStyle w:val="TableEntry"/>
            </w:pPr>
            <w:r w:rsidRPr="005527EB">
              <w:t>(0010,1030)</w:t>
            </w:r>
          </w:p>
        </w:tc>
        <w:tc>
          <w:tcPr>
            <w:tcW w:w="1531" w:type="dxa"/>
            <w:tcBorders>
              <w:top w:val="nil"/>
              <w:left w:val="single" w:sz="4" w:space="0" w:color="000000"/>
              <w:bottom w:val="single" w:sz="4" w:space="0" w:color="000000"/>
              <w:right w:val="single" w:sz="4" w:space="0" w:color="000000"/>
            </w:tcBorders>
          </w:tcPr>
          <w:p w14:paraId="2DF387CE" w14:textId="5D13F7F9" w:rsidR="008B572A" w:rsidRPr="005527EB" w:rsidRDefault="008B572A" w:rsidP="006E1BCB">
            <w:pPr>
              <w:pStyle w:val="TableEntry"/>
            </w:pPr>
            <w:r w:rsidRPr="005E2572">
              <w:t>O</w:t>
            </w:r>
          </w:p>
        </w:tc>
      </w:tr>
      <w:tr w:rsidR="008B572A" w14:paraId="74E0105F" w14:textId="173A34E7" w:rsidTr="008B572A">
        <w:tc>
          <w:tcPr>
            <w:tcW w:w="233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796D659C" w14:textId="77777777" w:rsidR="008B572A" w:rsidRDefault="008B572A" w:rsidP="006E1BCB">
            <w:pPr>
              <w:pStyle w:val="TableEntry"/>
            </w:pPr>
            <w:bookmarkStart w:id="135" w:name="para_3c9973a3_8ece_4edf_8467_09e4e79a72" w:colFirst="0" w:colLast="0"/>
            <w:bookmarkEnd w:id="134"/>
            <w:r>
              <w:t>Ethnic Group</w:t>
            </w:r>
          </w:p>
        </w:tc>
        <w:tc>
          <w:tcPr>
            <w:tcW w:w="2165" w:type="dxa"/>
            <w:tcBorders>
              <w:top w:val="nil"/>
              <w:left w:val="single" w:sz="4" w:space="0" w:color="000000"/>
              <w:bottom w:val="single" w:sz="4" w:space="0" w:color="000000"/>
              <w:right w:val="single" w:sz="4" w:space="0" w:color="000000"/>
            </w:tcBorders>
          </w:tcPr>
          <w:p w14:paraId="5A8146F4" w14:textId="5604A7D4" w:rsidR="008B572A" w:rsidRDefault="008B572A" w:rsidP="006E1BCB">
            <w:pPr>
              <w:pStyle w:val="TableEntry"/>
            </w:pPr>
            <w:r w:rsidRPr="005527EB">
              <w:t>(0010,2160)</w:t>
            </w:r>
          </w:p>
        </w:tc>
        <w:tc>
          <w:tcPr>
            <w:tcW w:w="1531" w:type="dxa"/>
            <w:tcBorders>
              <w:top w:val="nil"/>
              <w:left w:val="single" w:sz="4" w:space="0" w:color="000000"/>
              <w:bottom w:val="single" w:sz="4" w:space="0" w:color="000000"/>
              <w:right w:val="single" w:sz="4" w:space="0" w:color="000000"/>
            </w:tcBorders>
          </w:tcPr>
          <w:p w14:paraId="0E4FC000" w14:textId="621CE96A" w:rsidR="008B572A" w:rsidRPr="005527EB" w:rsidRDefault="008B572A" w:rsidP="006E1BCB">
            <w:pPr>
              <w:pStyle w:val="TableEntry"/>
            </w:pPr>
            <w:r w:rsidRPr="005E2572">
              <w:t>O</w:t>
            </w:r>
          </w:p>
        </w:tc>
      </w:tr>
      <w:tr w:rsidR="008B572A" w14:paraId="1F978FE2" w14:textId="05EA0D04" w:rsidTr="008B572A">
        <w:tc>
          <w:tcPr>
            <w:tcW w:w="233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52E112B5" w14:textId="77777777" w:rsidR="008B572A" w:rsidRDefault="008B572A" w:rsidP="006E1BCB">
            <w:pPr>
              <w:pStyle w:val="TableEntry"/>
            </w:pPr>
            <w:bookmarkStart w:id="136" w:name="para_d18bd06b_9c43_46d4_abb0_d7db4907a7" w:colFirst="0" w:colLast="0"/>
            <w:bookmarkEnd w:id="135"/>
            <w:r>
              <w:t>Occupation</w:t>
            </w:r>
          </w:p>
        </w:tc>
        <w:tc>
          <w:tcPr>
            <w:tcW w:w="2165" w:type="dxa"/>
            <w:tcBorders>
              <w:top w:val="nil"/>
              <w:left w:val="single" w:sz="4" w:space="0" w:color="000000"/>
              <w:bottom w:val="single" w:sz="4" w:space="0" w:color="000000"/>
              <w:right w:val="single" w:sz="4" w:space="0" w:color="000000"/>
            </w:tcBorders>
          </w:tcPr>
          <w:p w14:paraId="0B19A293" w14:textId="0BA7632F" w:rsidR="008B572A" w:rsidRDefault="008B572A" w:rsidP="006E1BCB">
            <w:pPr>
              <w:pStyle w:val="TableEntry"/>
            </w:pPr>
            <w:r w:rsidRPr="005527EB">
              <w:t>(0010,2180)</w:t>
            </w:r>
          </w:p>
        </w:tc>
        <w:tc>
          <w:tcPr>
            <w:tcW w:w="1531" w:type="dxa"/>
            <w:tcBorders>
              <w:top w:val="nil"/>
              <w:left w:val="single" w:sz="4" w:space="0" w:color="000000"/>
              <w:bottom w:val="single" w:sz="4" w:space="0" w:color="000000"/>
              <w:right w:val="single" w:sz="4" w:space="0" w:color="000000"/>
            </w:tcBorders>
          </w:tcPr>
          <w:p w14:paraId="2CE5B56D" w14:textId="0A337F2C" w:rsidR="008B572A" w:rsidRPr="005527EB" w:rsidRDefault="008B572A" w:rsidP="006E1BCB">
            <w:pPr>
              <w:pStyle w:val="TableEntry"/>
            </w:pPr>
            <w:r w:rsidRPr="005E2572">
              <w:t>O</w:t>
            </w:r>
          </w:p>
        </w:tc>
      </w:tr>
      <w:tr w:rsidR="008B572A" w14:paraId="4B75ED49" w14:textId="0E61EDD7" w:rsidTr="008B572A">
        <w:tc>
          <w:tcPr>
            <w:tcW w:w="233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14779AAF" w14:textId="77777777" w:rsidR="008B572A" w:rsidRDefault="008B572A" w:rsidP="006E1BCB">
            <w:pPr>
              <w:pStyle w:val="TableEntry"/>
            </w:pPr>
            <w:bookmarkStart w:id="137" w:name="para_8d328025_d332_4ca7_be99_cdd9ef8121" w:colFirst="0" w:colLast="0"/>
            <w:bookmarkEnd w:id="136"/>
            <w:r>
              <w:lastRenderedPageBreak/>
              <w:t>Additional Patient History</w:t>
            </w:r>
          </w:p>
        </w:tc>
        <w:tc>
          <w:tcPr>
            <w:tcW w:w="2165" w:type="dxa"/>
            <w:tcBorders>
              <w:top w:val="nil"/>
              <w:left w:val="single" w:sz="4" w:space="0" w:color="000000"/>
              <w:bottom w:val="single" w:sz="4" w:space="0" w:color="000000"/>
              <w:right w:val="single" w:sz="4" w:space="0" w:color="000000"/>
            </w:tcBorders>
          </w:tcPr>
          <w:p w14:paraId="22DCCDFC" w14:textId="2F94BC85" w:rsidR="008B572A" w:rsidRDefault="008B572A" w:rsidP="006E1BCB">
            <w:pPr>
              <w:pStyle w:val="TableEntry"/>
            </w:pPr>
            <w:r w:rsidRPr="005527EB">
              <w:t>(0010,21B0)</w:t>
            </w:r>
          </w:p>
        </w:tc>
        <w:tc>
          <w:tcPr>
            <w:tcW w:w="1531" w:type="dxa"/>
            <w:tcBorders>
              <w:top w:val="nil"/>
              <w:left w:val="single" w:sz="4" w:space="0" w:color="000000"/>
              <w:bottom w:val="single" w:sz="4" w:space="0" w:color="000000"/>
              <w:right w:val="single" w:sz="4" w:space="0" w:color="000000"/>
            </w:tcBorders>
          </w:tcPr>
          <w:p w14:paraId="2B744CF3" w14:textId="74A27187" w:rsidR="008B572A" w:rsidRPr="005527EB" w:rsidRDefault="008B572A" w:rsidP="006E1BCB">
            <w:pPr>
              <w:pStyle w:val="TableEntry"/>
            </w:pPr>
            <w:r w:rsidRPr="005E2572">
              <w:t>O</w:t>
            </w:r>
          </w:p>
        </w:tc>
      </w:tr>
      <w:tr w:rsidR="008B572A" w14:paraId="1F02DE4F" w14:textId="0F271A52" w:rsidTr="008B572A">
        <w:tc>
          <w:tcPr>
            <w:tcW w:w="233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061CEED4" w14:textId="77777777" w:rsidR="008B572A" w:rsidRDefault="008B572A" w:rsidP="006E1BCB">
            <w:pPr>
              <w:pStyle w:val="TableEntry"/>
            </w:pPr>
            <w:bookmarkStart w:id="138" w:name="para_2e54dc5a_51a6_43b2_9833_809097feae" w:colFirst="0" w:colLast="0"/>
            <w:bookmarkEnd w:id="137"/>
            <w:r>
              <w:t>Patient Comments</w:t>
            </w:r>
          </w:p>
        </w:tc>
        <w:tc>
          <w:tcPr>
            <w:tcW w:w="2165" w:type="dxa"/>
            <w:tcBorders>
              <w:top w:val="nil"/>
              <w:left w:val="single" w:sz="4" w:space="0" w:color="000000"/>
              <w:bottom w:val="single" w:sz="4" w:space="0" w:color="000000"/>
              <w:right w:val="single" w:sz="4" w:space="0" w:color="000000"/>
            </w:tcBorders>
          </w:tcPr>
          <w:p w14:paraId="54DBED23" w14:textId="781107DD" w:rsidR="008B572A" w:rsidRDefault="008B572A" w:rsidP="006E1BCB">
            <w:pPr>
              <w:pStyle w:val="TableEntry"/>
            </w:pPr>
            <w:r w:rsidRPr="005527EB">
              <w:t>(0010,4000)</w:t>
            </w:r>
          </w:p>
        </w:tc>
        <w:tc>
          <w:tcPr>
            <w:tcW w:w="1531" w:type="dxa"/>
            <w:tcBorders>
              <w:top w:val="nil"/>
              <w:left w:val="single" w:sz="4" w:space="0" w:color="000000"/>
              <w:bottom w:val="single" w:sz="4" w:space="0" w:color="000000"/>
              <w:right w:val="single" w:sz="4" w:space="0" w:color="000000"/>
            </w:tcBorders>
          </w:tcPr>
          <w:p w14:paraId="758429BB" w14:textId="16EA513D" w:rsidR="008B572A" w:rsidRPr="005527EB" w:rsidRDefault="008B572A" w:rsidP="006E1BCB">
            <w:pPr>
              <w:pStyle w:val="TableEntry"/>
            </w:pPr>
            <w:r w:rsidRPr="005E2572">
              <w:t>O</w:t>
            </w:r>
          </w:p>
        </w:tc>
      </w:tr>
      <w:tr w:rsidR="008B572A" w14:paraId="3F1BE019" w14:textId="6F468814" w:rsidTr="008B572A">
        <w:tc>
          <w:tcPr>
            <w:tcW w:w="233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013DE8E2" w14:textId="77777777" w:rsidR="008B572A" w:rsidRDefault="008B572A" w:rsidP="006E1BCB">
            <w:pPr>
              <w:pStyle w:val="TableEntry"/>
            </w:pPr>
            <w:bookmarkStart w:id="139" w:name="para_d58500e7_ec9f_4b51_9f14_8b9435d959" w:colFirst="0" w:colLast="0"/>
            <w:bookmarkEnd w:id="138"/>
            <w:r>
              <w:rPr>
                <w:i/>
              </w:rPr>
              <w:t>All other Attributes at Study Level</w:t>
            </w:r>
          </w:p>
        </w:tc>
        <w:tc>
          <w:tcPr>
            <w:tcW w:w="2165" w:type="dxa"/>
            <w:tcBorders>
              <w:top w:val="nil"/>
              <w:left w:val="single" w:sz="4" w:space="0" w:color="000000"/>
              <w:bottom w:val="single" w:sz="4" w:space="0" w:color="000000"/>
              <w:right w:val="single" w:sz="4" w:space="0" w:color="000000"/>
            </w:tcBorders>
          </w:tcPr>
          <w:p w14:paraId="2E8C0C6A" w14:textId="103EC1CA" w:rsidR="008B572A" w:rsidRDefault="008B572A" w:rsidP="006E1BCB">
            <w:pPr>
              <w:pStyle w:val="TableEntry"/>
              <w:rPr>
                <w:i/>
              </w:rPr>
            </w:pPr>
            <w:r w:rsidRPr="005527EB">
              <w:t>Tag</w:t>
            </w:r>
          </w:p>
        </w:tc>
        <w:tc>
          <w:tcPr>
            <w:tcW w:w="1531" w:type="dxa"/>
            <w:tcBorders>
              <w:top w:val="nil"/>
              <w:left w:val="single" w:sz="4" w:space="0" w:color="000000"/>
              <w:bottom w:val="single" w:sz="4" w:space="0" w:color="000000"/>
              <w:right w:val="single" w:sz="4" w:space="0" w:color="000000"/>
            </w:tcBorders>
          </w:tcPr>
          <w:p w14:paraId="68A9118F" w14:textId="31B14F79" w:rsidR="008B572A" w:rsidRPr="005527EB" w:rsidRDefault="008B572A" w:rsidP="006E1BCB">
            <w:pPr>
              <w:pStyle w:val="TableEntry"/>
            </w:pPr>
            <w:r w:rsidRPr="005E2572">
              <w:t>O</w:t>
            </w:r>
          </w:p>
        </w:tc>
      </w:tr>
      <w:bookmarkEnd w:id="139"/>
    </w:tbl>
    <w:p w14:paraId="4C0C2D55" w14:textId="77777777" w:rsidR="00256F23" w:rsidRDefault="00256F23" w:rsidP="00256F23">
      <w:pPr>
        <w:pStyle w:val="TableEntry"/>
      </w:pPr>
    </w:p>
    <w:p w14:paraId="1BC76E69" w14:textId="77777777" w:rsidR="00256F23" w:rsidRDefault="00256F23" w:rsidP="0049492E"/>
    <w:p w14:paraId="0BC511E1" w14:textId="4307C2C2" w:rsidR="0049492E" w:rsidRPr="0049492E" w:rsidRDefault="0049492E" w:rsidP="0049492E">
      <w:r w:rsidRPr="0049492E">
        <w:t>…</w:t>
      </w:r>
    </w:p>
    <w:p w14:paraId="6E7BBF8C" w14:textId="77777777" w:rsidR="0049492E" w:rsidRPr="0049492E" w:rsidRDefault="0049492E" w:rsidP="0049492E"/>
    <w:p w14:paraId="1C705AFE" w14:textId="77777777" w:rsidR="0049492E" w:rsidRPr="0049492E" w:rsidRDefault="0049492E" w:rsidP="002265E7">
      <w:pPr>
        <w:pStyle w:val="Instruction"/>
      </w:pPr>
      <w:r w:rsidRPr="0049492E">
        <w:t xml:space="preserve">Update Part </w:t>
      </w:r>
      <w:proofErr w:type="gramStart"/>
      <w:r w:rsidRPr="0049492E">
        <w:t>4,  Table</w:t>
      </w:r>
      <w:proofErr w:type="gramEnd"/>
      <w:r w:rsidRPr="0049492E">
        <w:t xml:space="preserve"> F.7.2-1</w:t>
      </w:r>
    </w:p>
    <w:p w14:paraId="1D5F82F0" w14:textId="77777777" w:rsidR="0049492E" w:rsidRPr="0049492E" w:rsidRDefault="0049492E" w:rsidP="002265E7">
      <w:pPr>
        <w:pStyle w:val="Heading3"/>
      </w:pPr>
      <w:bookmarkStart w:id="140" w:name="_Toc106867484"/>
      <w:bookmarkStart w:id="141" w:name="_Toc168231267"/>
      <w:r w:rsidRPr="0049492E">
        <w:t>F.7.2 Operations</w:t>
      </w:r>
      <w:bookmarkEnd w:id="140"/>
      <w:bookmarkEnd w:id="141"/>
    </w:p>
    <w:p w14:paraId="742F01A8" w14:textId="77777777" w:rsidR="0049492E" w:rsidRPr="0049492E" w:rsidRDefault="0049492E" w:rsidP="0049492E">
      <w:r w:rsidRPr="0049492E">
        <w:t>…</w:t>
      </w:r>
    </w:p>
    <w:p w14:paraId="4A5F8D61" w14:textId="77777777" w:rsidR="0049492E" w:rsidRPr="0049492E" w:rsidRDefault="0049492E" w:rsidP="002265E7">
      <w:pPr>
        <w:pStyle w:val="Heading5"/>
      </w:pPr>
      <w:bookmarkStart w:id="142" w:name="_Toc168231268"/>
      <w:r w:rsidRPr="0049492E">
        <w:t>F.7.2.1.1 Modality Performed Procedure Step Subset Specification</w:t>
      </w:r>
      <w:bookmarkEnd w:id="142"/>
    </w:p>
    <w:p w14:paraId="4EBFAC1D" w14:textId="77777777" w:rsidR="0049492E" w:rsidRPr="0049492E" w:rsidRDefault="0049492E" w:rsidP="0049492E"/>
    <w:p w14:paraId="2A3AA143" w14:textId="77777777" w:rsidR="0049492E" w:rsidRPr="0049492E" w:rsidRDefault="0049492E" w:rsidP="002265E7">
      <w:pPr>
        <w:pStyle w:val="TableLabel"/>
      </w:pPr>
      <w:r w:rsidRPr="0049492E">
        <w:t>Table F.7.2-1. Modality Performed Procedure Step SOP Class N-CREATE, N-SET and Final State Attributes</w:t>
      </w:r>
    </w:p>
    <w:p w14:paraId="2649612E" w14:textId="77777777" w:rsidR="0049492E" w:rsidRPr="0049492E" w:rsidRDefault="0049492E" w:rsidP="004949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836"/>
        <w:gridCol w:w="1830"/>
        <w:gridCol w:w="1830"/>
        <w:gridCol w:w="1856"/>
      </w:tblGrid>
      <w:tr w:rsidR="0049492E" w:rsidRPr="0049492E" w14:paraId="2CD8E5E4" w14:textId="77777777" w:rsidTr="00487C0A">
        <w:tc>
          <w:tcPr>
            <w:tcW w:w="1998" w:type="dxa"/>
            <w:shd w:val="clear" w:color="auto" w:fill="auto"/>
          </w:tcPr>
          <w:p w14:paraId="6821F361" w14:textId="77777777" w:rsidR="0049492E" w:rsidRPr="0049492E" w:rsidRDefault="0049492E" w:rsidP="0049492E">
            <w:pPr>
              <w:rPr>
                <w:b/>
              </w:rPr>
            </w:pPr>
            <w:r w:rsidRPr="0049492E">
              <w:rPr>
                <w:b/>
              </w:rPr>
              <w:t>Attribute Name</w:t>
            </w:r>
          </w:p>
        </w:tc>
        <w:tc>
          <w:tcPr>
            <w:tcW w:w="1836" w:type="dxa"/>
            <w:shd w:val="clear" w:color="auto" w:fill="auto"/>
          </w:tcPr>
          <w:p w14:paraId="7982CFFD" w14:textId="77777777" w:rsidR="0049492E" w:rsidRPr="0049492E" w:rsidRDefault="0049492E" w:rsidP="0049492E">
            <w:pPr>
              <w:rPr>
                <w:b/>
              </w:rPr>
            </w:pPr>
            <w:r w:rsidRPr="0049492E">
              <w:rPr>
                <w:b/>
              </w:rPr>
              <w:t>Tag</w:t>
            </w:r>
          </w:p>
        </w:tc>
        <w:tc>
          <w:tcPr>
            <w:tcW w:w="1830" w:type="dxa"/>
            <w:shd w:val="clear" w:color="auto" w:fill="auto"/>
          </w:tcPr>
          <w:p w14:paraId="2A721180" w14:textId="77777777" w:rsidR="0049492E" w:rsidRPr="0049492E" w:rsidRDefault="0049492E" w:rsidP="0049492E">
            <w:pPr>
              <w:rPr>
                <w:b/>
              </w:rPr>
            </w:pPr>
            <w:r w:rsidRPr="0049492E">
              <w:rPr>
                <w:b/>
              </w:rPr>
              <w:t>Req. Type N-Create (SCU/SCP)</w:t>
            </w:r>
          </w:p>
        </w:tc>
        <w:tc>
          <w:tcPr>
            <w:tcW w:w="1830" w:type="dxa"/>
            <w:shd w:val="clear" w:color="auto" w:fill="auto"/>
          </w:tcPr>
          <w:p w14:paraId="75162740" w14:textId="77777777" w:rsidR="0049492E" w:rsidRPr="0049492E" w:rsidRDefault="0049492E" w:rsidP="0049492E">
            <w:pPr>
              <w:rPr>
                <w:b/>
              </w:rPr>
            </w:pPr>
            <w:r w:rsidRPr="0049492E">
              <w:rPr>
                <w:b/>
              </w:rPr>
              <w:t>Req. Type N-SET (SCU/SCP)</w:t>
            </w:r>
          </w:p>
        </w:tc>
        <w:tc>
          <w:tcPr>
            <w:tcW w:w="1856" w:type="dxa"/>
            <w:shd w:val="clear" w:color="auto" w:fill="auto"/>
          </w:tcPr>
          <w:p w14:paraId="6DECB497" w14:textId="77777777" w:rsidR="0049492E" w:rsidRPr="0049492E" w:rsidRDefault="0049492E" w:rsidP="0049492E">
            <w:pPr>
              <w:rPr>
                <w:b/>
              </w:rPr>
            </w:pPr>
            <w:r w:rsidRPr="0049492E">
              <w:rPr>
                <w:b/>
              </w:rPr>
              <w:t>Requirement Type Final State (see Note 1)</w:t>
            </w:r>
          </w:p>
        </w:tc>
      </w:tr>
      <w:tr w:rsidR="0049492E" w:rsidRPr="0049492E" w14:paraId="3C99B95D" w14:textId="77777777" w:rsidTr="00487C0A">
        <w:tc>
          <w:tcPr>
            <w:tcW w:w="1998" w:type="dxa"/>
            <w:shd w:val="clear" w:color="auto" w:fill="auto"/>
          </w:tcPr>
          <w:p w14:paraId="17F81800" w14:textId="77777777" w:rsidR="0049492E" w:rsidRPr="0049492E" w:rsidRDefault="0049492E" w:rsidP="0049492E">
            <w:r w:rsidRPr="0049492E">
              <w:t>…</w:t>
            </w:r>
          </w:p>
        </w:tc>
        <w:tc>
          <w:tcPr>
            <w:tcW w:w="1836" w:type="dxa"/>
            <w:shd w:val="clear" w:color="auto" w:fill="auto"/>
          </w:tcPr>
          <w:p w14:paraId="23BD6602" w14:textId="77777777" w:rsidR="0049492E" w:rsidRPr="0049492E" w:rsidRDefault="0049492E" w:rsidP="0049492E"/>
        </w:tc>
        <w:tc>
          <w:tcPr>
            <w:tcW w:w="1830" w:type="dxa"/>
            <w:shd w:val="clear" w:color="auto" w:fill="auto"/>
          </w:tcPr>
          <w:p w14:paraId="33FF226F" w14:textId="77777777" w:rsidR="0049492E" w:rsidRPr="0049492E" w:rsidRDefault="0049492E" w:rsidP="0049492E"/>
        </w:tc>
        <w:tc>
          <w:tcPr>
            <w:tcW w:w="1830" w:type="dxa"/>
            <w:shd w:val="clear" w:color="auto" w:fill="auto"/>
          </w:tcPr>
          <w:p w14:paraId="5DD8CFA5" w14:textId="77777777" w:rsidR="0049492E" w:rsidRPr="0049492E" w:rsidRDefault="0049492E" w:rsidP="0049492E"/>
        </w:tc>
        <w:tc>
          <w:tcPr>
            <w:tcW w:w="1856" w:type="dxa"/>
            <w:shd w:val="clear" w:color="auto" w:fill="auto"/>
          </w:tcPr>
          <w:p w14:paraId="61A2C62E" w14:textId="77777777" w:rsidR="0049492E" w:rsidRPr="0049492E" w:rsidRDefault="0049492E" w:rsidP="0049492E"/>
        </w:tc>
      </w:tr>
      <w:tr w:rsidR="0049492E" w:rsidRPr="0049492E" w14:paraId="2B24CC81" w14:textId="77777777" w:rsidTr="00487C0A">
        <w:tc>
          <w:tcPr>
            <w:tcW w:w="1998" w:type="dxa"/>
            <w:shd w:val="clear" w:color="auto" w:fill="auto"/>
          </w:tcPr>
          <w:p w14:paraId="7068F8C7" w14:textId="77777777" w:rsidR="0049492E" w:rsidRPr="0049492E" w:rsidRDefault="0049492E" w:rsidP="0049492E">
            <w:r w:rsidRPr="0049492E">
              <w:t>Patient’s Sex</w:t>
            </w:r>
          </w:p>
        </w:tc>
        <w:tc>
          <w:tcPr>
            <w:tcW w:w="1836" w:type="dxa"/>
            <w:shd w:val="clear" w:color="auto" w:fill="auto"/>
          </w:tcPr>
          <w:p w14:paraId="061CDBE3" w14:textId="77777777" w:rsidR="0049492E" w:rsidRPr="0049492E" w:rsidRDefault="0049492E" w:rsidP="0049492E">
            <w:r w:rsidRPr="0049492E">
              <w:t>(0010,0040)</w:t>
            </w:r>
          </w:p>
        </w:tc>
        <w:tc>
          <w:tcPr>
            <w:tcW w:w="1830" w:type="dxa"/>
            <w:shd w:val="clear" w:color="auto" w:fill="auto"/>
          </w:tcPr>
          <w:p w14:paraId="1C2C5508" w14:textId="77777777" w:rsidR="0049492E" w:rsidRPr="0049492E" w:rsidRDefault="0049492E" w:rsidP="0049492E">
            <w:r w:rsidRPr="0049492E">
              <w:t>2/2</w:t>
            </w:r>
          </w:p>
        </w:tc>
        <w:tc>
          <w:tcPr>
            <w:tcW w:w="1830" w:type="dxa"/>
            <w:shd w:val="clear" w:color="auto" w:fill="auto"/>
          </w:tcPr>
          <w:p w14:paraId="6BC6C4E8" w14:textId="77777777" w:rsidR="0049492E" w:rsidRPr="0049492E" w:rsidRDefault="0049492E" w:rsidP="0049492E">
            <w:r w:rsidRPr="0049492E">
              <w:t>Not Allowed</w:t>
            </w:r>
          </w:p>
        </w:tc>
        <w:tc>
          <w:tcPr>
            <w:tcW w:w="1856" w:type="dxa"/>
            <w:shd w:val="clear" w:color="auto" w:fill="auto"/>
          </w:tcPr>
          <w:p w14:paraId="437CF08B" w14:textId="3DA22543" w:rsidR="0049492E" w:rsidRPr="0049492E" w:rsidRDefault="0049492E" w:rsidP="0049492E"/>
        </w:tc>
      </w:tr>
      <w:tr w:rsidR="00552076" w:rsidRPr="0049492E" w14:paraId="4378849D" w14:textId="77777777" w:rsidTr="00487C0A">
        <w:tc>
          <w:tcPr>
            <w:tcW w:w="1998" w:type="dxa"/>
            <w:shd w:val="clear" w:color="auto" w:fill="auto"/>
          </w:tcPr>
          <w:p w14:paraId="6F1C0D14" w14:textId="620D211A" w:rsidR="00552076" w:rsidRPr="0049492E" w:rsidRDefault="00552076" w:rsidP="00552076">
            <w:r>
              <w:rPr>
                <w:b/>
                <w:u w:val="single"/>
              </w:rPr>
              <w:t>Gender Identity Sequence</w:t>
            </w:r>
          </w:p>
        </w:tc>
        <w:tc>
          <w:tcPr>
            <w:tcW w:w="1836" w:type="dxa"/>
            <w:shd w:val="clear" w:color="auto" w:fill="auto"/>
          </w:tcPr>
          <w:p w14:paraId="222EB253" w14:textId="2CBBC7E6" w:rsidR="00552076" w:rsidRPr="0049492E" w:rsidRDefault="00552076" w:rsidP="00552076">
            <w:r>
              <w:rPr>
                <w:b/>
                <w:u w:val="single"/>
              </w:rPr>
              <w:t>(</w:t>
            </w:r>
            <w:proofErr w:type="gramStart"/>
            <w:r>
              <w:rPr>
                <w:b/>
                <w:u w:val="single"/>
              </w:rPr>
              <w:t>0010,xxxx</w:t>
            </w:r>
            <w:proofErr w:type="gramEnd"/>
            <w:r>
              <w:rPr>
                <w:b/>
                <w:u w:val="single"/>
              </w:rPr>
              <w:t>)</w:t>
            </w:r>
          </w:p>
        </w:tc>
        <w:tc>
          <w:tcPr>
            <w:tcW w:w="1830" w:type="dxa"/>
            <w:shd w:val="clear" w:color="auto" w:fill="auto"/>
          </w:tcPr>
          <w:p w14:paraId="747BEFF1" w14:textId="5D6C7411" w:rsidR="00552076" w:rsidRPr="00552076" w:rsidRDefault="00552076" w:rsidP="00552076">
            <w:pPr>
              <w:rPr>
                <w:b/>
                <w:bCs/>
                <w:u w:val="single"/>
              </w:rPr>
            </w:pPr>
            <w:r w:rsidRPr="00552076">
              <w:rPr>
                <w:b/>
                <w:bCs/>
                <w:u w:val="single"/>
              </w:rPr>
              <w:t>3/3</w:t>
            </w:r>
          </w:p>
        </w:tc>
        <w:tc>
          <w:tcPr>
            <w:tcW w:w="1830" w:type="dxa"/>
            <w:shd w:val="clear" w:color="auto" w:fill="auto"/>
          </w:tcPr>
          <w:p w14:paraId="51B0EFEE" w14:textId="699E4923" w:rsidR="00552076" w:rsidRPr="00552076" w:rsidRDefault="00552076" w:rsidP="00552076">
            <w:pPr>
              <w:rPr>
                <w:b/>
                <w:bCs/>
                <w:u w:val="single"/>
              </w:rPr>
            </w:pPr>
            <w:r w:rsidRPr="00552076">
              <w:rPr>
                <w:b/>
                <w:bCs/>
                <w:u w:val="single"/>
              </w:rPr>
              <w:t>Not Allowed</w:t>
            </w:r>
          </w:p>
        </w:tc>
        <w:tc>
          <w:tcPr>
            <w:tcW w:w="1856" w:type="dxa"/>
            <w:shd w:val="clear" w:color="auto" w:fill="auto"/>
          </w:tcPr>
          <w:p w14:paraId="0BF14F36" w14:textId="77777777" w:rsidR="00552076" w:rsidRPr="0049492E" w:rsidRDefault="00552076" w:rsidP="00552076"/>
        </w:tc>
      </w:tr>
      <w:tr w:rsidR="006A1855" w:rsidRPr="0049492E" w14:paraId="56D2904E" w14:textId="77777777" w:rsidTr="00487C0A">
        <w:tc>
          <w:tcPr>
            <w:tcW w:w="1998" w:type="dxa"/>
          </w:tcPr>
          <w:p w14:paraId="3ED55D94" w14:textId="71938320" w:rsidR="006A1855" w:rsidRDefault="006A1855" w:rsidP="006A1855">
            <w:pPr>
              <w:rPr>
                <w:b/>
                <w:u w:val="single"/>
              </w:rPr>
            </w:pPr>
            <w:r w:rsidRPr="00B40E31">
              <w:rPr>
                <w:b/>
                <w:u w:val="single"/>
              </w:rPr>
              <w:t>&gt;Gender Code</w:t>
            </w:r>
            <w:r>
              <w:rPr>
                <w:b/>
                <w:u w:val="single"/>
              </w:rPr>
              <w:t xml:space="preserve"> Sequence</w:t>
            </w:r>
          </w:p>
        </w:tc>
        <w:tc>
          <w:tcPr>
            <w:tcW w:w="1836" w:type="dxa"/>
          </w:tcPr>
          <w:p w14:paraId="1A73CB23" w14:textId="431A5DA8" w:rsidR="006A1855" w:rsidRDefault="006A1855" w:rsidP="006A1855">
            <w:pPr>
              <w:rPr>
                <w:b/>
                <w:u w:val="single"/>
              </w:rPr>
            </w:pPr>
            <w:r w:rsidRPr="00B40E31">
              <w:rPr>
                <w:b/>
                <w:u w:val="single"/>
              </w:rPr>
              <w:t>(</w:t>
            </w:r>
            <w:proofErr w:type="gramStart"/>
            <w:r w:rsidRPr="00B40E31">
              <w:rPr>
                <w:b/>
                <w:u w:val="single"/>
              </w:rPr>
              <w:t>0010,xxx</w:t>
            </w:r>
            <w:proofErr w:type="gramEnd"/>
            <w:r w:rsidRPr="00B40E31">
              <w:rPr>
                <w:b/>
                <w:u w:val="single"/>
              </w:rPr>
              <w:t>4)</w:t>
            </w:r>
          </w:p>
        </w:tc>
        <w:tc>
          <w:tcPr>
            <w:tcW w:w="1830" w:type="dxa"/>
            <w:shd w:val="clear" w:color="auto" w:fill="auto"/>
          </w:tcPr>
          <w:p w14:paraId="6744C56B" w14:textId="7274AAE8" w:rsidR="006A1855" w:rsidRPr="00552076" w:rsidRDefault="0093274C" w:rsidP="006A1855">
            <w:pPr>
              <w:rPr>
                <w:b/>
                <w:bCs/>
                <w:u w:val="single"/>
              </w:rPr>
            </w:pPr>
            <w:r>
              <w:rPr>
                <w:b/>
                <w:bCs/>
                <w:u w:val="single"/>
              </w:rPr>
              <w:t>1/1</w:t>
            </w:r>
          </w:p>
        </w:tc>
        <w:tc>
          <w:tcPr>
            <w:tcW w:w="1830" w:type="dxa"/>
            <w:shd w:val="clear" w:color="auto" w:fill="auto"/>
          </w:tcPr>
          <w:p w14:paraId="5456938E" w14:textId="5D9F7B5F" w:rsidR="006A1855" w:rsidRPr="00552076" w:rsidRDefault="006A1855" w:rsidP="006A1855">
            <w:pPr>
              <w:rPr>
                <w:b/>
                <w:bCs/>
                <w:u w:val="single"/>
              </w:rPr>
            </w:pPr>
            <w:r w:rsidRPr="00552076">
              <w:rPr>
                <w:b/>
                <w:bCs/>
                <w:u w:val="single"/>
              </w:rPr>
              <w:t>Not Allowed</w:t>
            </w:r>
          </w:p>
        </w:tc>
        <w:tc>
          <w:tcPr>
            <w:tcW w:w="1856" w:type="dxa"/>
            <w:shd w:val="clear" w:color="auto" w:fill="auto"/>
          </w:tcPr>
          <w:p w14:paraId="186787D4" w14:textId="77777777" w:rsidR="006A1855" w:rsidRPr="0049492E" w:rsidRDefault="006A1855" w:rsidP="006A1855"/>
        </w:tc>
      </w:tr>
      <w:tr w:rsidR="006A1855" w:rsidRPr="0049492E" w14:paraId="233ABFFF" w14:textId="77777777" w:rsidTr="006D5830">
        <w:tc>
          <w:tcPr>
            <w:tcW w:w="9350" w:type="dxa"/>
            <w:gridSpan w:val="5"/>
          </w:tcPr>
          <w:p w14:paraId="30B4CD75" w14:textId="5EC0017E" w:rsidR="006A1855" w:rsidRPr="0049492E" w:rsidRDefault="006A1855" w:rsidP="006A1855">
            <w:r w:rsidRPr="00B40E31">
              <w:rPr>
                <w:b/>
                <w:i/>
                <w:iCs/>
                <w:u w:val="single"/>
              </w:rPr>
              <w:t>&gt;&gt;</w:t>
            </w:r>
            <w:r w:rsidRPr="00A7175B">
              <w:rPr>
                <w:b/>
                <w:i/>
                <w:iCs/>
                <w:u w:val="single"/>
              </w:rPr>
              <w:t xml:space="preserve">Include </w:t>
            </w:r>
            <w:r w:rsidRPr="006A1855">
              <w:rPr>
                <w:b/>
                <w:i/>
                <w:iCs/>
                <w:u w:val="single"/>
              </w:rPr>
              <w:t>Table F.7.2-1a. Modality Performed Procedure Step Enhanced Code Value Macro with no N-SET</w:t>
            </w:r>
          </w:p>
        </w:tc>
      </w:tr>
      <w:tr w:rsidR="004E03E1" w:rsidRPr="0049492E" w14:paraId="4468B23A" w14:textId="77777777" w:rsidTr="00487C0A">
        <w:tc>
          <w:tcPr>
            <w:tcW w:w="1998" w:type="dxa"/>
          </w:tcPr>
          <w:p w14:paraId="627B639A" w14:textId="522FEFAF" w:rsidR="004E03E1" w:rsidRDefault="004E03E1" w:rsidP="004E03E1">
            <w:pPr>
              <w:rPr>
                <w:b/>
                <w:u w:val="single"/>
              </w:rPr>
            </w:pPr>
            <w:r w:rsidRPr="004E03E1">
              <w:rPr>
                <w:b/>
                <w:bCs/>
                <w:u w:val="single"/>
              </w:rPr>
              <w:t>&gt;</w:t>
            </w:r>
            <w:r w:rsidR="00D073D0">
              <w:rPr>
                <w:b/>
                <w:bCs/>
                <w:u w:val="single"/>
              </w:rPr>
              <w:t xml:space="preserve">Effective </w:t>
            </w:r>
            <w:r w:rsidR="00790DAE">
              <w:rPr>
                <w:b/>
                <w:bCs/>
                <w:u w:val="single"/>
              </w:rPr>
              <w:t xml:space="preserve">Start </w:t>
            </w:r>
            <w:proofErr w:type="spellStart"/>
            <w:r w:rsidR="00790DAE">
              <w:rPr>
                <w:b/>
                <w:bCs/>
                <w:u w:val="single"/>
              </w:rPr>
              <w:t>DateTime</w:t>
            </w:r>
            <w:proofErr w:type="spellEnd"/>
          </w:p>
        </w:tc>
        <w:tc>
          <w:tcPr>
            <w:tcW w:w="1836" w:type="dxa"/>
          </w:tcPr>
          <w:p w14:paraId="32A901B5" w14:textId="660F8EF7" w:rsidR="004E03E1" w:rsidRDefault="004E03E1" w:rsidP="004E03E1">
            <w:pPr>
              <w:rPr>
                <w:b/>
                <w:u w:val="single"/>
              </w:rPr>
            </w:pPr>
            <w:r w:rsidRPr="004E03E1">
              <w:rPr>
                <w:b/>
                <w:bCs/>
                <w:u w:val="single"/>
              </w:rPr>
              <w:t>(</w:t>
            </w:r>
            <w:proofErr w:type="gramStart"/>
            <w:r w:rsidRPr="004E03E1">
              <w:rPr>
                <w:b/>
                <w:bCs/>
                <w:u w:val="single"/>
              </w:rPr>
              <w:t>0010,xxx</w:t>
            </w:r>
            <w:proofErr w:type="gramEnd"/>
            <w:r w:rsidRPr="004E03E1">
              <w:rPr>
                <w:b/>
                <w:bCs/>
                <w:u w:val="single"/>
              </w:rPr>
              <w:t>6)</w:t>
            </w:r>
          </w:p>
        </w:tc>
        <w:tc>
          <w:tcPr>
            <w:tcW w:w="1830" w:type="dxa"/>
            <w:shd w:val="clear" w:color="auto" w:fill="auto"/>
          </w:tcPr>
          <w:p w14:paraId="18B352C6" w14:textId="73176C43" w:rsidR="004E03E1" w:rsidRPr="00552076" w:rsidRDefault="004E03E1" w:rsidP="004E03E1">
            <w:pPr>
              <w:rPr>
                <w:b/>
                <w:bCs/>
                <w:u w:val="single"/>
              </w:rPr>
            </w:pPr>
            <w:r w:rsidRPr="00552076">
              <w:rPr>
                <w:b/>
                <w:bCs/>
                <w:u w:val="single"/>
              </w:rPr>
              <w:t>3/3</w:t>
            </w:r>
          </w:p>
        </w:tc>
        <w:tc>
          <w:tcPr>
            <w:tcW w:w="1830" w:type="dxa"/>
            <w:shd w:val="clear" w:color="auto" w:fill="auto"/>
          </w:tcPr>
          <w:p w14:paraId="327B3D7D" w14:textId="64A13C46" w:rsidR="004E03E1" w:rsidRPr="00552076" w:rsidRDefault="004E03E1" w:rsidP="004E03E1">
            <w:pPr>
              <w:rPr>
                <w:b/>
                <w:bCs/>
                <w:u w:val="single"/>
              </w:rPr>
            </w:pPr>
            <w:r w:rsidRPr="00552076">
              <w:rPr>
                <w:b/>
                <w:bCs/>
                <w:u w:val="single"/>
              </w:rPr>
              <w:t>Not Allowed</w:t>
            </w:r>
          </w:p>
        </w:tc>
        <w:tc>
          <w:tcPr>
            <w:tcW w:w="1856" w:type="dxa"/>
            <w:shd w:val="clear" w:color="auto" w:fill="auto"/>
          </w:tcPr>
          <w:p w14:paraId="3CF2A9CB" w14:textId="77777777" w:rsidR="004E03E1" w:rsidRPr="0049492E" w:rsidRDefault="004E03E1" w:rsidP="004E03E1"/>
        </w:tc>
      </w:tr>
      <w:tr w:rsidR="004E03E1" w:rsidRPr="0049492E" w14:paraId="5788EF96" w14:textId="77777777" w:rsidTr="00487C0A">
        <w:tc>
          <w:tcPr>
            <w:tcW w:w="1998" w:type="dxa"/>
            <w:shd w:val="clear" w:color="auto" w:fill="auto"/>
          </w:tcPr>
          <w:p w14:paraId="718129A7" w14:textId="677348FE" w:rsidR="004E03E1" w:rsidRPr="0049492E" w:rsidRDefault="004E03E1" w:rsidP="004E03E1">
            <w:r w:rsidRPr="004E03E1">
              <w:rPr>
                <w:b/>
                <w:bCs/>
                <w:u w:val="single"/>
              </w:rPr>
              <w:t>&gt;</w:t>
            </w:r>
            <w:r w:rsidR="00D073D0">
              <w:rPr>
                <w:b/>
                <w:bCs/>
                <w:u w:val="single"/>
              </w:rPr>
              <w:t xml:space="preserve">Effective </w:t>
            </w:r>
            <w:r w:rsidR="00790DAE">
              <w:rPr>
                <w:b/>
                <w:bCs/>
                <w:u w:val="single"/>
              </w:rPr>
              <w:t xml:space="preserve">Stop </w:t>
            </w:r>
            <w:proofErr w:type="spellStart"/>
            <w:r w:rsidR="00790DAE">
              <w:rPr>
                <w:b/>
                <w:bCs/>
                <w:u w:val="single"/>
              </w:rPr>
              <w:t>DateTime</w:t>
            </w:r>
            <w:proofErr w:type="spellEnd"/>
          </w:p>
        </w:tc>
        <w:tc>
          <w:tcPr>
            <w:tcW w:w="1836" w:type="dxa"/>
            <w:shd w:val="clear" w:color="auto" w:fill="auto"/>
          </w:tcPr>
          <w:p w14:paraId="0327EDF9" w14:textId="6BE6FA19" w:rsidR="004E03E1" w:rsidRPr="0049492E" w:rsidRDefault="004E03E1" w:rsidP="004E03E1">
            <w:r w:rsidRPr="004E03E1">
              <w:rPr>
                <w:b/>
                <w:bCs/>
                <w:u w:val="single"/>
              </w:rPr>
              <w:t>(</w:t>
            </w:r>
            <w:proofErr w:type="gramStart"/>
            <w:r w:rsidRPr="004E03E1">
              <w:rPr>
                <w:b/>
                <w:bCs/>
                <w:u w:val="single"/>
              </w:rPr>
              <w:t>0010,xxx</w:t>
            </w:r>
            <w:proofErr w:type="gramEnd"/>
            <w:r w:rsidRPr="004E03E1">
              <w:rPr>
                <w:b/>
                <w:bCs/>
                <w:u w:val="single"/>
              </w:rPr>
              <w:t>7)</w:t>
            </w:r>
          </w:p>
        </w:tc>
        <w:tc>
          <w:tcPr>
            <w:tcW w:w="1830" w:type="dxa"/>
            <w:shd w:val="clear" w:color="auto" w:fill="auto"/>
          </w:tcPr>
          <w:p w14:paraId="2DE11824" w14:textId="2868BE94" w:rsidR="004E03E1" w:rsidRPr="00552076" w:rsidRDefault="004E03E1" w:rsidP="004E03E1">
            <w:pPr>
              <w:rPr>
                <w:b/>
                <w:bCs/>
                <w:u w:val="single"/>
              </w:rPr>
            </w:pPr>
            <w:r w:rsidRPr="00552076">
              <w:rPr>
                <w:b/>
                <w:bCs/>
                <w:u w:val="single"/>
              </w:rPr>
              <w:t>3/3</w:t>
            </w:r>
          </w:p>
        </w:tc>
        <w:tc>
          <w:tcPr>
            <w:tcW w:w="1830" w:type="dxa"/>
            <w:shd w:val="clear" w:color="auto" w:fill="auto"/>
          </w:tcPr>
          <w:p w14:paraId="2F67D6C7" w14:textId="556403A3" w:rsidR="004E03E1" w:rsidRPr="00552076" w:rsidRDefault="004E03E1" w:rsidP="004E03E1">
            <w:pPr>
              <w:rPr>
                <w:b/>
                <w:bCs/>
                <w:u w:val="single"/>
              </w:rPr>
            </w:pPr>
            <w:r w:rsidRPr="00552076">
              <w:rPr>
                <w:b/>
                <w:bCs/>
                <w:u w:val="single"/>
              </w:rPr>
              <w:t>Not Allowed</w:t>
            </w:r>
          </w:p>
        </w:tc>
        <w:tc>
          <w:tcPr>
            <w:tcW w:w="1856" w:type="dxa"/>
            <w:shd w:val="clear" w:color="auto" w:fill="auto"/>
          </w:tcPr>
          <w:p w14:paraId="3DA75587" w14:textId="77777777" w:rsidR="004E03E1" w:rsidRPr="0049492E" w:rsidRDefault="004E03E1" w:rsidP="004E03E1"/>
        </w:tc>
      </w:tr>
      <w:tr w:rsidR="00F422FD" w:rsidRPr="0049492E" w14:paraId="32A45BF3" w14:textId="77777777" w:rsidTr="00E63093">
        <w:tc>
          <w:tcPr>
            <w:tcW w:w="1998" w:type="dxa"/>
          </w:tcPr>
          <w:p w14:paraId="2BFA10A3" w14:textId="31AA27EB" w:rsidR="00F422FD" w:rsidRPr="004E03E1" w:rsidRDefault="00F422FD" w:rsidP="00F422FD">
            <w:pPr>
              <w:rPr>
                <w:b/>
                <w:bCs/>
                <w:u w:val="single"/>
              </w:rPr>
            </w:pPr>
            <w:r w:rsidRPr="00B40E31">
              <w:rPr>
                <w:b/>
                <w:u w:val="single"/>
              </w:rPr>
              <w:t>&gt;Gender Comment</w:t>
            </w:r>
          </w:p>
        </w:tc>
        <w:tc>
          <w:tcPr>
            <w:tcW w:w="1836" w:type="dxa"/>
          </w:tcPr>
          <w:p w14:paraId="335CF88F" w14:textId="67CA347E" w:rsidR="00F422FD" w:rsidRPr="004E03E1" w:rsidRDefault="00F422FD" w:rsidP="00F422FD">
            <w:pPr>
              <w:rPr>
                <w:b/>
                <w:bCs/>
                <w:u w:val="single"/>
              </w:rPr>
            </w:pPr>
            <w:r w:rsidRPr="00B40E31">
              <w:rPr>
                <w:b/>
                <w:u w:val="single"/>
              </w:rPr>
              <w:t>(</w:t>
            </w:r>
            <w:proofErr w:type="gramStart"/>
            <w:r w:rsidRPr="00B40E31">
              <w:rPr>
                <w:b/>
                <w:u w:val="single"/>
              </w:rPr>
              <w:t>0010,xxx</w:t>
            </w:r>
            <w:proofErr w:type="gramEnd"/>
            <w:r w:rsidRPr="00B40E31">
              <w:rPr>
                <w:b/>
                <w:u w:val="single"/>
              </w:rPr>
              <w:t>8)</w:t>
            </w:r>
          </w:p>
        </w:tc>
        <w:tc>
          <w:tcPr>
            <w:tcW w:w="1830" w:type="dxa"/>
            <w:shd w:val="clear" w:color="auto" w:fill="auto"/>
          </w:tcPr>
          <w:p w14:paraId="10B85A66" w14:textId="35874058" w:rsidR="00F422FD" w:rsidRPr="00552076" w:rsidRDefault="00F422FD" w:rsidP="00F422FD">
            <w:pPr>
              <w:rPr>
                <w:b/>
                <w:bCs/>
                <w:u w:val="single"/>
              </w:rPr>
            </w:pPr>
            <w:r w:rsidRPr="00552076">
              <w:rPr>
                <w:b/>
                <w:bCs/>
                <w:u w:val="single"/>
              </w:rPr>
              <w:t>3/3</w:t>
            </w:r>
          </w:p>
        </w:tc>
        <w:tc>
          <w:tcPr>
            <w:tcW w:w="1830" w:type="dxa"/>
            <w:shd w:val="clear" w:color="auto" w:fill="auto"/>
          </w:tcPr>
          <w:p w14:paraId="0B70A35F" w14:textId="6FD3399D" w:rsidR="00F422FD" w:rsidRPr="00552076" w:rsidRDefault="00F422FD" w:rsidP="00F422FD">
            <w:pPr>
              <w:rPr>
                <w:b/>
                <w:bCs/>
                <w:u w:val="single"/>
              </w:rPr>
            </w:pPr>
            <w:r w:rsidRPr="00552076">
              <w:rPr>
                <w:b/>
                <w:bCs/>
                <w:u w:val="single"/>
              </w:rPr>
              <w:t>Not Allowed</w:t>
            </w:r>
          </w:p>
        </w:tc>
        <w:tc>
          <w:tcPr>
            <w:tcW w:w="1856" w:type="dxa"/>
            <w:shd w:val="clear" w:color="auto" w:fill="auto"/>
          </w:tcPr>
          <w:p w14:paraId="7B381C58" w14:textId="7EE6D469" w:rsidR="00F422FD" w:rsidRPr="0049492E" w:rsidRDefault="00F422FD" w:rsidP="00F422FD"/>
        </w:tc>
      </w:tr>
      <w:tr w:rsidR="00571E78" w:rsidRPr="0049492E" w14:paraId="1459EFAA" w14:textId="77777777" w:rsidTr="00487C0A">
        <w:tc>
          <w:tcPr>
            <w:tcW w:w="1998" w:type="dxa"/>
          </w:tcPr>
          <w:p w14:paraId="3FB3B1B3" w14:textId="4B1641D7" w:rsidR="00571E78" w:rsidRPr="00157B23" w:rsidRDefault="00571E78" w:rsidP="00571E78">
            <w:pPr>
              <w:rPr>
                <w:b/>
                <w:bCs/>
                <w:u w:val="single"/>
              </w:rPr>
            </w:pPr>
            <w:r w:rsidRPr="00157B23">
              <w:rPr>
                <w:b/>
                <w:bCs/>
                <w:u w:val="single"/>
              </w:rPr>
              <w:lastRenderedPageBreak/>
              <w:t>Sex Parameters for Clinical Use Sequence</w:t>
            </w:r>
          </w:p>
        </w:tc>
        <w:tc>
          <w:tcPr>
            <w:tcW w:w="1836" w:type="dxa"/>
          </w:tcPr>
          <w:p w14:paraId="6BB4EACE" w14:textId="2FE8C2F4" w:rsidR="00571E78" w:rsidRPr="00157B23" w:rsidRDefault="00571E78" w:rsidP="00571E78">
            <w:pPr>
              <w:rPr>
                <w:b/>
                <w:bCs/>
                <w:u w:val="single"/>
              </w:rPr>
            </w:pPr>
            <w:r w:rsidRPr="00157B23">
              <w:rPr>
                <w:b/>
                <w:bCs/>
                <w:u w:val="single"/>
              </w:rPr>
              <w:t>(</w:t>
            </w:r>
            <w:proofErr w:type="gramStart"/>
            <w:r w:rsidRPr="00157B23">
              <w:rPr>
                <w:b/>
                <w:bCs/>
                <w:u w:val="single"/>
              </w:rPr>
              <w:t>0010,xxx</w:t>
            </w:r>
            <w:proofErr w:type="gramEnd"/>
            <w:r w:rsidRPr="00157B23">
              <w:rPr>
                <w:b/>
                <w:bCs/>
                <w:u w:val="single"/>
              </w:rPr>
              <w:t>2)</w:t>
            </w:r>
          </w:p>
        </w:tc>
        <w:tc>
          <w:tcPr>
            <w:tcW w:w="1830" w:type="dxa"/>
            <w:shd w:val="clear" w:color="auto" w:fill="auto"/>
          </w:tcPr>
          <w:p w14:paraId="16A0C551" w14:textId="338A8855" w:rsidR="00571E78" w:rsidRPr="00157B23" w:rsidRDefault="00571E78" w:rsidP="00571E78">
            <w:pPr>
              <w:rPr>
                <w:b/>
                <w:bCs/>
                <w:u w:val="single"/>
              </w:rPr>
            </w:pPr>
            <w:r w:rsidRPr="00552076">
              <w:rPr>
                <w:b/>
                <w:bCs/>
                <w:u w:val="single"/>
              </w:rPr>
              <w:t>3/3</w:t>
            </w:r>
          </w:p>
        </w:tc>
        <w:tc>
          <w:tcPr>
            <w:tcW w:w="1830" w:type="dxa"/>
            <w:shd w:val="clear" w:color="auto" w:fill="auto"/>
          </w:tcPr>
          <w:p w14:paraId="30BE7E3B" w14:textId="74F33560" w:rsidR="00571E78" w:rsidRPr="00157B23" w:rsidRDefault="00571E78" w:rsidP="00571E78">
            <w:pPr>
              <w:rPr>
                <w:b/>
                <w:bCs/>
                <w:u w:val="single"/>
              </w:rPr>
            </w:pPr>
            <w:r w:rsidRPr="00552076">
              <w:rPr>
                <w:b/>
                <w:bCs/>
                <w:u w:val="single"/>
              </w:rPr>
              <w:t>Not Allowed</w:t>
            </w:r>
          </w:p>
        </w:tc>
        <w:tc>
          <w:tcPr>
            <w:tcW w:w="1856" w:type="dxa"/>
            <w:shd w:val="clear" w:color="auto" w:fill="auto"/>
          </w:tcPr>
          <w:p w14:paraId="16FD740E" w14:textId="77777777" w:rsidR="00571E78" w:rsidRPr="0049492E" w:rsidRDefault="00571E78" w:rsidP="00571E78"/>
        </w:tc>
      </w:tr>
      <w:tr w:rsidR="004E03E1" w:rsidRPr="0049492E" w14:paraId="23D99EDA" w14:textId="77777777" w:rsidTr="00487C0A">
        <w:tc>
          <w:tcPr>
            <w:tcW w:w="1998" w:type="dxa"/>
          </w:tcPr>
          <w:p w14:paraId="78FB9B6A" w14:textId="41D8EA2F" w:rsidR="004E03E1" w:rsidRDefault="004E03E1" w:rsidP="004E03E1">
            <w:pPr>
              <w:rPr>
                <w:b/>
                <w:u w:val="single"/>
              </w:rPr>
            </w:pPr>
            <w:r w:rsidRPr="00B40E31">
              <w:rPr>
                <w:b/>
                <w:u w:val="single"/>
              </w:rPr>
              <w:t>&gt;</w:t>
            </w:r>
            <w:r>
              <w:rPr>
                <w:b/>
                <w:u w:val="single"/>
              </w:rPr>
              <w:t>SPCU</w:t>
            </w:r>
            <w:r w:rsidRPr="00B40E31">
              <w:rPr>
                <w:b/>
                <w:u w:val="single"/>
              </w:rPr>
              <w:t xml:space="preserve"> Code</w:t>
            </w:r>
            <w:r>
              <w:rPr>
                <w:b/>
                <w:u w:val="single"/>
              </w:rPr>
              <w:t xml:space="preserve"> Sequence</w:t>
            </w:r>
          </w:p>
        </w:tc>
        <w:tc>
          <w:tcPr>
            <w:tcW w:w="1836" w:type="dxa"/>
          </w:tcPr>
          <w:p w14:paraId="67862A11" w14:textId="0B8A365D" w:rsidR="004E03E1" w:rsidRPr="0049492E" w:rsidRDefault="004E03E1" w:rsidP="004E03E1">
            <w:pPr>
              <w:rPr>
                <w:b/>
                <w:u w:val="single"/>
              </w:rPr>
            </w:pPr>
            <w:r w:rsidRPr="00B40E31">
              <w:rPr>
                <w:b/>
                <w:u w:val="single"/>
              </w:rPr>
              <w:t>(</w:t>
            </w:r>
            <w:proofErr w:type="gramStart"/>
            <w:r w:rsidRPr="00B40E31">
              <w:rPr>
                <w:b/>
                <w:u w:val="single"/>
              </w:rPr>
              <w:t>0010,xxx</w:t>
            </w:r>
            <w:proofErr w:type="gramEnd"/>
            <w:r w:rsidRPr="00B40E31">
              <w:rPr>
                <w:b/>
                <w:u w:val="single"/>
              </w:rPr>
              <w:t>9)</w:t>
            </w:r>
          </w:p>
        </w:tc>
        <w:tc>
          <w:tcPr>
            <w:tcW w:w="1830" w:type="dxa"/>
            <w:shd w:val="clear" w:color="auto" w:fill="auto"/>
          </w:tcPr>
          <w:p w14:paraId="2108B20F" w14:textId="5D9FBCF5" w:rsidR="004E03E1" w:rsidRPr="00552076" w:rsidRDefault="004E03E1" w:rsidP="004E03E1">
            <w:pPr>
              <w:rPr>
                <w:b/>
                <w:bCs/>
                <w:u w:val="single"/>
              </w:rPr>
            </w:pPr>
            <w:r w:rsidRPr="00552076">
              <w:rPr>
                <w:b/>
                <w:bCs/>
                <w:u w:val="single"/>
              </w:rPr>
              <w:t>3/3</w:t>
            </w:r>
          </w:p>
        </w:tc>
        <w:tc>
          <w:tcPr>
            <w:tcW w:w="1830" w:type="dxa"/>
            <w:shd w:val="clear" w:color="auto" w:fill="auto"/>
          </w:tcPr>
          <w:p w14:paraId="65A3A1CB" w14:textId="5420E948" w:rsidR="004E03E1" w:rsidRPr="00552076" w:rsidRDefault="004E03E1" w:rsidP="004E03E1">
            <w:pPr>
              <w:rPr>
                <w:b/>
                <w:bCs/>
                <w:u w:val="single"/>
              </w:rPr>
            </w:pPr>
            <w:r w:rsidRPr="00552076">
              <w:rPr>
                <w:b/>
                <w:bCs/>
                <w:u w:val="single"/>
              </w:rPr>
              <w:t>Not Allowed</w:t>
            </w:r>
          </w:p>
        </w:tc>
        <w:tc>
          <w:tcPr>
            <w:tcW w:w="1856" w:type="dxa"/>
            <w:shd w:val="clear" w:color="auto" w:fill="auto"/>
          </w:tcPr>
          <w:p w14:paraId="5182D95D" w14:textId="77777777" w:rsidR="004E03E1" w:rsidRPr="0049492E" w:rsidRDefault="004E03E1" w:rsidP="004E03E1"/>
        </w:tc>
      </w:tr>
      <w:tr w:rsidR="004E03E1" w:rsidRPr="0049492E" w14:paraId="5CA3546D" w14:textId="77777777" w:rsidTr="006D5830">
        <w:tc>
          <w:tcPr>
            <w:tcW w:w="9350" w:type="dxa"/>
            <w:gridSpan w:val="5"/>
          </w:tcPr>
          <w:p w14:paraId="2711457B" w14:textId="1971D283" w:rsidR="004E03E1" w:rsidRPr="0049492E" w:rsidRDefault="004E03E1" w:rsidP="004E03E1">
            <w:r w:rsidRPr="004F3A16">
              <w:rPr>
                <w:b/>
                <w:i/>
                <w:iCs/>
                <w:u w:val="single"/>
              </w:rPr>
              <w:t>&gt;</w:t>
            </w:r>
            <w:r w:rsidRPr="00487C0A">
              <w:rPr>
                <w:b/>
                <w:i/>
                <w:iCs/>
                <w:u w:val="single"/>
              </w:rPr>
              <w:t>&gt;Include Table F.7.2-1a. Modality Performed Procedure Step Enhanced Code Value Macro with no N-SET</w:t>
            </w:r>
          </w:p>
        </w:tc>
      </w:tr>
      <w:tr w:rsidR="004E03E1" w:rsidRPr="0049492E" w14:paraId="45FF4D8C" w14:textId="77777777" w:rsidTr="00487C0A">
        <w:tc>
          <w:tcPr>
            <w:tcW w:w="1998" w:type="dxa"/>
          </w:tcPr>
          <w:p w14:paraId="4AFFE448" w14:textId="79271E29" w:rsidR="004E03E1" w:rsidRDefault="004E03E1" w:rsidP="004E03E1">
            <w:pPr>
              <w:rPr>
                <w:b/>
                <w:u w:val="single"/>
              </w:rPr>
            </w:pPr>
            <w:r w:rsidRPr="004E03E1">
              <w:rPr>
                <w:b/>
                <w:bCs/>
                <w:u w:val="single"/>
              </w:rPr>
              <w:t>&gt;</w:t>
            </w:r>
            <w:r w:rsidR="00D073D0">
              <w:rPr>
                <w:b/>
                <w:bCs/>
                <w:u w:val="single"/>
              </w:rPr>
              <w:t xml:space="preserve">Effective </w:t>
            </w:r>
            <w:r w:rsidR="00790DAE">
              <w:rPr>
                <w:b/>
                <w:bCs/>
                <w:u w:val="single"/>
              </w:rPr>
              <w:t xml:space="preserve">Start </w:t>
            </w:r>
            <w:proofErr w:type="spellStart"/>
            <w:r w:rsidR="00790DAE">
              <w:rPr>
                <w:b/>
                <w:bCs/>
                <w:u w:val="single"/>
              </w:rPr>
              <w:t>DateTime</w:t>
            </w:r>
            <w:proofErr w:type="spellEnd"/>
          </w:p>
        </w:tc>
        <w:tc>
          <w:tcPr>
            <w:tcW w:w="1836" w:type="dxa"/>
          </w:tcPr>
          <w:p w14:paraId="55E58A34" w14:textId="2327B28C" w:rsidR="004E03E1" w:rsidRPr="0049492E" w:rsidRDefault="004E03E1" w:rsidP="004E03E1">
            <w:pPr>
              <w:rPr>
                <w:b/>
                <w:u w:val="single"/>
              </w:rPr>
            </w:pPr>
            <w:r w:rsidRPr="004E03E1">
              <w:rPr>
                <w:b/>
                <w:bCs/>
                <w:u w:val="single"/>
              </w:rPr>
              <w:t>(</w:t>
            </w:r>
            <w:proofErr w:type="gramStart"/>
            <w:r w:rsidRPr="004E03E1">
              <w:rPr>
                <w:b/>
                <w:bCs/>
                <w:u w:val="single"/>
              </w:rPr>
              <w:t>0010,xxx</w:t>
            </w:r>
            <w:proofErr w:type="gramEnd"/>
            <w:r w:rsidRPr="004E03E1">
              <w:rPr>
                <w:b/>
                <w:bCs/>
                <w:u w:val="single"/>
              </w:rPr>
              <w:t>6)</w:t>
            </w:r>
          </w:p>
        </w:tc>
        <w:tc>
          <w:tcPr>
            <w:tcW w:w="1830" w:type="dxa"/>
            <w:shd w:val="clear" w:color="auto" w:fill="auto"/>
          </w:tcPr>
          <w:p w14:paraId="61F3C3E1" w14:textId="661BA5F1" w:rsidR="004E03E1" w:rsidRPr="00552076" w:rsidRDefault="004E03E1" w:rsidP="004E03E1">
            <w:pPr>
              <w:rPr>
                <w:b/>
                <w:bCs/>
                <w:u w:val="single"/>
              </w:rPr>
            </w:pPr>
            <w:r w:rsidRPr="00552076">
              <w:rPr>
                <w:b/>
                <w:bCs/>
                <w:u w:val="single"/>
              </w:rPr>
              <w:t>3/3</w:t>
            </w:r>
          </w:p>
        </w:tc>
        <w:tc>
          <w:tcPr>
            <w:tcW w:w="1830" w:type="dxa"/>
            <w:shd w:val="clear" w:color="auto" w:fill="auto"/>
          </w:tcPr>
          <w:p w14:paraId="5FAE8A85" w14:textId="4DB9F906" w:rsidR="004E03E1" w:rsidRPr="00552076" w:rsidRDefault="004E03E1" w:rsidP="004E03E1">
            <w:pPr>
              <w:rPr>
                <w:b/>
                <w:bCs/>
                <w:u w:val="single"/>
              </w:rPr>
            </w:pPr>
            <w:r w:rsidRPr="00552076">
              <w:rPr>
                <w:b/>
                <w:bCs/>
                <w:u w:val="single"/>
              </w:rPr>
              <w:t>Not Allowed</w:t>
            </w:r>
          </w:p>
        </w:tc>
        <w:tc>
          <w:tcPr>
            <w:tcW w:w="1856" w:type="dxa"/>
            <w:shd w:val="clear" w:color="auto" w:fill="auto"/>
          </w:tcPr>
          <w:p w14:paraId="4604ECDA" w14:textId="77777777" w:rsidR="004E03E1" w:rsidRPr="0049492E" w:rsidRDefault="004E03E1" w:rsidP="004E03E1"/>
        </w:tc>
      </w:tr>
      <w:tr w:rsidR="004E03E1" w:rsidRPr="0049492E" w14:paraId="7DEE20A2" w14:textId="77777777" w:rsidTr="00487C0A">
        <w:tc>
          <w:tcPr>
            <w:tcW w:w="1998" w:type="dxa"/>
          </w:tcPr>
          <w:p w14:paraId="26CE0BEC" w14:textId="1CA0CA0D" w:rsidR="004E03E1" w:rsidRDefault="004E03E1" w:rsidP="004E03E1">
            <w:pPr>
              <w:rPr>
                <w:b/>
                <w:u w:val="single"/>
              </w:rPr>
            </w:pPr>
            <w:r w:rsidRPr="004E03E1">
              <w:rPr>
                <w:b/>
                <w:bCs/>
                <w:u w:val="single"/>
              </w:rPr>
              <w:t>&gt;</w:t>
            </w:r>
            <w:r w:rsidR="00D073D0">
              <w:rPr>
                <w:b/>
                <w:bCs/>
                <w:u w:val="single"/>
              </w:rPr>
              <w:t xml:space="preserve">Effective </w:t>
            </w:r>
            <w:r w:rsidR="00790DAE">
              <w:rPr>
                <w:b/>
                <w:bCs/>
                <w:u w:val="single"/>
              </w:rPr>
              <w:t xml:space="preserve">Stop </w:t>
            </w:r>
            <w:proofErr w:type="spellStart"/>
            <w:r w:rsidR="00790DAE">
              <w:rPr>
                <w:b/>
                <w:bCs/>
                <w:u w:val="single"/>
              </w:rPr>
              <w:t>DateTime</w:t>
            </w:r>
            <w:proofErr w:type="spellEnd"/>
          </w:p>
        </w:tc>
        <w:tc>
          <w:tcPr>
            <w:tcW w:w="1836" w:type="dxa"/>
          </w:tcPr>
          <w:p w14:paraId="49AC184D" w14:textId="71402F03" w:rsidR="004E03E1" w:rsidRPr="0049492E" w:rsidRDefault="004E03E1" w:rsidP="004E03E1">
            <w:pPr>
              <w:rPr>
                <w:b/>
                <w:u w:val="single"/>
              </w:rPr>
            </w:pPr>
            <w:r w:rsidRPr="004E03E1">
              <w:rPr>
                <w:b/>
                <w:bCs/>
                <w:u w:val="single"/>
              </w:rPr>
              <w:t>(</w:t>
            </w:r>
            <w:proofErr w:type="gramStart"/>
            <w:r w:rsidRPr="004E03E1">
              <w:rPr>
                <w:b/>
                <w:bCs/>
                <w:u w:val="single"/>
              </w:rPr>
              <w:t>0010,xxx</w:t>
            </w:r>
            <w:proofErr w:type="gramEnd"/>
            <w:r w:rsidRPr="004E03E1">
              <w:rPr>
                <w:b/>
                <w:bCs/>
                <w:u w:val="single"/>
              </w:rPr>
              <w:t>7)</w:t>
            </w:r>
          </w:p>
        </w:tc>
        <w:tc>
          <w:tcPr>
            <w:tcW w:w="1830" w:type="dxa"/>
            <w:shd w:val="clear" w:color="auto" w:fill="auto"/>
          </w:tcPr>
          <w:p w14:paraId="6A2D2B52" w14:textId="72933949" w:rsidR="004E03E1" w:rsidRPr="00552076" w:rsidRDefault="004E03E1" w:rsidP="004E03E1">
            <w:pPr>
              <w:rPr>
                <w:b/>
                <w:bCs/>
                <w:u w:val="single"/>
              </w:rPr>
            </w:pPr>
            <w:r w:rsidRPr="00552076">
              <w:rPr>
                <w:b/>
                <w:bCs/>
                <w:u w:val="single"/>
              </w:rPr>
              <w:t>3/3</w:t>
            </w:r>
          </w:p>
        </w:tc>
        <w:tc>
          <w:tcPr>
            <w:tcW w:w="1830" w:type="dxa"/>
            <w:shd w:val="clear" w:color="auto" w:fill="auto"/>
          </w:tcPr>
          <w:p w14:paraId="61E3D176" w14:textId="1509AB1F" w:rsidR="004E03E1" w:rsidRPr="00552076" w:rsidRDefault="004E03E1" w:rsidP="004E03E1">
            <w:pPr>
              <w:rPr>
                <w:b/>
                <w:bCs/>
                <w:u w:val="single"/>
              </w:rPr>
            </w:pPr>
            <w:r w:rsidRPr="00552076">
              <w:rPr>
                <w:b/>
                <w:bCs/>
                <w:u w:val="single"/>
              </w:rPr>
              <w:t>Not Allowed</w:t>
            </w:r>
          </w:p>
        </w:tc>
        <w:tc>
          <w:tcPr>
            <w:tcW w:w="1856" w:type="dxa"/>
            <w:shd w:val="clear" w:color="auto" w:fill="auto"/>
          </w:tcPr>
          <w:p w14:paraId="7BE7928D" w14:textId="77777777" w:rsidR="004E03E1" w:rsidRPr="0049492E" w:rsidRDefault="004E03E1" w:rsidP="004E03E1"/>
        </w:tc>
      </w:tr>
      <w:tr w:rsidR="00F422FD" w:rsidRPr="0049492E" w14:paraId="43E493A5" w14:textId="77777777" w:rsidTr="00487C0A">
        <w:tc>
          <w:tcPr>
            <w:tcW w:w="1998" w:type="dxa"/>
          </w:tcPr>
          <w:p w14:paraId="7CBB2056" w14:textId="38DEBB66" w:rsidR="00F422FD" w:rsidRPr="004E03E1" w:rsidRDefault="00F422FD" w:rsidP="00F422FD">
            <w:pPr>
              <w:rPr>
                <w:b/>
                <w:bCs/>
                <w:u w:val="single"/>
              </w:rPr>
            </w:pPr>
            <w:r w:rsidRPr="00B40E31">
              <w:rPr>
                <w:b/>
                <w:u w:val="single"/>
              </w:rPr>
              <w:t>&gt;</w:t>
            </w:r>
            <w:r>
              <w:rPr>
                <w:b/>
                <w:u w:val="single"/>
              </w:rPr>
              <w:t>SPCU</w:t>
            </w:r>
            <w:r w:rsidRPr="00B40E31">
              <w:rPr>
                <w:b/>
                <w:u w:val="single"/>
              </w:rPr>
              <w:t xml:space="preserve"> Comment</w:t>
            </w:r>
          </w:p>
        </w:tc>
        <w:tc>
          <w:tcPr>
            <w:tcW w:w="1836" w:type="dxa"/>
          </w:tcPr>
          <w:p w14:paraId="31D47B0E" w14:textId="53C8150A" w:rsidR="00F422FD" w:rsidRPr="004E03E1" w:rsidRDefault="00F422FD" w:rsidP="00F422FD">
            <w:pPr>
              <w:rPr>
                <w:b/>
                <w:bCs/>
                <w:u w:val="single"/>
              </w:rPr>
            </w:pPr>
            <w:r w:rsidRPr="00B40E31">
              <w:rPr>
                <w:b/>
                <w:u w:val="single"/>
              </w:rPr>
              <w:t>(</w:t>
            </w:r>
            <w:proofErr w:type="gramStart"/>
            <w:r w:rsidRPr="00B40E31">
              <w:rPr>
                <w:b/>
                <w:u w:val="single"/>
              </w:rPr>
              <w:t>0010,xxx</w:t>
            </w:r>
            <w:proofErr w:type="gramEnd"/>
            <w:r w:rsidRPr="00B40E31">
              <w:rPr>
                <w:b/>
                <w:u w:val="single"/>
              </w:rPr>
              <w:t>1)</w:t>
            </w:r>
          </w:p>
        </w:tc>
        <w:tc>
          <w:tcPr>
            <w:tcW w:w="1830" w:type="dxa"/>
            <w:shd w:val="clear" w:color="auto" w:fill="auto"/>
          </w:tcPr>
          <w:p w14:paraId="3F818CA5" w14:textId="5E855A32" w:rsidR="00F422FD" w:rsidRPr="00552076" w:rsidRDefault="00F422FD" w:rsidP="00F422FD">
            <w:pPr>
              <w:rPr>
                <w:b/>
                <w:bCs/>
                <w:u w:val="single"/>
              </w:rPr>
            </w:pPr>
            <w:r w:rsidRPr="00552076">
              <w:rPr>
                <w:b/>
                <w:bCs/>
                <w:u w:val="single"/>
              </w:rPr>
              <w:t>3/3</w:t>
            </w:r>
          </w:p>
        </w:tc>
        <w:tc>
          <w:tcPr>
            <w:tcW w:w="1830" w:type="dxa"/>
            <w:shd w:val="clear" w:color="auto" w:fill="auto"/>
          </w:tcPr>
          <w:p w14:paraId="67FD777F" w14:textId="3CE2140B" w:rsidR="00F422FD" w:rsidRPr="00552076" w:rsidRDefault="00F422FD" w:rsidP="00F422FD">
            <w:pPr>
              <w:rPr>
                <w:b/>
                <w:bCs/>
                <w:u w:val="single"/>
              </w:rPr>
            </w:pPr>
            <w:r w:rsidRPr="00552076">
              <w:rPr>
                <w:b/>
                <w:bCs/>
                <w:u w:val="single"/>
              </w:rPr>
              <w:t>Not Allowed</w:t>
            </w:r>
          </w:p>
        </w:tc>
        <w:tc>
          <w:tcPr>
            <w:tcW w:w="1856" w:type="dxa"/>
            <w:shd w:val="clear" w:color="auto" w:fill="auto"/>
          </w:tcPr>
          <w:p w14:paraId="01DE3003" w14:textId="465D753C" w:rsidR="00F422FD" w:rsidRPr="0049492E" w:rsidRDefault="00F422FD" w:rsidP="00F422FD"/>
        </w:tc>
      </w:tr>
      <w:tr w:rsidR="00F422FD" w:rsidRPr="0049492E" w14:paraId="26CB5604" w14:textId="77777777" w:rsidTr="00487C0A">
        <w:tc>
          <w:tcPr>
            <w:tcW w:w="1998" w:type="dxa"/>
          </w:tcPr>
          <w:p w14:paraId="500B8A79" w14:textId="43616327" w:rsidR="00F422FD" w:rsidRPr="004E03E1" w:rsidRDefault="00F422FD" w:rsidP="00F422FD">
            <w:pPr>
              <w:rPr>
                <w:b/>
                <w:bCs/>
                <w:u w:val="single"/>
              </w:rPr>
            </w:pPr>
            <w:r w:rsidRPr="00B40E31">
              <w:rPr>
                <w:b/>
                <w:u w:val="single"/>
              </w:rPr>
              <w:t>&gt;</w:t>
            </w:r>
            <w:r>
              <w:rPr>
                <w:b/>
                <w:u w:val="single"/>
              </w:rPr>
              <w:t>SPCU</w:t>
            </w:r>
            <w:r w:rsidRPr="00B40E31">
              <w:rPr>
                <w:b/>
                <w:u w:val="single"/>
              </w:rPr>
              <w:t xml:space="preserve"> Reference</w:t>
            </w:r>
          </w:p>
        </w:tc>
        <w:tc>
          <w:tcPr>
            <w:tcW w:w="1836" w:type="dxa"/>
          </w:tcPr>
          <w:p w14:paraId="65CC3685" w14:textId="0A25AC15" w:rsidR="00F422FD" w:rsidRPr="004E03E1" w:rsidRDefault="00F422FD" w:rsidP="00F422FD">
            <w:pPr>
              <w:rPr>
                <w:b/>
                <w:bCs/>
                <w:u w:val="single"/>
              </w:rPr>
            </w:pPr>
            <w:r w:rsidRPr="00B40E31">
              <w:rPr>
                <w:b/>
                <w:u w:val="single"/>
              </w:rPr>
              <w:t>(</w:t>
            </w:r>
            <w:proofErr w:type="gramStart"/>
            <w:r w:rsidRPr="00B40E31">
              <w:rPr>
                <w:b/>
                <w:u w:val="single"/>
              </w:rPr>
              <w:t>0010,xx</w:t>
            </w:r>
            <w:proofErr w:type="gramEnd"/>
            <w:r w:rsidRPr="00B40E31">
              <w:rPr>
                <w:b/>
                <w:u w:val="single"/>
              </w:rPr>
              <w:t>10)</w:t>
            </w:r>
          </w:p>
        </w:tc>
        <w:tc>
          <w:tcPr>
            <w:tcW w:w="1830" w:type="dxa"/>
            <w:shd w:val="clear" w:color="auto" w:fill="auto"/>
          </w:tcPr>
          <w:p w14:paraId="6654821A" w14:textId="4827C8B5" w:rsidR="00F422FD" w:rsidRPr="00552076" w:rsidRDefault="00F422FD" w:rsidP="00F422FD">
            <w:pPr>
              <w:rPr>
                <w:b/>
                <w:bCs/>
                <w:u w:val="single"/>
              </w:rPr>
            </w:pPr>
            <w:r w:rsidRPr="00552076">
              <w:rPr>
                <w:b/>
                <w:bCs/>
                <w:u w:val="single"/>
              </w:rPr>
              <w:t>3/3</w:t>
            </w:r>
          </w:p>
        </w:tc>
        <w:tc>
          <w:tcPr>
            <w:tcW w:w="1830" w:type="dxa"/>
            <w:shd w:val="clear" w:color="auto" w:fill="auto"/>
          </w:tcPr>
          <w:p w14:paraId="53100DF7" w14:textId="394B9202" w:rsidR="00F422FD" w:rsidRPr="00552076" w:rsidRDefault="00F422FD" w:rsidP="00F422FD">
            <w:pPr>
              <w:rPr>
                <w:b/>
                <w:bCs/>
                <w:u w:val="single"/>
              </w:rPr>
            </w:pPr>
            <w:r w:rsidRPr="00552076">
              <w:rPr>
                <w:b/>
                <w:bCs/>
                <w:u w:val="single"/>
              </w:rPr>
              <w:t>Not Allowed</w:t>
            </w:r>
          </w:p>
        </w:tc>
        <w:tc>
          <w:tcPr>
            <w:tcW w:w="1856" w:type="dxa"/>
            <w:shd w:val="clear" w:color="auto" w:fill="auto"/>
          </w:tcPr>
          <w:p w14:paraId="29F49380" w14:textId="0453FE2C" w:rsidR="00F422FD" w:rsidRPr="0049492E" w:rsidRDefault="00F422FD" w:rsidP="00F422FD"/>
        </w:tc>
      </w:tr>
      <w:tr w:rsidR="004E03E1" w:rsidRPr="0049492E" w14:paraId="4B98545D" w14:textId="77777777" w:rsidTr="00487C0A">
        <w:tc>
          <w:tcPr>
            <w:tcW w:w="1998" w:type="dxa"/>
            <w:shd w:val="clear" w:color="auto" w:fill="auto"/>
          </w:tcPr>
          <w:p w14:paraId="73959E57" w14:textId="7C508074" w:rsidR="004E03E1" w:rsidRPr="0049492E" w:rsidRDefault="004E03E1" w:rsidP="004E03E1">
            <w:r>
              <w:rPr>
                <w:b/>
                <w:u w:val="single"/>
              </w:rPr>
              <w:t>Person Names to Use Sequence</w:t>
            </w:r>
          </w:p>
        </w:tc>
        <w:tc>
          <w:tcPr>
            <w:tcW w:w="1836" w:type="dxa"/>
            <w:shd w:val="clear" w:color="auto" w:fill="auto"/>
          </w:tcPr>
          <w:p w14:paraId="4DE85967" w14:textId="375CCB7E" w:rsidR="004E03E1" w:rsidRPr="0049492E" w:rsidRDefault="004E03E1" w:rsidP="004E03E1">
            <w:r w:rsidRPr="0049492E">
              <w:rPr>
                <w:b/>
                <w:u w:val="single"/>
              </w:rPr>
              <w:t>(</w:t>
            </w:r>
            <w:proofErr w:type="gramStart"/>
            <w:r w:rsidRPr="0049492E">
              <w:rPr>
                <w:b/>
                <w:u w:val="single"/>
              </w:rPr>
              <w:t>0010,xxx</w:t>
            </w:r>
            <w:proofErr w:type="gramEnd"/>
            <w:r>
              <w:rPr>
                <w:b/>
                <w:u w:val="single"/>
              </w:rPr>
              <w:t>3</w:t>
            </w:r>
            <w:r w:rsidRPr="0049492E">
              <w:rPr>
                <w:b/>
                <w:u w:val="single"/>
              </w:rPr>
              <w:t>)</w:t>
            </w:r>
          </w:p>
        </w:tc>
        <w:tc>
          <w:tcPr>
            <w:tcW w:w="1830" w:type="dxa"/>
            <w:shd w:val="clear" w:color="auto" w:fill="auto"/>
          </w:tcPr>
          <w:p w14:paraId="65BAB08A" w14:textId="78EC762D" w:rsidR="004E03E1" w:rsidRPr="00552076" w:rsidRDefault="004E03E1" w:rsidP="004E03E1">
            <w:pPr>
              <w:rPr>
                <w:b/>
                <w:bCs/>
                <w:u w:val="single"/>
              </w:rPr>
            </w:pPr>
            <w:r w:rsidRPr="00552076">
              <w:rPr>
                <w:b/>
                <w:bCs/>
                <w:u w:val="single"/>
              </w:rPr>
              <w:t>3/3</w:t>
            </w:r>
          </w:p>
        </w:tc>
        <w:tc>
          <w:tcPr>
            <w:tcW w:w="1830" w:type="dxa"/>
            <w:shd w:val="clear" w:color="auto" w:fill="auto"/>
          </w:tcPr>
          <w:p w14:paraId="46137C18" w14:textId="227EA71E" w:rsidR="004E03E1" w:rsidRPr="00552076" w:rsidRDefault="004E03E1" w:rsidP="004E03E1">
            <w:pPr>
              <w:rPr>
                <w:b/>
                <w:bCs/>
                <w:u w:val="single"/>
              </w:rPr>
            </w:pPr>
            <w:r w:rsidRPr="00552076">
              <w:rPr>
                <w:b/>
                <w:bCs/>
                <w:u w:val="single"/>
              </w:rPr>
              <w:t>Not Allowed</w:t>
            </w:r>
          </w:p>
        </w:tc>
        <w:tc>
          <w:tcPr>
            <w:tcW w:w="1856" w:type="dxa"/>
            <w:shd w:val="clear" w:color="auto" w:fill="auto"/>
          </w:tcPr>
          <w:p w14:paraId="748C7603" w14:textId="77777777" w:rsidR="004E03E1" w:rsidRPr="0049492E" w:rsidRDefault="004E03E1" w:rsidP="004E03E1"/>
        </w:tc>
      </w:tr>
      <w:tr w:rsidR="004E03E1" w:rsidRPr="0049492E" w14:paraId="26C3CC1B" w14:textId="77777777" w:rsidTr="00487C0A">
        <w:tc>
          <w:tcPr>
            <w:tcW w:w="1998" w:type="dxa"/>
          </w:tcPr>
          <w:p w14:paraId="5E5736E5" w14:textId="09973D89" w:rsidR="004E03E1" w:rsidRDefault="004E03E1" w:rsidP="004E03E1">
            <w:pPr>
              <w:rPr>
                <w:b/>
                <w:u w:val="single"/>
              </w:rPr>
            </w:pPr>
            <w:r w:rsidRPr="00B40E31">
              <w:rPr>
                <w:b/>
                <w:u w:val="single"/>
              </w:rPr>
              <w:t>&gt;Name</w:t>
            </w:r>
            <w:r>
              <w:rPr>
                <w:b/>
                <w:u w:val="single"/>
              </w:rPr>
              <w:t xml:space="preserve"> to use</w:t>
            </w:r>
          </w:p>
        </w:tc>
        <w:tc>
          <w:tcPr>
            <w:tcW w:w="1836" w:type="dxa"/>
          </w:tcPr>
          <w:p w14:paraId="52E1E1FB" w14:textId="76AAA974" w:rsidR="004E03E1" w:rsidRPr="0049492E" w:rsidRDefault="004E03E1" w:rsidP="004E03E1">
            <w:pPr>
              <w:rPr>
                <w:b/>
                <w:u w:val="single"/>
              </w:rPr>
            </w:pPr>
            <w:r w:rsidRPr="00B40E31">
              <w:rPr>
                <w:b/>
                <w:u w:val="single"/>
              </w:rPr>
              <w:t>(</w:t>
            </w:r>
            <w:proofErr w:type="gramStart"/>
            <w:r w:rsidRPr="00B40E31">
              <w:rPr>
                <w:b/>
                <w:u w:val="single"/>
              </w:rPr>
              <w:t>0010,xx</w:t>
            </w:r>
            <w:proofErr w:type="gramEnd"/>
            <w:r w:rsidRPr="00B40E31">
              <w:rPr>
                <w:b/>
                <w:u w:val="single"/>
              </w:rPr>
              <w:t>12)</w:t>
            </w:r>
          </w:p>
        </w:tc>
        <w:tc>
          <w:tcPr>
            <w:tcW w:w="1830" w:type="dxa"/>
            <w:shd w:val="clear" w:color="auto" w:fill="auto"/>
          </w:tcPr>
          <w:p w14:paraId="3EA73E83" w14:textId="174FDD17" w:rsidR="004E03E1" w:rsidRPr="00552076" w:rsidRDefault="004E03E1" w:rsidP="004E03E1">
            <w:pPr>
              <w:rPr>
                <w:b/>
                <w:bCs/>
                <w:u w:val="single"/>
              </w:rPr>
            </w:pPr>
            <w:r>
              <w:rPr>
                <w:b/>
                <w:bCs/>
                <w:u w:val="single"/>
              </w:rPr>
              <w:t>1/1</w:t>
            </w:r>
          </w:p>
        </w:tc>
        <w:tc>
          <w:tcPr>
            <w:tcW w:w="1830" w:type="dxa"/>
            <w:shd w:val="clear" w:color="auto" w:fill="auto"/>
          </w:tcPr>
          <w:p w14:paraId="311609BF" w14:textId="34E981FC" w:rsidR="004E03E1" w:rsidRPr="00552076" w:rsidRDefault="004E03E1" w:rsidP="004E03E1">
            <w:pPr>
              <w:rPr>
                <w:b/>
                <w:bCs/>
                <w:u w:val="single"/>
              </w:rPr>
            </w:pPr>
            <w:r w:rsidRPr="00552076">
              <w:rPr>
                <w:b/>
                <w:bCs/>
                <w:u w:val="single"/>
              </w:rPr>
              <w:t>Not Allowed</w:t>
            </w:r>
          </w:p>
        </w:tc>
        <w:tc>
          <w:tcPr>
            <w:tcW w:w="1856" w:type="dxa"/>
            <w:shd w:val="clear" w:color="auto" w:fill="auto"/>
          </w:tcPr>
          <w:p w14:paraId="3580BC47" w14:textId="77777777" w:rsidR="004E03E1" w:rsidRPr="0049492E" w:rsidRDefault="004E03E1" w:rsidP="004E03E1"/>
        </w:tc>
      </w:tr>
      <w:tr w:rsidR="004E03E1" w:rsidRPr="0049492E" w14:paraId="78D62784" w14:textId="77777777" w:rsidTr="00487C0A">
        <w:tc>
          <w:tcPr>
            <w:tcW w:w="1998" w:type="dxa"/>
          </w:tcPr>
          <w:p w14:paraId="69972F22" w14:textId="2832145B" w:rsidR="004E03E1" w:rsidRDefault="004E03E1" w:rsidP="004E03E1">
            <w:pPr>
              <w:rPr>
                <w:b/>
                <w:u w:val="single"/>
              </w:rPr>
            </w:pPr>
            <w:r w:rsidRPr="004E03E1">
              <w:rPr>
                <w:b/>
                <w:bCs/>
                <w:u w:val="single"/>
              </w:rPr>
              <w:t>&gt;</w:t>
            </w:r>
            <w:r w:rsidR="00D073D0">
              <w:rPr>
                <w:b/>
                <w:bCs/>
                <w:u w:val="single"/>
              </w:rPr>
              <w:t xml:space="preserve">Effective </w:t>
            </w:r>
            <w:r w:rsidR="00790DAE">
              <w:rPr>
                <w:b/>
                <w:bCs/>
                <w:u w:val="single"/>
              </w:rPr>
              <w:t xml:space="preserve">Start </w:t>
            </w:r>
            <w:proofErr w:type="spellStart"/>
            <w:r w:rsidR="00790DAE">
              <w:rPr>
                <w:b/>
                <w:bCs/>
                <w:u w:val="single"/>
              </w:rPr>
              <w:t>DateTime</w:t>
            </w:r>
            <w:proofErr w:type="spellEnd"/>
          </w:p>
        </w:tc>
        <w:tc>
          <w:tcPr>
            <w:tcW w:w="1836" w:type="dxa"/>
          </w:tcPr>
          <w:p w14:paraId="67F81D51" w14:textId="6D1B2770" w:rsidR="004E03E1" w:rsidRPr="0049492E" w:rsidRDefault="004E03E1" w:rsidP="004E03E1">
            <w:pPr>
              <w:rPr>
                <w:b/>
                <w:u w:val="single"/>
              </w:rPr>
            </w:pPr>
            <w:r w:rsidRPr="004E03E1">
              <w:rPr>
                <w:b/>
                <w:bCs/>
                <w:u w:val="single"/>
              </w:rPr>
              <w:t>(</w:t>
            </w:r>
            <w:proofErr w:type="gramStart"/>
            <w:r w:rsidRPr="004E03E1">
              <w:rPr>
                <w:b/>
                <w:bCs/>
                <w:u w:val="single"/>
              </w:rPr>
              <w:t>0010,xxx</w:t>
            </w:r>
            <w:proofErr w:type="gramEnd"/>
            <w:r w:rsidRPr="004E03E1">
              <w:rPr>
                <w:b/>
                <w:bCs/>
                <w:u w:val="single"/>
              </w:rPr>
              <w:t>6)</w:t>
            </w:r>
          </w:p>
        </w:tc>
        <w:tc>
          <w:tcPr>
            <w:tcW w:w="1830" w:type="dxa"/>
            <w:shd w:val="clear" w:color="auto" w:fill="auto"/>
          </w:tcPr>
          <w:p w14:paraId="348990D5" w14:textId="49E94851" w:rsidR="004E03E1" w:rsidRPr="00552076" w:rsidRDefault="004E03E1" w:rsidP="004E03E1">
            <w:pPr>
              <w:rPr>
                <w:b/>
                <w:bCs/>
                <w:u w:val="single"/>
              </w:rPr>
            </w:pPr>
            <w:r w:rsidRPr="00552076">
              <w:rPr>
                <w:b/>
                <w:bCs/>
                <w:u w:val="single"/>
              </w:rPr>
              <w:t>3/3</w:t>
            </w:r>
          </w:p>
        </w:tc>
        <w:tc>
          <w:tcPr>
            <w:tcW w:w="1830" w:type="dxa"/>
            <w:shd w:val="clear" w:color="auto" w:fill="auto"/>
          </w:tcPr>
          <w:p w14:paraId="1C85FE24" w14:textId="15882A70" w:rsidR="004E03E1" w:rsidRPr="00552076" w:rsidRDefault="004E03E1" w:rsidP="004E03E1">
            <w:pPr>
              <w:rPr>
                <w:b/>
                <w:bCs/>
                <w:u w:val="single"/>
              </w:rPr>
            </w:pPr>
            <w:r w:rsidRPr="00552076">
              <w:rPr>
                <w:b/>
                <w:bCs/>
                <w:u w:val="single"/>
              </w:rPr>
              <w:t>Not Allowed</w:t>
            </w:r>
          </w:p>
        </w:tc>
        <w:tc>
          <w:tcPr>
            <w:tcW w:w="1856" w:type="dxa"/>
            <w:shd w:val="clear" w:color="auto" w:fill="auto"/>
          </w:tcPr>
          <w:p w14:paraId="5B737ED9" w14:textId="77777777" w:rsidR="004E03E1" w:rsidRPr="0049492E" w:rsidRDefault="004E03E1" w:rsidP="004E03E1"/>
        </w:tc>
      </w:tr>
      <w:tr w:rsidR="004E03E1" w:rsidRPr="0049492E" w14:paraId="2426B23C" w14:textId="77777777" w:rsidTr="00487C0A">
        <w:tc>
          <w:tcPr>
            <w:tcW w:w="1998" w:type="dxa"/>
            <w:shd w:val="clear" w:color="auto" w:fill="auto"/>
          </w:tcPr>
          <w:p w14:paraId="11EFF9BB" w14:textId="01E713F8" w:rsidR="004E03E1" w:rsidRPr="0049492E" w:rsidRDefault="004E03E1" w:rsidP="004E03E1">
            <w:r w:rsidRPr="004E03E1">
              <w:rPr>
                <w:b/>
                <w:bCs/>
                <w:u w:val="single"/>
              </w:rPr>
              <w:t>&gt;</w:t>
            </w:r>
            <w:r w:rsidR="00D073D0">
              <w:rPr>
                <w:b/>
                <w:bCs/>
                <w:u w:val="single"/>
              </w:rPr>
              <w:t xml:space="preserve">Effective </w:t>
            </w:r>
            <w:r w:rsidR="00790DAE">
              <w:rPr>
                <w:b/>
                <w:bCs/>
                <w:u w:val="single"/>
              </w:rPr>
              <w:t xml:space="preserve">Stop </w:t>
            </w:r>
            <w:proofErr w:type="spellStart"/>
            <w:r w:rsidR="00790DAE">
              <w:rPr>
                <w:b/>
                <w:bCs/>
                <w:u w:val="single"/>
              </w:rPr>
              <w:t>DateTime</w:t>
            </w:r>
            <w:proofErr w:type="spellEnd"/>
          </w:p>
        </w:tc>
        <w:tc>
          <w:tcPr>
            <w:tcW w:w="1836" w:type="dxa"/>
            <w:shd w:val="clear" w:color="auto" w:fill="auto"/>
          </w:tcPr>
          <w:p w14:paraId="3E4C2A83" w14:textId="351D64FE" w:rsidR="004E03E1" w:rsidRPr="0049492E" w:rsidRDefault="004E03E1" w:rsidP="004E03E1">
            <w:r w:rsidRPr="004E03E1">
              <w:rPr>
                <w:b/>
                <w:bCs/>
                <w:u w:val="single"/>
              </w:rPr>
              <w:t>(</w:t>
            </w:r>
            <w:proofErr w:type="gramStart"/>
            <w:r w:rsidRPr="004E03E1">
              <w:rPr>
                <w:b/>
                <w:bCs/>
                <w:u w:val="single"/>
              </w:rPr>
              <w:t>0010,xxx</w:t>
            </w:r>
            <w:proofErr w:type="gramEnd"/>
            <w:r w:rsidRPr="004E03E1">
              <w:rPr>
                <w:b/>
                <w:bCs/>
                <w:u w:val="single"/>
              </w:rPr>
              <w:t>7)</w:t>
            </w:r>
          </w:p>
        </w:tc>
        <w:tc>
          <w:tcPr>
            <w:tcW w:w="1830" w:type="dxa"/>
            <w:shd w:val="clear" w:color="auto" w:fill="auto"/>
          </w:tcPr>
          <w:p w14:paraId="0B07CA8B" w14:textId="39401D21" w:rsidR="004E03E1" w:rsidRPr="00552076" w:rsidRDefault="004E03E1" w:rsidP="004E03E1">
            <w:pPr>
              <w:rPr>
                <w:b/>
                <w:bCs/>
                <w:u w:val="single"/>
              </w:rPr>
            </w:pPr>
            <w:r w:rsidRPr="00552076">
              <w:rPr>
                <w:b/>
                <w:bCs/>
                <w:u w:val="single"/>
              </w:rPr>
              <w:t>3/3</w:t>
            </w:r>
          </w:p>
        </w:tc>
        <w:tc>
          <w:tcPr>
            <w:tcW w:w="1830" w:type="dxa"/>
            <w:shd w:val="clear" w:color="auto" w:fill="auto"/>
          </w:tcPr>
          <w:p w14:paraId="44F20000" w14:textId="6BAA5846" w:rsidR="004E03E1" w:rsidRPr="00552076" w:rsidRDefault="004E03E1" w:rsidP="004E03E1">
            <w:pPr>
              <w:rPr>
                <w:b/>
                <w:bCs/>
                <w:u w:val="single"/>
              </w:rPr>
            </w:pPr>
            <w:r w:rsidRPr="00552076">
              <w:rPr>
                <w:b/>
                <w:bCs/>
                <w:u w:val="single"/>
              </w:rPr>
              <w:t>Not Allowed</w:t>
            </w:r>
          </w:p>
        </w:tc>
        <w:tc>
          <w:tcPr>
            <w:tcW w:w="1856" w:type="dxa"/>
            <w:shd w:val="clear" w:color="auto" w:fill="auto"/>
          </w:tcPr>
          <w:p w14:paraId="12F6E11C" w14:textId="77777777" w:rsidR="004E03E1" w:rsidRPr="0049492E" w:rsidRDefault="004E03E1" w:rsidP="004E03E1"/>
        </w:tc>
      </w:tr>
      <w:tr w:rsidR="00F422FD" w:rsidRPr="0049492E" w14:paraId="1B67677A" w14:textId="77777777" w:rsidTr="00E63093">
        <w:tc>
          <w:tcPr>
            <w:tcW w:w="1998" w:type="dxa"/>
          </w:tcPr>
          <w:p w14:paraId="23FF33DE" w14:textId="4263E7C0" w:rsidR="00F422FD" w:rsidRPr="004E03E1" w:rsidRDefault="00F422FD" w:rsidP="00F422FD">
            <w:pPr>
              <w:rPr>
                <w:b/>
                <w:bCs/>
                <w:u w:val="single"/>
              </w:rPr>
            </w:pPr>
            <w:r w:rsidRPr="00B40E31">
              <w:rPr>
                <w:b/>
                <w:u w:val="single"/>
              </w:rPr>
              <w:t>&gt;Name to Use Comment</w:t>
            </w:r>
          </w:p>
        </w:tc>
        <w:tc>
          <w:tcPr>
            <w:tcW w:w="1836" w:type="dxa"/>
          </w:tcPr>
          <w:p w14:paraId="1075A438" w14:textId="0DBE88CB" w:rsidR="00F422FD" w:rsidRPr="004E03E1" w:rsidRDefault="00F422FD" w:rsidP="00F422FD">
            <w:pPr>
              <w:rPr>
                <w:b/>
                <w:bCs/>
                <w:u w:val="single"/>
              </w:rPr>
            </w:pPr>
            <w:r w:rsidRPr="00B40E31">
              <w:rPr>
                <w:b/>
                <w:u w:val="single"/>
              </w:rPr>
              <w:t>(</w:t>
            </w:r>
            <w:proofErr w:type="gramStart"/>
            <w:r w:rsidRPr="00B40E31">
              <w:rPr>
                <w:b/>
                <w:u w:val="single"/>
              </w:rPr>
              <w:t>0010,xx</w:t>
            </w:r>
            <w:proofErr w:type="gramEnd"/>
            <w:r w:rsidRPr="00B40E31">
              <w:rPr>
                <w:b/>
                <w:u w:val="single"/>
              </w:rPr>
              <w:t>13)</w:t>
            </w:r>
          </w:p>
        </w:tc>
        <w:tc>
          <w:tcPr>
            <w:tcW w:w="1830" w:type="dxa"/>
            <w:shd w:val="clear" w:color="auto" w:fill="auto"/>
          </w:tcPr>
          <w:p w14:paraId="0C29A049" w14:textId="7285FB84" w:rsidR="00F422FD" w:rsidRPr="00552076" w:rsidRDefault="00F422FD" w:rsidP="00F422FD">
            <w:pPr>
              <w:rPr>
                <w:b/>
                <w:bCs/>
                <w:u w:val="single"/>
              </w:rPr>
            </w:pPr>
            <w:r w:rsidRPr="00552076">
              <w:rPr>
                <w:b/>
                <w:bCs/>
                <w:u w:val="single"/>
              </w:rPr>
              <w:t>3/3</w:t>
            </w:r>
          </w:p>
        </w:tc>
        <w:tc>
          <w:tcPr>
            <w:tcW w:w="1830" w:type="dxa"/>
            <w:shd w:val="clear" w:color="auto" w:fill="auto"/>
          </w:tcPr>
          <w:p w14:paraId="33F6BCE1" w14:textId="190EE600" w:rsidR="00F422FD" w:rsidRPr="00552076" w:rsidRDefault="00F422FD" w:rsidP="00F422FD">
            <w:pPr>
              <w:rPr>
                <w:b/>
                <w:bCs/>
                <w:u w:val="single"/>
              </w:rPr>
            </w:pPr>
            <w:r w:rsidRPr="00552076">
              <w:rPr>
                <w:b/>
                <w:bCs/>
                <w:u w:val="single"/>
              </w:rPr>
              <w:t>Not Allowed</w:t>
            </w:r>
          </w:p>
        </w:tc>
        <w:tc>
          <w:tcPr>
            <w:tcW w:w="1856" w:type="dxa"/>
            <w:shd w:val="clear" w:color="auto" w:fill="auto"/>
          </w:tcPr>
          <w:p w14:paraId="1BB8CB99" w14:textId="0654AED8" w:rsidR="00F422FD" w:rsidRPr="0049492E" w:rsidRDefault="00F422FD" w:rsidP="00F422FD"/>
        </w:tc>
      </w:tr>
      <w:tr w:rsidR="00610967" w:rsidRPr="0049492E" w14:paraId="56896A39" w14:textId="77777777" w:rsidTr="006D5830">
        <w:tc>
          <w:tcPr>
            <w:tcW w:w="1998" w:type="dxa"/>
          </w:tcPr>
          <w:p w14:paraId="79A72867" w14:textId="60FC67F9" w:rsidR="00610967" w:rsidRPr="00B40E31" w:rsidRDefault="00610967" w:rsidP="004E03E1">
            <w:pPr>
              <w:rPr>
                <w:b/>
                <w:u w:val="single"/>
              </w:rPr>
            </w:pPr>
            <w:r w:rsidRPr="00610967">
              <w:rPr>
                <w:b/>
                <w:u w:val="single"/>
              </w:rPr>
              <w:t>Third Person Pronouns Sequence</w:t>
            </w:r>
          </w:p>
        </w:tc>
        <w:tc>
          <w:tcPr>
            <w:tcW w:w="1836" w:type="dxa"/>
          </w:tcPr>
          <w:p w14:paraId="1CC5E198" w14:textId="0E4401F7" w:rsidR="00610967" w:rsidRPr="00B40E31" w:rsidRDefault="00610967" w:rsidP="004E03E1">
            <w:pPr>
              <w:rPr>
                <w:b/>
                <w:u w:val="single"/>
              </w:rPr>
            </w:pPr>
            <w:r>
              <w:rPr>
                <w:b/>
                <w:u w:val="single"/>
              </w:rPr>
              <w:t>(</w:t>
            </w:r>
            <w:proofErr w:type="gramStart"/>
            <w:r>
              <w:rPr>
                <w:b/>
                <w:u w:val="single"/>
              </w:rPr>
              <w:t>0010,xx</w:t>
            </w:r>
            <w:proofErr w:type="gramEnd"/>
            <w:r>
              <w:rPr>
                <w:b/>
                <w:u w:val="single"/>
              </w:rPr>
              <w:t>21)</w:t>
            </w:r>
          </w:p>
        </w:tc>
        <w:tc>
          <w:tcPr>
            <w:tcW w:w="1830" w:type="dxa"/>
            <w:shd w:val="clear" w:color="auto" w:fill="auto"/>
          </w:tcPr>
          <w:p w14:paraId="6E6C4687" w14:textId="0BED4CA6" w:rsidR="00610967" w:rsidRDefault="00610967" w:rsidP="004E03E1">
            <w:pPr>
              <w:rPr>
                <w:b/>
                <w:bCs/>
                <w:u w:val="single"/>
              </w:rPr>
            </w:pPr>
            <w:r>
              <w:rPr>
                <w:b/>
                <w:bCs/>
                <w:u w:val="single"/>
              </w:rPr>
              <w:t>3/3</w:t>
            </w:r>
          </w:p>
        </w:tc>
        <w:tc>
          <w:tcPr>
            <w:tcW w:w="1830" w:type="dxa"/>
            <w:shd w:val="clear" w:color="auto" w:fill="auto"/>
          </w:tcPr>
          <w:p w14:paraId="4ADA9FBB" w14:textId="66400AB6" w:rsidR="00610967" w:rsidRPr="00552076" w:rsidRDefault="00610967" w:rsidP="004E03E1">
            <w:pPr>
              <w:rPr>
                <w:b/>
                <w:bCs/>
                <w:u w:val="single"/>
              </w:rPr>
            </w:pPr>
            <w:r>
              <w:rPr>
                <w:b/>
                <w:bCs/>
                <w:u w:val="single"/>
              </w:rPr>
              <w:t>Not Allowed</w:t>
            </w:r>
          </w:p>
        </w:tc>
        <w:tc>
          <w:tcPr>
            <w:tcW w:w="1856" w:type="dxa"/>
            <w:shd w:val="clear" w:color="auto" w:fill="auto"/>
          </w:tcPr>
          <w:p w14:paraId="402E97FC" w14:textId="77777777" w:rsidR="00610967" w:rsidRPr="0049492E" w:rsidRDefault="00610967" w:rsidP="004E03E1"/>
        </w:tc>
      </w:tr>
      <w:tr w:rsidR="004E03E1" w:rsidRPr="0049492E" w14:paraId="03AFCC22" w14:textId="77777777" w:rsidTr="006D5830">
        <w:tc>
          <w:tcPr>
            <w:tcW w:w="1998" w:type="dxa"/>
          </w:tcPr>
          <w:p w14:paraId="3F180CD1" w14:textId="139D266E" w:rsidR="004E03E1" w:rsidRPr="00552076" w:rsidRDefault="004E03E1" w:rsidP="004E03E1">
            <w:pPr>
              <w:rPr>
                <w:b/>
                <w:bCs/>
                <w:u w:val="single"/>
              </w:rPr>
            </w:pPr>
            <w:r w:rsidRPr="00B40E31">
              <w:rPr>
                <w:b/>
                <w:u w:val="single"/>
              </w:rPr>
              <w:t>&gt;Pronoun Code</w:t>
            </w:r>
            <w:r>
              <w:rPr>
                <w:b/>
                <w:u w:val="single"/>
              </w:rPr>
              <w:t xml:space="preserve"> sequence</w:t>
            </w:r>
          </w:p>
        </w:tc>
        <w:tc>
          <w:tcPr>
            <w:tcW w:w="1836" w:type="dxa"/>
          </w:tcPr>
          <w:p w14:paraId="18B0793B" w14:textId="0ED80A41" w:rsidR="004E03E1" w:rsidRPr="00552076" w:rsidRDefault="004E03E1" w:rsidP="004E03E1">
            <w:pPr>
              <w:rPr>
                <w:b/>
                <w:bCs/>
                <w:u w:val="single"/>
              </w:rPr>
            </w:pPr>
            <w:r w:rsidRPr="00B40E31">
              <w:rPr>
                <w:b/>
                <w:u w:val="single"/>
              </w:rPr>
              <w:t>(</w:t>
            </w:r>
            <w:proofErr w:type="gramStart"/>
            <w:r w:rsidRPr="00B40E31">
              <w:rPr>
                <w:b/>
                <w:u w:val="single"/>
              </w:rPr>
              <w:t>0010,xx</w:t>
            </w:r>
            <w:proofErr w:type="gramEnd"/>
            <w:r w:rsidRPr="00B40E31">
              <w:rPr>
                <w:b/>
                <w:u w:val="single"/>
              </w:rPr>
              <w:t>22)</w:t>
            </w:r>
          </w:p>
        </w:tc>
        <w:tc>
          <w:tcPr>
            <w:tcW w:w="1830" w:type="dxa"/>
            <w:shd w:val="clear" w:color="auto" w:fill="auto"/>
          </w:tcPr>
          <w:p w14:paraId="452794F7" w14:textId="2656353C" w:rsidR="004E03E1" w:rsidRPr="00552076" w:rsidRDefault="004E03E1" w:rsidP="004E03E1">
            <w:pPr>
              <w:rPr>
                <w:b/>
                <w:bCs/>
                <w:u w:val="single"/>
              </w:rPr>
            </w:pPr>
            <w:r>
              <w:rPr>
                <w:b/>
                <w:bCs/>
                <w:u w:val="single"/>
              </w:rPr>
              <w:t>1/1</w:t>
            </w:r>
          </w:p>
        </w:tc>
        <w:tc>
          <w:tcPr>
            <w:tcW w:w="1830" w:type="dxa"/>
            <w:shd w:val="clear" w:color="auto" w:fill="auto"/>
          </w:tcPr>
          <w:p w14:paraId="1A8A9AFA" w14:textId="200E4D9B" w:rsidR="004E03E1" w:rsidRPr="00552076" w:rsidRDefault="004E03E1" w:rsidP="004E03E1">
            <w:pPr>
              <w:rPr>
                <w:b/>
                <w:bCs/>
                <w:u w:val="single"/>
              </w:rPr>
            </w:pPr>
            <w:r w:rsidRPr="00552076">
              <w:rPr>
                <w:b/>
                <w:bCs/>
                <w:u w:val="single"/>
              </w:rPr>
              <w:t>Not Allowed</w:t>
            </w:r>
          </w:p>
        </w:tc>
        <w:tc>
          <w:tcPr>
            <w:tcW w:w="1856" w:type="dxa"/>
            <w:shd w:val="clear" w:color="auto" w:fill="auto"/>
          </w:tcPr>
          <w:p w14:paraId="52683B17" w14:textId="77777777" w:rsidR="004E03E1" w:rsidRPr="0049492E" w:rsidRDefault="004E03E1" w:rsidP="004E03E1"/>
        </w:tc>
      </w:tr>
      <w:tr w:rsidR="004E03E1" w:rsidRPr="0049492E" w14:paraId="72E382BB" w14:textId="77777777" w:rsidTr="006D5830">
        <w:tc>
          <w:tcPr>
            <w:tcW w:w="9350" w:type="dxa"/>
            <w:gridSpan w:val="5"/>
          </w:tcPr>
          <w:p w14:paraId="7A0026F5" w14:textId="76D28D8D" w:rsidR="004E03E1" w:rsidRPr="0049492E" w:rsidRDefault="004E03E1" w:rsidP="004E03E1">
            <w:r w:rsidRPr="00B40E31">
              <w:rPr>
                <w:b/>
                <w:i/>
                <w:iCs/>
                <w:u w:val="single"/>
              </w:rPr>
              <w:t>&gt;&gt;</w:t>
            </w:r>
            <w:r>
              <w:t xml:space="preserve"> </w:t>
            </w:r>
            <w:r w:rsidRPr="00470A16">
              <w:rPr>
                <w:b/>
                <w:i/>
                <w:iCs/>
                <w:u w:val="single"/>
              </w:rPr>
              <w:t>Include Table F.7.2-1a. Modality Performed Procedure Step Enhanced Code Value Macro with no N-SET</w:t>
            </w:r>
          </w:p>
        </w:tc>
      </w:tr>
      <w:tr w:rsidR="004E03E1" w:rsidRPr="0049492E" w14:paraId="51493927" w14:textId="77777777" w:rsidTr="006D5830">
        <w:tc>
          <w:tcPr>
            <w:tcW w:w="1998" w:type="dxa"/>
          </w:tcPr>
          <w:p w14:paraId="4FCB53E6" w14:textId="52CB3193" w:rsidR="004E03E1" w:rsidRPr="00552076" w:rsidRDefault="004E03E1" w:rsidP="004E03E1">
            <w:pPr>
              <w:rPr>
                <w:b/>
                <w:bCs/>
                <w:u w:val="single"/>
              </w:rPr>
            </w:pPr>
            <w:r w:rsidRPr="004E03E1">
              <w:rPr>
                <w:b/>
                <w:bCs/>
                <w:u w:val="single"/>
              </w:rPr>
              <w:t>&gt;</w:t>
            </w:r>
            <w:r w:rsidR="00D073D0">
              <w:rPr>
                <w:b/>
                <w:bCs/>
                <w:u w:val="single"/>
              </w:rPr>
              <w:t xml:space="preserve">Effective </w:t>
            </w:r>
            <w:r w:rsidR="00790DAE">
              <w:rPr>
                <w:b/>
                <w:bCs/>
                <w:u w:val="single"/>
              </w:rPr>
              <w:t xml:space="preserve">Start </w:t>
            </w:r>
            <w:proofErr w:type="spellStart"/>
            <w:r w:rsidR="00790DAE">
              <w:rPr>
                <w:b/>
                <w:bCs/>
                <w:u w:val="single"/>
              </w:rPr>
              <w:t>DateTime</w:t>
            </w:r>
            <w:proofErr w:type="spellEnd"/>
          </w:p>
        </w:tc>
        <w:tc>
          <w:tcPr>
            <w:tcW w:w="1836" w:type="dxa"/>
          </w:tcPr>
          <w:p w14:paraId="465E8CB3" w14:textId="56FAE987" w:rsidR="004E03E1" w:rsidRPr="00552076" w:rsidRDefault="004E03E1" w:rsidP="004E03E1">
            <w:pPr>
              <w:rPr>
                <w:b/>
                <w:bCs/>
                <w:u w:val="single"/>
              </w:rPr>
            </w:pPr>
            <w:r w:rsidRPr="004E03E1">
              <w:rPr>
                <w:b/>
                <w:bCs/>
                <w:u w:val="single"/>
              </w:rPr>
              <w:t>(</w:t>
            </w:r>
            <w:proofErr w:type="gramStart"/>
            <w:r w:rsidRPr="004E03E1">
              <w:rPr>
                <w:b/>
                <w:bCs/>
                <w:u w:val="single"/>
              </w:rPr>
              <w:t>0010,xxx</w:t>
            </w:r>
            <w:proofErr w:type="gramEnd"/>
            <w:r w:rsidRPr="004E03E1">
              <w:rPr>
                <w:b/>
                <w:bCs/>
                <w:u w:val="single"/>
              </w:rPr>
              <w:t>6)</w:t>
            </w:r>
          </w:p>
        </w:tc>
        <w:tc>
          <w:tcPr>
            <w:tcW w:w="1830" w:type="dxa"/>
            <w:shd w:val="clear" w:color="auto" w:fill="auto"/>
          </w:tcPr>
          <w:p w14:paraId="34488951" w14:textId="1DEAC727" w:rsidR="004E03E1" w:rsidRPr="00552076" w:rsidRDefault="004E03E1" w:rsidP="004E03E1">
            <w:pPr>
              <w:rPr>
                <w:b/>
                <w:bCs/>
                <w:u w:val="single"/>
              </w:rPr>
            </w:pPr>
            <w:r w:rsidRPr="00552076">
              <w:rPr>
                <w:b/>
                <w:bCs/>
                <w:u w:val="single"/>
              </w:rPr>
              <w:t>3/3</w:t>
            </w:r>
          </w:p>
        </w:tc>
        <w:tc>
          <w:tcPr>
            <w:tcW w:w="1830" w:type="dxa"/>
            <w:shd w:val="clear" w:color="auto" w:fill="auto"/>
          </w:tcPr>
          <w:p w14:paraId="5DC8BD8B" w14:textId="52E6F49D" w:rsidR="004E03E1" w:rsidRPr="00552076" w:rsidRDefault="004E03E1" w:rsidP="004E03E1">
            <w:pPr>
              <w:rPr>
                <w:b/>
                <w:bCs/>
                <w:u w:val="single"/>
              </w:rPr>
            </w:pPr>
            <w:r w:rsidRPr="00552076">
              <w:rPr>
                <w:b/>
                <w:bCs/>
                <w:u w:val="single"/>
              </w:rPr>
              <w:t>Not Allowed</w:t>
            </w:r>
          </w:p>
        </w:tc>
        <w:tc>
          <w:tcPr>
            <w:tcW w:w="1856" w:type="dxa"/>
            <w:shd w:val="clear" w:color="auto" w:fill="auto"/>
          </w:tcPr>
          <w:p w14:paraId="791C6485" w14:textId="77777777" w:rsidR="004E03E1" w:rsidRPr="0049492E" w:rsidRDefault="004E03E1" w:rsidP="004E03E1"/>
        </w:tc>
      </w:tr>
      <w:tr w:rsidR="006E1BCB" w:rsidRPr="00470A16" w14:paraId="7E4D42FD" w14:textId="77777777" w:rsidTr="00487C0A">
        <w:tc>
          <w:tcPr>
            <w:tcW w:w="1998" w:type="dxa"/>
            <w:shd w:val="clear" w:color="auto" w:fill="auto"/>
          </w:tcPr>
          <w:p w14:paraId="36107148" w14:textId="7B864105" w:rsidR="006E1BCB" w:rsidRPr="00470A16" w:rsidRDefault="006E1BCB" w:rsidP="006E1BCB">
            <w:r w:rsidRPr="004E03E1">
              <w:rPr>
                <w:b/>
                <w:bCs/>
                <w:u w:val="single"/>
              </w:rPr>
              <w:t>&gt;</w:t>
            </w:r>
            <w:r>
              <w:rPr>
                <w:b/>
                <w:bCs/>
                <w:u w:val="single"/>
              </w:rPr>
              <w:t xml:space="preserve">Effective </w:t>
            </w:r>
            <w:r w:rsidR="00790DAE">
              <w:rPr>
                <w:b/>
                <w:bCs/>
                <w:u w:val="single"/>
              </w:rPr>
              <w:t xml:space="preserve">Stop </w:t>
            </w:r>
            <w:proofErr w:type="spellStart"/>
            <w:r w:rsidR="00790DAE">
              <w:rPr>
                <w:b/>
                <w:bCs/>
                <w:u w:val="single"/>
              </w:rPr>
              <w:t>DateTime</w:t>
            </w:r>
            <w:proofErr w:type="spellEnd"/>
          </w:p>
        </w:tc>
        <w:tc>
          <w:tcPr>
            <w:tcW w:w="1836" w:type="dxa"/>
            <w:shd w:val="clear" w:color="auto" w:fill="auto"/>
          </w:tcPr>
          <w:p w14:paraId="2FD6AAED" w14:textId="5FA2C95D" w:rsidR="006E1BCB" w:rsidRPr="00470A16" w:rsidRDefault="006E1BCB" w:rsidP="006E1BCB">
            <w:r w:rsidRPr="004E03E1">
              <w:rPr>
                <w:b/>
                <w:bCs/>
                <w:u w:val="single"/>
              </w:rPr>
              <w:t>(</w:t>
            </w:r>
            <w:proofErr w:type="gramStart"/>
            <w:r w:rsidRPr="004E03E1">
              <w:rPr>
                <w:b/>
                <w:bCs/>
                <w:u w:val="single"/>
              </w:rPr>
              <w:t>0010,xxx</w:t>
            </w:r>
            <w:proofErr w:type="gramEnd"/>
            <w:r w:rsidRPr="004E03E1">
              <w:rPr>
                <w:b/>
                <w:bCs/>
                <w:u w:val="single"/>
              </w:rPr>
              <w:t>7)</w:t>
            </w:r>
          </w:p>
        </w:tc>
        <w:tc>
          <w:tcPr>
            <w:tcW w:w="1830" w:type="dxa"/>
            <w:shd w:val="clear" w:color="auto" w:fill="auto"/>
          </w:tcPr>
          <w:p w14:paraId="596822C8" w14:textId="664BF828" w:rsidR="006E1BCB" w:rsidRPr="00470A16" w:rsidRDefault="006E1BCB" w:rsidP="006E1BCB">
            <w:r w:rsidRPr="00552076">
              <w:rPr>
                <w:b/>
                <w:bCs/>
                <w:u w:val="single"/>
              </w:rPr>
              <w:t>3/3</w:t>
            </w:r>
          </w:p>
        </w:tc>
        <w:tc>
          <w:tcPr>
            <w:tcW w:w="1830" w:type="dxa"/>
            <w:shd w:val="clear" w:color="auto" w:fill="auto"/>
          </w:tcPr>
          <w:p w14:paraId="0B0B46F3" w14:textId="30FFCD4D" w:rsidR="006E1BCB" w:rsidRPr="00470A16" w:rsidRDefault="006E1BCB" w:rsidP="006E1BCB">
            <w:r w:rsidRPr="00552076">
              <w:rPr>
                <w:b/>
                <w:bCs/>
                <w:u w:val="single"/>
              </w:rPr>
              <w:t>Not Allowed</w:t>
            </w:r>
          </w:p>
        </w:tc>
        <w:tc>
          <w:tcPr>
            <w:tcW w:w="1856" w:type="dxa"/>
            <w:shd w:val="clear" w:color="auto" w:fill="auto"/>
          </w:tcPr>
          <w:p w14:paraId="4AAD8828" w14:textId="77777777" w:rsidR="006E1BCB" w:rsidRPr="00470A16" w:rsidRDefault="006E1BCB" w:rsidP="006E1BCB"/>
        </w:tc>
      </w:tr>
      <w:tr w:rsidR="00F422FD" w:rsidRPr="00470A16" w14:paraId="7C139E9F" w14:textId="77777777" w:rsidTr="00E63093">
        <w:tc>
          <w:tcPr>
            <w:tcW w:w="1998" w:type="dxa"/>
          </w:tcPr>
          <w:p w14:paraId="0B8AA583" w14:textId="6B039567" w:rsidR="00F422FD" w:rsidRPr="004E03E1" w:rsidRDefault="00F422FD" w:rsidP="00F422FD">
            <w:pPr>
              <w:rPr>
                <w:b/>
                <w:bCs/>
                <w:u w:val="single"/>
              </w:rPr>
            </w:pPr>
            <w:r w:rsidRPr="00B40E31">
              <w:rPr>
                <w:b/>
                <w:u w:val="single"/>
              </w:rPr>
              <w:t>&gt;Pronoun Comment</w:t>
            </w:r>
          </w:p>
        </w:tc>
        <w:tc>
          <w:tcPr>
            <w:tcW w:w="1836" w:type="dxa"/>
          </w:tcPr>
          <w:p w14:paraId="60FC4577" w14:textId="03879156" w:rsidR="00F422FD" w:rsidRPr="004E03E1" w:rsidRDefault="00F422FD" w:rsidP="00F422FD">
            <w:pPr>
              <w:rPr>
                <w:b/>
                <w:bCs/>
                <w:u w:val="single"/>
              </w:rPr>
            </w:pPr>
            <w:r w:rsidRPr="00B40E31">
              <w:rPr>
                <w:b/>
                <w:u w:val="single"/>
              </w:rPr>
              <w:t>(</w:t>
            </w:r>
            <w:proofErr w:type="gramStart"/>
            <w:r w:rsidRPr="00B40E31">
              <w:rPr>
                <w:b/>
                <w:u w:val="single"/>
              </w:rPr>
              <w:t>0010,xx</w:t>
            </w:r>
            <w:proofErr w:type="gramEnd"/>
            <w:r w:rsidRPr="00B40E31">
              <w:rPr>
                <w:b/>
                <w:u w:val="single"/>
              </w:rPr>
              <w:t>23)</w:t>
            </w:r>
          </w:p>
        </w:tc>
        <w:tc>
          <w:tcPr>
            <w:tcW w:w="1830" w:type="dxa"/>
            <w:shd w:val="clear" w:color="auto" w:fill="auto"/>
          </w:tcPr>
          <w:p w14:paraId="4901CCE2" w14:textId="283665E6" w:rsidR="00F422FD" w:rsidRPr="00552076" w:rsidRDefault="00F422FD" w:rsidP="00F422FD">
            <w:pPr>
              <w:rPr>
                <w:b/>
                <w:bCs/>
                <w:u w:val="single"/>
              </w:rPr>
            </w:pPr>
            <w:r w:rsidRPr="00552076">
              <w:rPr>
                <w:b/>
                <w:bCs/>
                <w:u w:val="single"/>
              </w:rPr>
              <w:t>3/3</w:t>
            </w:r>
          </w:p>
        </w:tc>
        <w:tc>
          <w:tcPr>
            <w:tcW w:w="1830" w:type="dxa"/>
            <w:shd w:val="clear" w:color="auto" w:fill="auto"/>
          </w:tcPr>
          <w:p w14:paraId="651DCE18" w14:textId="1551289F" w:rsidR="00F422FD" w:rsidRPr="00552076" w:rsidRDefault="00F422FD" w:rsidP="00F422FD">
            <w:pPr>
              <w:rPr>
                <w:b/>
                <w:bCs/>
                <w:u w:val="single"/>
              </w:rPr>
            </w:pPr>
            <w:r w:rsidRPr="00552076">
              <w:rPr>
                <w:b/>
                <w:bCs/>
                <w:u w:val="single"/>
              </w:rPr>
              <w:t>Not Allowed</w:t>
            </w:r>
          </w:p>
        </w:tc>
        <w:tc>
          <w:tcPr>
            <w:tcW w:w="1856" w:type="dxa"/>
            <w:shd w:val="clear" w:color="auto" w:fill="auto"/>
          </w:tcPr>
          <w:p w14:paraId="4378604F" w14:textId="4BD019B4" w:rsidR="00F422FD" w:rsidRPr="00470A16" w:rsidRDefault="00F422FD" w:rsidP="00F422FD"/>
        </w:tc>
      </w:tr>
    </w:tbl>
    <w:p w14:paraId="09D7B7CE" w14:textId="77777777" w:rsidR="0049492E" w:rsidRPr="0049492E" w:rsidRDefault="0049492E" w:rsidP="0049492E"/>
    <w:p w14:paraId="33B31302" w14:textId="77777777" w:rsidR="0049492E" w:rsidRPr="0049492E" w:rsidRDefault="0049492E" w:rsidP="002265E7">
      <w:pPr>
        <w:pStyle w:val="Instruction"/>
      </w:pPr>
      <w:r w:rsidRPr="0049492E">
        <w:lastRenderedPageBreak/>
        <w:t xml:space="preserve">Update Part </w:t>
      </w:r>
      <w:proofErr w:type="gramStart"/>
      <w:r w:rsidRPr="0049492E">
        <w:t>4,  Table</w:t>
      </w:r>
      <w:proofErr w:type="gramEnd"/>
      <w:r w:rsidRPr="0049492E">
        <w:t xml:space="preserve"> F.8.2-1 Modality Performed Procedure Step Retrieve SOP Class N-GET Attributes</w:t>
      </w:r>
    </w:p>
    <w:p w14:paraId="77ECFDE7" w14:textId="77777777" w:rsidR="0049492E" w:rsidRPr="0049492E" w:rsidRDefault="0049492E" w:rsidP="002265E7">
      <w:pPr>
        <w:pStyle w:val="Heading3"/>
      </w:pPr>
      <w:bookmarkStart w:id="143" w:name="_Toc106867485"/>
      <w:bookmarkStart w:id="144" w:name="_Toc168231269"/>
      <w:r w:rsidRPr="0049492E">
        <w:t>F.8.2 Operations</w:t>
      </w:r>
      <w:bookmarkEnd w:id="143"/>
      <w:bookmarkEnd w:id="144"/>
    </w:p>
    <w:p w14:paraId="59D58060" w14:textId="77777777" w:rsidR="0049492E" w:rsidRPr="0049492E" w:rsidRDefault="0049492E" w:rsidP="0049492E"/>
    <w:p w14:paraId="6EAACDA5" w14:textId="77777777" w:rsidR="0049492E" w:rsidRPr="0049492E" w:rsidRDefault="0049492E" w:rsidP="001C63C0">
      <w:pPr>
        <w:pStyle w:val="TableLabel"/>
      </w:pPr>
      <w:r w:rsidRPr="001C63C0">
        <w:t>Table F.8.2-1. Modality Performed Procedure Step Retrieve SOP Class N-GET Attributes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915"/>
        <w:gridCol w:w="1915"/>
      </w:tblGrid>
      <w:tr w:rsidR="0049492E" w:rsidRPr="0049492E" w14:paraId="2004227F" w14:textId="77777777" w:rsidTr="00CB1D07">
        <w:tc>
          <w:tcPr>
            <w:tcW w:w="1998" w:type="dxa"/>
            <w:shd w:val="clear" w:color="auto" w:fill="auto"/>
          </w:tcPr>
          <w:p w14:paraId="29A02CED" w14:textId="77777777" w:rsidR="0049492E" w:rsidRPr="0049492E" w:rsidRDefault="0049492E" w:rsidP="001C63C0">
            <w:pPr>
              <w:rPr>
                <w:b/>
              </w:rPr>
            </w:pPr>
            <w:r w:rsidRPr="0049492E">
              <w:rPr>
                <w:b/>
              </w:rPr>
              <w:t>Attribute Name</w:t>
            </w:r>
          </w:p>
        </w:tc>
        <w:tc>
          <w:tcPr>
            <w:tcW w:w="1915" w:type="dxa"/>
            <w:shd w:val="clear" w:color="auto" w:fill="auto"/>
          </w:tcPr>
          <w:p w14:paraId="00E84EDA" w14:textId="77777777" w:rsidR="0049492E" w:rsidRPr="0049492E" w:rsidRDefault="0049492E" w:rsidP="001C63C0">
            <w:pPr>
              <w:rPr>
                <w:b/>
              </w:rPr>
            </w:pPr>
            <w:r w:rsidRPr="0049492E">
              <w:rPr>
                <w:b/>
              </w:rPr>
              <w:t>Tag</w:t>
            </w:r>
          </w:p>
        </w:tc>
        <w:tc>
          <w:tcPr>
            <w:tcW w:w="1915" w:type="dxa"/>
            <w:shd w:val="clear" w:color="auto" w:fill="auto"/>
          </w:tcPr>
          <w:p w14:paraId="6B25B0FF" w14:textId="77777777" w:rsidR="0049492E" w:rsidRPr="0049492E" w:rsidRDefault="0049492E" w:rsidP="001C63C0">
            <w:pPr>
              <w:rPr>
                <w:b/>
              </w:rPr>
            </w:pPr>
            <w:r w:rsidRPr="0049492E">
              <w:rPr>
                <w:b/>
              </w:rPr>
              <w:t>Req. Type (SCU/SCP)</w:t>
            </w:r>
          </w:p>
        </w:tc>
      </w:tr>
      <w:tr w:rsidR="0049492E" w:rsidRPr="0049492E" w14:paraId="5C7C4940" w14:textId="77777777" w:rsidTr="00CB1D07">
        <w:tc>
          <w:tcPr>
            <w:tcW w:w="1998" w:type="dxa"/>
            <w:shd w:val="clear" w:color="auto" w:fill="auto"/>
          </w:tcPr>
          <w:p w14:paraId="59AC2AE4" w14:textId="77777777" w:rsidR="0049492E" w:rsidRPr="0049492E" w:rsidRDefault="0049492E" w:rsidP="001C63C0">
            <w:r w:rsidRPr="0049492E">
              <w:t>…</w:t>
            </w:r>
          </w:p>
        </w:tc>
        <w:tc>
          <w:tcPr>
            <w:tcW w:w="1915" w:type="dxa"/>
            <w:shd w:val="clear" w:color="auto" w:fill="auto"/>
          </w:tcPr>
          <w:p w14:paraId="3CF654FB" w14:textId="77777777" w:rsidR="0049492E" w:rsidRPr="0049492E" w:rsidRDefault="0049492E" w:rsidP="001C63C0"/>
        </w:tc>
        <w:tc>
          <w:tcPr>
            <w:tcW w:w="1915" w:type="dxa"/>
            <w:shd w:val="clear" w:color="auto" w:fill="auto"/>
          </w:tcPr>
          <w:p w14:paraId="5126E717" w14:textId="77777777" w:rsidR="0049492E" w:rsidRPr="0049492E" w:rsidRDefault="0049492E" w:rsidP="001C63C0"/>
        </w:tc>
      </w:tr>
      <w:tr w:rsidR="0049492E" w:rsidRPr="0049492E" w14:paraId="089D3C73" w14:textId="77777777" w:rsidTr="00CB1D07">
        <w:tc>
          <w:tcPr>
            <w:tcW w:w="1998" w:type="dxa"/>
            <w:shd w:val="clear" w:color="auto" w:fill="auto"/>
          </w:tcPr>
          <w:p w14:paraId="27130BAC" w14:textId="77777777" w:rsidR="0049492E" w:rsidRPr="0049492E" w:rsidRDefault="0049492E" w:rsidP="001C63C0">
            <w:r w:rsidRPr="0049492E">
              <w:t>Patient’s Sex</w:t>
            </w:r>
          </w:p>
        </w:tc>
        <w:tc>
          <w:tcPr>
            <w:tcW w:w="1915" w:type="dxa"/>
            <w:shd w:val="clear" w:color="auto" w:fill="auto"/>
          </w:tcPr>
          <w:p w14:paraId="20B37CC9" w14:textId="77777777" w:rsidR="0049492E" w:rsidRPr="0049492E" w:rsidRDefault="0049492E" w:rsidP="001C63C0">
            <w:r w:rsidRPr="0049492E">
              <w:t>(0010,0040)</w:t>
            </w:r>
          </w:p>
        </w:tc>
        <w:tc>
          <w:tcPr>
            <w:tcW w:w="1915" w:type="dxa"/>
            <w:shd w:val="clear" w:color="auto" w:fill="auto"/>
          </w:tcPr>
          <w:p w14:paraId="20C6E072" w14:textId="77777777" w:rsidR="0049492E" w:rsidRPr="0049492E" w:rsidRDefault="0049492E" w:rsidP="001C63C0">
            <w:r w:rsidRPr="0049492E">
              <w:t>3/2</w:t>
            </w:r>
          </w:p>
        </w:tc>
      </w:tr>
      <w:tr w:rsidR="00D34988" w:rsidRPr="0049492E" w14:paraId="3D3B33DB" w14:textId="77777777" w:rsidTr="00CB1D07">
        <w:tc>
          <w:tcPr>
            <w:tcW w:w="1998" w:type="dxa"/>
            <w:shd w:val="clear" w:color="auto" w:fill="auto"/>
          </w:tcPr>
          <w:p w14:paraId="34F0F31A" w14:textId="44C06988" w:rsidR="00D34988" w:rsidRPr="0049492E" w:rsidRDefault="00D34988" w:rsidP="001C63C0">
            <w:r>
              <w:rPr>
                <w:b/>
                <w:u w:val="single"/>
              </w:rPr>
              <w:t>Gender Identity Sequence</w:t>
            </w:r>
          </w:p>
        </w:tc>
        <w:tc>
          <w:tcPr>
            <w:tcW w:w="1915" w:type="dxa"/>
            <w:shd w:val="clear" w:color="auto" w:fill="auto"/>
          </w:tcPr>
          <w:p w14:paraId="1AAAF820" w14:textId="249D5DC6" w:rsidR="00D34988" w:rsidRPr="0049492E" w:rsidRDefault="00D34988" w:rsidP="001C63C0">
            <w:r>
              <w:rPr>
                <w:b/>
                <w:u w:val="single"/>
              </w:rPr>
              <w:t>(</w:t>
            </w:r>
            <w:proofErr w:type="gramStart"/>
            <w:r>
              <w:rPr>
                <w:b/>
                <w:u w:val="single"/>
              </w:rPr>
              <w:t>0010,xxxx</w:t>
            </w:r>
            <w:proofErr w:type="gramEnd"/>
            <w:r>
              <w:rPr>
                <w:b/>
                <w:u w:val="single"/>
              </w:rPr>
              <w:t>)</w:t>
            </w:r>
          </w:p>
        </w:tc>
        <w:tc>
          <w:tcPr>
            <w:tcW w:w="1915" w:type="dxa"/>
            <w:shd w:val="clear" w:color="auto" w:fill="auto"/>
          </w:tcPr>
          <w:p w14:paraId="2BFDA8A3" w14:textId="442346D4" w:rsidR="00D34988" w:rsidRPr="0049492E" w:rsidRDefault="00D34988" w:rsidP="001C63C0">
            <w:r w:rsidRPr="00552076">
              <w:rPr>
                <w:b/>
                <w:bCs/>
                <w:u w:val="single"/>
              </w:rPr>
              <w:t>3/3</w:t>
            </w:r>
          </w:p>
        </w:tc>
      </w:tr>
      <w:tr w:rsidR="00981ED3" w:rsidRPr="0049492E" w14:paraId="2E2B6FAB" w14:textId="77777777" w:rsidTr="00CB1D07">
        <w:tc>
          <w:tcPr>
            <w:tcW w:w="1998" w:type="dxa"/>
          </w:tcPr>
          <w:p w14:paraId="2DAC06B2" w14:textId="3E7FB9E2" w:rsidR="00981ED3" w:rsidRDefault="00981ED3" w:rsidP="001C63C0">
            <w:pPr>
              <w:rPr>
                <w:b/>
                <w:u w:val="single"/>
              </w:rPr>
            </w:pPr>
            <w:r w:rsidRPr="00FE2351">
              <w:rPr>
                <w:b/>
                <w:u w:val="single"/>
              </w:rPr>
              <w:t>&gt;Gender Code Sequence</w:t>
            </w:r>
          </w:p>
        </w:tc>
        <w:tc>
          <w:tcPr>
            <w:tcW w:w="1915" w:type="dxa"/>
          </w:tcPr>
          <w:p w14:paraId="3B8999EF" w14:textId="450AFA81" w:rsidR="00981ED3" w:rsidRDefault="00981ED3" w:rsidP="001C63C0">
            <w:pPr>
              <w:rPr>
                <w:b/>
                <w:u w:val="single"/>
              </w:rPr>
            </w:pPr>
            <w:r w:rsidRPr="00FE2351">
              <w:rPr>
                <w:b/>
                <w:u w:val="single"/>
              </w:rPr>
              <w:t>(</w:t>
            </w:r>
            <w:proofErr w:type="gramStart"/>
            <w:r w:rsidRPr="00FE2351">
              <w:rPr>
                <w:b/>
                <w:u w:val="single"/>
              </w:rPr>
              <w:t>0010,xxx</w:t>
            </w:r>
            <w:proofErr w:type="gramEnd"/>
            <w:r w:rsidRPr="00FE2351">
              <w:rPr>
                <w:b/>
                <w:u w:val="single"/>
              </w:rPr>
              <w:t>4)</w:t>
            </w:r>
          </w:p>
        </w:tc>
        <w:tc>
          <w:tcPr>
            <w:tcW w:w="1915" w:type="dxa"/>
            <w:shd w:val="clear" w:color="auto" w:fill="auto"/>
          </w:tcPr>
          <w:p w14:paraId="28E32C69" w14:textId="545977E0" w:rsidR="00981ED3" w:rsidRPr="00552076" w:rsidRDefault="00644674" w:rsidP="001C63C0">
            <w:pPr>
              <w:rPr>
                <w:b/>
                <w:bCs/>
                <w:u w:val="single"/>
              </w:rPr>
            </w:pPr>
            <w:r>
              <w:rPr>
                <w:b/>
                <w:bCs/>
                <w:u w:val="single"/>
              </w:rPr>
              <w:t>1/1</w:t>
            </w:r>
          </w:p>
        </w:tc>
      </w:tr>
      <w:tr w:rsidR="00CB1D07" w:rsidRPr="0049492E" w14:paraId="28F70498" w14:textId="77777777" w:rsidTr="00CB1D07">
        <w:tc>
          <w:tcPr>
            <w:tcW w:w="5828" w:type="dxa"/>
            <w:gridSpan w:val="3"/>
          </w:tcPr>
          <w:p w14:paraId="097D5A1F" w14:textId="3233439D" w:rsidR="00CB1D07" w:rsidRPr="00552076" w:rsidRDefault="00CB1D07" w:rsidP="001C63C0">
            <w:pPr>
              <w:rPr>
                <w:b/>
                <w:bCs/>
                <w:u w:val="single"/>
              </w:rPr>
            </w:pPr>
            <w:r w:rsidRPr="00FE2351">
              <w:rPr>
                <w:b/>
                <w:i/>
                <w:iCs/>
                <w:u w:val="single"/>
              </w:rPr>
              <w:t xml:space="preserve">&gt;&gt;Include Table </w:t>
            </w:r>
            <w:r w:rsidRPr="00981ED3">
              <w:rPr>
                <w:b/>
                <w:i/>
                <w:iCs/>
                <w:u w:val="single"/>
              </w:rPr>
              <w:t xml:space="preserve">8-2a. </w:t>
            </w:r>
            <w:r>
              <w:rPr>
                <w:b/>
                <w:i/>
                <w:iCs/>
                <w:u w:val="single"/>
              </w:rPr>
              <w:t>“</w:t>
            </w:r>
            <w:r w:rsidRPr="00981ED3">
              <w:rPr>
                <w:b/>
                <w:i/>
                <w:iCs/>
                <w:u w:val="single"/>
              </w:rPr>
              <w:t>Enhanced Coded Entry Macro with Optional Matching Key Support and Optional Meaning</w:t>
            </w:r>
            <w:r>
              <w:rPr>
                <w:b/>
                <w:i/>
                <w:iCs/>
                <w:u w:val="single"/>
              </w:rPr>
              <w:t>”</w:t>
            </w:r>
          </w:p>
        </w:tc>
      </w:tr>
      <w:tr w:rsidR="004E03E1" w:rsidRPr="0049492E" w14:paraId="494850FA" w14:textId="77777777" w:rsidTr="00CB1D07">
        <w:tc>
          <w:tcPr>
            <w:tcW w:w="1998" w:type="dxa"/>
          </w:tcPr>
          <w:p w14:paraId="1CCD3FCF" w14:textId="7770E71F" w:rsidR="004E03E1" w:rsidRDefault="004E03E1" w:rsidP="004E03E1">
            <w:pPr>
              <w:rPr>
                <w:b/>
                <w:u w:val="single"/>
              </w:rPr>
            </w:pPr>
            <w:r w:rsidRPr="004E03E1">
              <w:rPr>
                <w:b/>
                <w:bCs/>
                <w:u w:val="single"/>
              </w:rPr>
              <w:t>&gt;</w:t>
            </w:r>
            <w:r w:rsidR="00D073D0">
              <w:rPr>
                <w:b/>
                <w:bCs/>
                <w:u w:val="single"/>
              </w:rPr>
              <w:t xml:space="preserve">Effective </w:t>
            </w:r>
            <w:r w:rsidR="00790DAE">
              <w:rPr>
                <w:b/>
                <w:bCs/>
                <w:u w:val="single"/>
              </w:rPr>
              <w:t xml:space="preserve">Start </w:t>
            </w:r>
            <w:proofErr w:type="spellStart"/>
            <w:r w:rsidR="00790DAE">
              <w:rPr>
                <w:b/>
                <w:bCs/>
                <w:u w:val="single"/>
              </w:rPr>
              <w:t>DateTime</w:t>
            </w:r>
            <w:proofErr w:type="spellEnd"/>
          </w:p>
        </w:tc>
        <w:tc>
          <w:tcPr>
            <w:tcW w:w="1915" w:type="dxa"/>
          </w:tcPr>
          <w:p w14:paraId="0915A259" w14:textId="70F79090" w:rsidR="004E03E1" w:rsidRDefault="004E03E1" w:rsidP="004E03E1">
            <w:pPr>
              <w:rPr>
                <w:b/>
                <w:u w:val="single"/>
              </w:rPr>
            </w:pPr>
            <w:r w:rsidRPr="004E03E1">
              <w:rPr>
                <w:b/>
                <w:bCs/>
                <w:u w:val="single"/>
              </w:rPr>
              <w:t>(</w:t>
            </w:r>
            <w:proofErr w:type="gramStart"/>
            <w:r w:rsidRPr="004E03E1">
              <w:rPr>
                <w:b/>
                <w:bCs/>
                <w:u w:val="single"/>
              </w:rPr>
              <w:t>0010,xxx</w:t>
            </w:r>
            <w:proofErr w:type="gramEnd"/>
            <w:r w:rsidRPr="004E03E1">
              <w:rPr>
                <w:b/>
                <w:bCs/>
                <w:u w:val="single"/>
              </w:rPr>
              <w:t>6)</w:t>
            </w:r>
          </w:p>
        </w:tc>
        <w:tc>
          <w:tcPr>
            <w:tcW w:w="1915" w:type="dxa"/>
            <w:shd w:val="clear" w:color="auto" w:fill="auto"/>
          </w:tcPr>
          <w:p w14:paraId="1E01E203" w14:textId="074086A8" w:rsidR="004E03E1" w:rsidRPr="00552076" w:rsidRDefault="004E03E1" w:rsidP="004E03E1">
            <w:pPr>
              <w:rPr>
                <w:b/>
                <w:bCs/>
                <w:u w:val="single"/>
              </w:rPr>
            </w:pPr>
            <w:r w:rsidRPr="00552076">
              <w:rPr>
                <w:b/>
                <w:bCs/>
                <w:u w:val="single"/>
              </w:rPr>
              <w:t>3/3</w:t>
            </w:r>
          </w:p>
        </w:tc>
      </w:tr>
      <w:tr w:rsidR="004E03E1" w:rsidRPr="0049492E" w14:paraId="04B094AF" w14:textId="77777777" w:rsidTr="00CB1D07">
        <w:tc>
          <w:tcPr>
            <w:tcW w:w="1998" w:type="dxa"/>
            <w:shd w:val="clear" w:color="auto" w:fill="auto"/>
          </w:tcPr>
          <w:p w14:paraId="4D3D182E" w14:textId="2768DD3C" w:rsidR="004E03E1" w:rsidRPr="0049492E" w:rsidRDefault="004E03E1" w:rsidP="004E03E1">
            <w:r w:rsidRPr="004E03E1">
              <w:rPr>
                <w:b/>
                <w:bCs/>
                <w:u w:val="single"/>
              </w:rPr>
              <w:t>&gt;</w:t>
            </w:r>
            <w:r w:rsidR="00D073D0">
              <w:rPr>
                <w:b/>
                <w:bCs/>
                <w:u w:val="single"/>
              </w:rPr>
              <w:t xml:space="preserve">Effective </w:t>
            </w:r>
            <w:r w:rsidR="00790DAE">
              <w:rPr>
                <w:b/>
                <w:bCs/>
                <w:u w:val="single"/>
              </w:rPr>
              <w:t xml:space="preserve">Stop </w:t>
            </w:r>
            <w:proofErr w:type="spellStart"/>
            <w:r w:rsidR="00790DAE">
              <w:rPr>
                <w:b/>
                <w:bCs/>
                <w:u w:val="single"/>
              </w:rPr>
              <w:t>DateTime</w:t>
            </w:r>
            <w:proofErr w:type="spellEnd"/>
          </w:p>
        </w:tc>
        <w:tc>
          <w:tcPr>
            <w:tcW w:w="1915" w:type="dxa"/>
            <w:shd w:val="clear" w:color="auto" w:fill="auto"/>
          </w:tcPr>
          <w:p w14:paraId="3BD58DEE" w14:textId="6ED44CA1" w:rsidR="004E03E1" w:rsidRPr="0049492E" w:rsidRDefault="004E03E1" w:rsidP="004E03E1">
            <w:r w:rsidRPr="004E03E1">
              <w:rPr>
                <w:b/>
                <w:bCs/>
                <w:u w:val="single"/>
              </w:rPr>
              <w:t>(</w:t>
            </w:r>
            <w:proofErr w:type="gramStart"/>
            <w:r w:rsidRPr="004E03E1">
              <w:rPr>
                <w:b/>
                <w:bCs/>
                <w:u w:val="single"/>
              </w:rPr>
              <w:t>0010,xxx</w:t>
            </w:r>
            <w:proofErr w:type="gramEnd"/>
            <w:r w:rsidRPr="004E03E1">
              <w:rPr>
                <w:b/>
                <w:bCs/>
                <w:u w:val="single"/>
              </w:rPr>
              <w:t>7)</w:t>
            </w:r>
          </w:p>
        </w:tc>
        <w:tc>
          <w:tcPr>
            <w:tcW w:w="1915" w:type="dxa"/>
            <w:shd w:val="clear" w:color="auto" w:fill="auto"/>
          </w:tcPr>
          <w:p w14:paraId="0AB2B403" w14:textId="0B2D77F5" w:rsidR="004E03E1" w:rsidRPr="0049492E" w:rsidRDefault="004E03E1" w:rsidP="004E03E1">
            <w:r w:rsidRPr="00552076">
              <w:rPr>
                <w:b/>
                <w:bCs/>
                <w:u w:val="single"/>
              </w:rPr>
              <w:t>3/3</w:t>
            </w:r>
          </w:p>
        </w:tc>
      </w:tr>
      <w:tr w:rsidR="00F422FD" w:rsidRPr="0049492E" w14:paraId="6390BAC4" w14:textId="77777777" w:rsidTr="00E63093">
        <w:tc>
          <w:tcPr>
            <w:tcW w:w="1998" w:type="dxa"/>
          </w:tcPr>
          <w:p w14:paraId="6B21347D" w14:textId="6E974D05" w:rsidR="00F422FD" w:rsidRPr="004E03E1" w:rsidRDefault="00F422FD" w:rsidP="00F422FD">
            <w:pPr>
              <w:rPr>
                <w:b/>
                <w:bCs/>
                <w:u w:val="single"/>
              </w:rPr>
            </w:pPr>
            <w:r w:rsidRPr="00706D43">
              <w:rPr>
                <w:b/>
                <w:u w:val="single"/>
              </w:rPr>
              <w:t>&gt;Gender Comment</w:t>
            </w:r>
          </w:p>
        </w:tc>
        <w:tc>
          <w:tcPr>
            <w:tcW w:w="1915" w:type="dxa"/>
          </w:tcPr>
          <w:p w14:paraId="73E78D54" w14:textId="3D72B340" w:rsidR="00F422FD" w:rsidRPr="004E03E1" w:rsidRDefault="00F422FD" w:rsidP="00F422FD">
            <w:pPr>
              <w:rPr>
                <w:b/>
                <w:bCs/>
                <w:u w:val="single"/>
              </w:rPr>
            </w:pPr>
            <w:r w:rsidRPr="00706D43">
              <w:rPr>
                <w:b/>
                <w:u w:val="single"/>
              </w:rPr>
              <w:t>(</w:t>
            </w:r>
            <w:proofErr w:type="gramStart"/>
            <w:r w:rsidRPr="00706D43">
              <w:rPr>
                <w:b/>
                <w:u w:val="single"/>
              </w:rPr>
              <w:t>0010,xxx</w:t>
            </w:r>
            <w:proofErr w:type="gramEnd"/>
            <w:r w:rsidRPr="00706D43">
              <w:rPr>
                <w:b/>
                <w:u w:val="single"/>
              </w:rPr>
              <w:t>8)</w:t>
            </w:r>
          </w:p>
        </w:tc>
        <w:tc>
          <w:tcPr>
            <w:tcW w:w="1915" w:type="dxa"/>
            <w:shd w:val="clear" w:color="auto" w:fill="auto"/>
          </w:tcPr>
          <w:p w14:paraId="1525BB57" w14:textId="719EC7F6" w:rsidR="00F422FD" w:rsidRPr="00552076" w:rsidRDefault="00F422FD" w:rsidP="00F422FD">
            <w:pPr>
              <w:rPr>
                <w:b/>
                <w:bCs/>
                <w:u w:val="single"/>
              </w:rPr>
            </w:pPr>
            <w:r>
              <w:rPr>
                <w:b/>
                <w:bCs/>
                <w:u w:val="single"/>
              </w:rPr>
              <w:t>3/3</w:t>
            </w:r>
          </w:p>
        </w:tc>
      </w:tr>
      <w:tr w:rsidR="00157B23" w:rsidRPr="00157B23" w14:paraId="68ECE8DA" w14:textId="77777777" w:rsidTr="00CB1D07">
        <w:tc>
          <w:tcPr>
            <w:tcW w:w="1998" w:type="dxa"/>
          </w:tcPr>
          <w:p w14:paraId="3B46C702" w14:textId="490DF88E" w:rsidR="00157B23" w:rsidRPr="00157B23" w:rsidRDefault="00157B23" w:rsidP="00157B23">
            <w:pPr>
              <w:rPr>
                <w:b/>
                <w:bCs/>
                <w:u w:val="single"/>
              </w:rPr>
            </w:pPr>
            <w:r w:rsidRPr="00157B23">
              <w:rPr>
                <w:b/>
                <w:bCs/>
                <w:u w:val="single"/>
              </w:rPr>
              <w:t>Sex Parameters for Clinical Use Sequence</w:t>
            </w:r>
          </w:p>
        </w:tc>
        <w:tc>
          <w:tcPr>
            <w:tcW w:w="1915" w:type="dxa"/>
          </w:tcPr>
          <w:p w14:paraId="254D5FA9" w14:textId="38053D66" w:rsidR="00157B23" w:rsidRPr="00157B23" w:rsidRDefault="00157B23" w:rsidP="00157B23">
            <w:pPr>
              <w:rPr>
                <w:b/>
                <w:bCs/>
                <w:u w:val="single"/>
              </w:rPr>
            </w:pPr>
            <w:r w:rsidRPr="00157B23">
              <w:rPr>
                <w:b/>
                <w:bCs/>
                <w:u w:val="single"/>
              </w:rPr>
              <w:t>(</w:t>
            </w:r>
            <w:proofErr w:type="gramStart"/>
            <w:r w:rsidRPr="00157B23">
              <w:rPr>
                <w:b/>
                <w:bCs/>
                <w:u w:val="single"/>
              </w:rPr>
              <w:t>0010,xxx</w:t>
            </w:r>
            <w:proofErr w:type="gramEnd"/>
            <w:r w:rsidRPr="00157B23">
              <w:rPr>
                <w:b/>
                <w:bCs/>
                <w:u w:val="single"/>
              </w:rPr>
              <w:t>2)</w:t>
            </w:r>
          </w:p>
        </w:tc>
        <w:tc>
          <w:tcPr>
            <w:tcW w:w="1915" w:type="dxa"/>
            <w:shd w:val="clear" w:color="auto" w:fill="auto"/>
          </w:tcPr>
          <w:p w14:paraId="245B9842" w14:textId="0E8CACCD" w:rsidR="00157B23" w:rsidRPr="00157B23" w:rsidRDefault="00157B23" w:rsidP="00157B23">
            <w:pPr>
              <w:rPr>
                <w:b/>
                <w:bCs/>
                <w:u w:val="single"/>
              </w:rPr>
            </w:pPr>
            <w:r w:rsidRPr="00157B23">
              <w:rPr>
                <w:b/>
                <w:bCs/>
                <w:u w:val="single"/>
              </w:rPr>
              <w:t>3/3</w:t>
            </w:r>
          </w:p>
        </w:tc>
      </w:tr>
      <w:tr w:rsidR="004E03E1" w:rsidRPr="0049492E" w14:paraId="6C8D81D8" w14:textId="77777777" w:rsidTr="00CB1D07">
        <w:tc>
          <w:tcPr>
            <w:tcW w:w="1998" w:type="dxa"/>
          </w:tcPr>
          <w:p w14:paraId="1CF15B91" w14:textId="2125F039" w:rsidR="004E03E1" w:rsidRDefault="004E03E1" w:rsidP="004E03E1">
            <w:pPr>
              <w:rPr>
                <w:b/>
                <w:u w:val="single"/>
              </w:rPr>
            </w:pPr>
            <w:r w:rsidRPr="00FE2351">
              <w:rPr>
                <w:b/>
                <w:u w:val="single"/>
              </w:rPr>
              <w:t>&gt;</w:t>
            </w:r>
            <w:r>
              <w:rPr>
                <w:b/>
                <w:u w:val="single"/>
              </w:rPr>
              <w:t>SPCU</w:t>
            </w:r>
            <w:r w:rsidRPr="00FE2351">
              <w:rPr>
                <w:b/>
                <w:u w:val="single"/>
              </w:rPr>
              <w:t xml:space="preserve"> Code Sequence</w:t>
            </w:r>
          </w:p>
        </w:tc>
        <w:tc>
          <w:tcPr>
            <w:tcW w:w="1915" w:type="dxa"/>
          </w:tcPr>
          <w:p w14:paraId="72528BFC" w14:textId="071193A2" w:rsidR="004E03E1" w:rsidRPr="0049492E" w:rsidRDefault="004E03E1" w:rsidP="004E03E1">
            <w:pPr>
              <w:rPr>
                <w:b/>
                <w:u w:val="single"/>
              </w:rPr>
            </w:pPr>
            <w:r w:rsidRPr="00FE2351">
              <w:rPr>
                <w:b/>
                <w:u w:val="single"/>
              </w:rPr>
              <w:t>(</w:t>
            </w:r>
            <w:proofErr w:type="gramStart"/>
            <w:r w:rsidRPr="00FE2351">
              <w:rPr>
                <w:b/>
                <w:u w:val="single"/>
              </w:rPr>
              <w:t>0010,xxx</w:t>
            </w:r>
            <w:proofErr w:type="gramEnd"/>
            <w:r w:rsidRPr="00FE2351">
              <w:rPr>
                <w:b/>
                <w:u w:val="single"/>
              </w:rPr>
              <w:t>9)</w:t>
            </w:r>
          </w:p>
        </w:tc>
        <w:tc>
          <w:tcPr>
            <w:tcW w:w="1915" w:type="dxa"/>
            <w:shd w:val="clear" w:color="auto" w:fill="auto"/>
          </w:tcPr>
          <w:p w14:paraId="63D1393B" w14:textId="4EBA8934" w:rsidR="004E03E1" w:rsidRPr="00552076" w:rsidRDefault="0031705B" w:rsidP="004E03E1">
            <w:pPr>
              <w:rPr>
                <w:b/>
                <w:bCs/>
                <w:u w:val="single"/>
              </w:rPr>
            </w:pPr>
            <w:r>
              <w:rPr>
                <w:b/>
                <w:bCs/>
                <w:u w:val="single"/>
              </w:rPr>
              <w:t>1/1</w:t>
            </w:r>
          </w:p>
        </w:tc>
      </w:tr>
      <w:tr w:rsidR="004E03E1" w:rsidRPr="0049492E" w14:paraId="346E44AA" w14:textId="77777777" w:rsidTr="00CB1D07">
        <w:tc>
          <w:tcPr>
            <w:tcW w:w="5828" w:type="dxa"/>
            <w:gridSpan w:val="3"/>
          </w:tcPr>
          <w:p w14:paraId="0E2ECCAA" w14:textId="032C00AD" w:rsidR="004E03E1" w:rsidRPr="00552076" w:rsidRDefault="004E03E1" w:rsidP="004E03E1">
            <w:pPr>
              <w:rPr>
                <w:b/>
                <w:bCs/>
                <w:u w:val="single"/>
              </w:rPr>
            </w:pPr>
            <w:r w:rsidRPr="00FE2351">
              <w:rPr>
                <w:b/>
                <w:i/>
                <w:iCs/>
                <w:u w:val="single"/>
              </w:rPr>
              <w:t xml:space="preserve">&gt;&gt;Include Table </w:t>
            </w:r>
            <w:r w:rsidRPr="00981ED3">
              <w:rPr>
                <w:b/>
                <w:i/>
                <w:iCs/>
                <w:u w:val="single"/>
              </w:rPr>
              <w:t xml:space="preserve">8-2a. </w:t>
            </w:r>
            <w:r>
              <w:rPr>
                <w:b/>
                <w:i/>
                <w:iCs/>
                <w:u w:val="single"/>
              </w:rPr>
              <w:t>“</w:t>
            </w:r>
            <w:r w:rsidRPr="00981ED3">
              <w:rPr>
                <w:b/>
                <w:i/>
                <w:iCs/>
                <w:u w:val="single"/>
              </w:rPr>
              <w:t>Enhanced Coded Entry Macro with Optional Matching Key Support and Optional Meaning</w:t>
            </w:r>
            <w:r>
              <w:rPr>
                <w:b/>
                <w:i/>
                <w:iCs/>
                <w:u w:val="single"/>
              </w:rPr>
              <w:t>”</w:t>
            </w:r>
          </w:p>
        </w:tc>
      </w:tr>
      <w:tr w:rsidR="004E03E1" w:rsidRPr="0049492E" w14:paraId="439A57C4" w14:textId="77777777" w:rsidTr="00CB1D07">
        <w:tc>
          <w:tcPr>
            <w:tcW w:w="1998" w:type="dxa"/>
          </w:tcPr>
          <w:p w14:paraId="2A2D86FF" w14:textId="543DD9CC" w:rsidR="004E03E1" w:rsidRDefault="004E03E1" w:rsidP="004E03E1">
            <w:pPr>
              <w:rPr>
                <w:b/>
                <w:u w:val="single"/>
              </w:rPr>
            </w:pPr>
            <w:r w:rsidRPr="004E03E1">
              <w:rPr>
                <w:b/>
                <w:bCs/>
                <w:u w:val="single"/>
              </w:rPr>
              <w:t>&gt;</w:t>
            </w:r>
            <w:r w:rsidR="00D073D0">
              <w:rPr>
                <w:b/>
                <w:bCs/>
                <w:u w:val="single"/>
              </w:rPr>
              <w:t xml:space="preserve">Effective </w:t>
            </w:r>
            <w:r w:rsidR="00790DAE">
              <w:rPr>
                <w:b/>
                <w:bCs/>
                <w:u w:val="single"/>
              </w:rPr>
              <w:t xml:space="preserve">Start </w:t>
            </w:r>
            <w:proofErr w:type="spellStart"/>
            <w:r w:rsidR="00790DAE">
              <w:rPr>
                <w:b/>
                <w:bCs/>
                <w:u w:val="single"/>
              </w:rPr>
              <w:t>DateTime</w:t>
            </w:r>
            <w:proofErr w:type="spellEnd"/>
          </w:p>
        </w:tc>
        <w:tc>
          <w:tcPr>
            <w:tcW w:w="1915" w:type="dxa"/>
          </w:tcPr>
          <w:p w14:paraId="2FA0B004" w14:textId="7DA2B10C" w:rsidR="004E03E1" w:rsidRPr="0049492E" w:rsidRDefault="004E03E1" w:rsidP="004E03E1">
            <w:pPr>
              <w:rPr>
                <w:b/>
                <w:u w:val="single"/>
              </w:rPr>
            </w:pPr>
            <w:r w:rsidRPr="004E03E1">
              <w:rPr>
                <w:b/>
                <w:bCs/>
                <w:u w:val="single"/>
              </w:rPr>
              <w:t>(</w:t>
            </w:r>
            <w:proofErr w:type="gramStart"/>
            <w:r w:rsidRPr="004E03E1">
              <w:rPr>
                <w:b/>
                <w:bCs/>
                <w:u w:val="single"/>
              </w:rPr>
              <w:t>0010,xxx</w:t>
            </w:r>
            <w:proofErr w:type="gramEnd"/>
            <w:r w:rsidRPr="004E03E1">
              <w:rPr>
                <w:b/>
                <w:bCs/>
                <w:u w:val="single"/>
              </w:rPr>
              <w:t>6)</w:t>
            </w:r>
          </w:p>
        </w:tc>
        <w:tc>
          <w:tcPr>
            <w:tcW w:w="1915" w:type="dxa"/>
            <w:shd w:val="clear" w:color="auto" w:fill="auto"/>
          </w:tcPr>
          <w:p w14:paraId="428D58F4" w14:textId="2ED43E3F" w:rsidR="004E03E1" w:rsidRPr="00CB1D07" w:rsidRDefault="004E03E1" w:rsidP="004E03E1">
            <w:pPr>
              <w:rPr>
                <w:b/>
                <w:bCs/>
                <w:u w:val="single"/>
              </w:rPr>
            </w:pPr>
            <w:r w:rsidRPr="00CB1D07">
              <w:rPr>
                <w:b/>
                <w:bCs/>
                <w:u w:val="single"/>
              </w:rPr>
              <w:t>3/3</w:t>
            </w:r>
          </w:p>
        </w:tc>
      </w:tr>
      <w:tr w:rsidR="004E03E1" w:rsidRPr="0049492E" w14:paraId="0CBC9E7F" w14:textId="77777777" w:rsidTr="00CB1D07">
        <w:tc>
          <w:tcPr>
            <w:tcW w:w="1998" w:type="dxa"/>
          </w:tcPr>
          <w:p w14:paraId="5005E459" w14:textId="7335D44B" w:rsidR="004E03E1" w:rsidRDefault="004E03E1" w:rsidP="004E03E1">
            <w:pPr>
              <w:rPr>
                <w:b/>
                <w:u w:val="single"/>
              </w:rPr>
            </w:pPr>
            <w:r w:rsidRPr="004E03E1">
              <w:rPr>
                <w:b/>
                <w:bCs/>
                <w:u w:val="single"/>
              </w:rPr>
              <w:t>&gt;</w:t>
            </w:r>
            <w:r w:rsidR="00D073D0">
              <w:rPr>
                <w:b/>
                <w:bCs/>
                <w:u w:val="single"/>
              </w:rPr>
              <w:t xml:space="preserve">Effective </w:t>
            </w:r>
            <w:r w:rsidR="00790DAE">
              <w:rPr>
                <w:b/>
                <w:bCs/>
                <w:u w:val="single"/>
              </w:rPr>
              <w:t xml:space="preserve">Stop </w:t>
            </w:r>
            <w:proofErr w:type="spellStart"/>
            <w:r w:rsidR="00790DAE">
              <w:rPr>
                <w:b/>
                <w:bCs/>
                <w:u w:val="single"/>
              </w:rPr>
              <w:t>DateTime</w:t>
            </w:r>
            <w:proofErr w:type="spellEnd"/>
          </w:p>
        </w:tc>
        <w:tc>
          <w:tcPr>
            <w:tcW w:w="1915" w:type="dxa"/>
          </w:tcPr>
          <w:p w14:paraId="0D161542" w14:textId="2DDF3D85" w:rsidR="004E03E1" w:rsidRPr="0049492E" w:rsidRDefault="004E03E1" w:rsidP="004E03E1">
            <w:pPr>
              <w:rPr>
                <w:b/>
                <w:u w:val="single"/>
              </w:rPr>
            </w:pPr>
            <w:r w:rsidRPr="004E03E1">
              <w:rPr>
                <w:b/>
                <w:bCs/>
                <w:u w:val="single"/>
              </w:rPr>
              <w:t>(</w:t>
            </w:r>
            <w:proofErr w:type="gramStart"/>
            <w:r w:rsidRPr="004E03E1">
              <w:rPr>
                <w:b/>
                <w:bCs/>
                <w:u w:val="single"/>
              </w:rPr>
              <w:t>0010,xxx</w:t>
            </w:r>
            <w:proofErr w:type="gramEnd"/>
            <w:r w:rsidRPr="004E03E1">
              <w:rPr>
                <w:b/>
                <w:bCs/>
                <w:u w:val="single"/>
              </w:rPr>
              <w:t>7)</w:t>
            </w:r>
          </w:p>
        </w:tc>
        <w:tc>
          <w:tcPr>
            <w:tcW w:w="1915" w:type="dxa"/>
            <w:shd w:val="clear" w:color="auto" w:fill="auto"/>
          </w:tcPr>
          <w:p w14:paraId="233A402C" w14:textId="1F64B947" w:rsidR="004E03E1" w:rsidRPr="00CB1D07" w:rsidRDefault="004E03E1" w:rsidP="004E03E1">
            <w:pPr>
              <w:rPr>
                <w:b/>
                <w:bCs/>
                <w:u w:val="single"/>
              </w:rPr>
            </w:pPr>
            <w:r w:rsidRPr="00CB1D07">
              <w:rPr>
                <w:b/>
                <w:bCs/>
                <w:u w:val="single"/>
              </w:rPr>
              <w:t>3/3</w:t>
            </w:r>
          </w:p>
        </w:tc>
      </w:tr>
      <w:tr w:rsidR="00C82760" w:rsidRPr="0049492E" w14:paraId="0F863D5C" w14:textId="77777777" w:rsidTr="00CB1D07">
        <w:tc>
          <w:tcPr>
            <w:tcW w:w="1998" w:type="dxa"/>
          </w:tcPr>
          <w:p w14:paraId="4CE807DB" w14:textId="1054B599" w:rsidR="00C82760" w:rsidRPr="004E03E1" w:rsidRDefault="00C82760" w:rsidP="00C82760">
            <w:pPr>
              <w:rPr>
                <w:b/>
                <w:bCs/>
                <w:u w:val="single"/>
              </w:rPr>
            </w:pPr>
            <w:r w:rsidRPr="00B40E31">
              <w:rPr>
                <w:b/>
                <w:u w:val="single"/>
              </w:rPr>
              <w:t>&gt;</w:t>
            </w:r>
            <w:r>
              <w:rPr>
                <w:b/>
                <w:u w:val="single"/>
              </w:rPr>
              <w:t>SPCU</w:t>
            </w:r>
            <w:r w:rsidRPr="00B40E31">
              <w:rPr>
                <w:b/>
                <w:u w:val="single"/>
              </w:rPr>
              <w:t xml:space="preserve"> Comment</w:t>
            </w:r>
          </w:p>
        </w:tc>
        <w:tc>
          <w:tcPr>
            <w:tcW w:w="1915" w:type="dxa"/>
          </w:tcPr>
          <w:p w14:paraId="7C822E01" w14:textId="1CC77A30" w:rsidR="00C82760" w:rsidRPr="004E03E1" w:rsidRDefault="00C82760" w:rsidP="00C82760">
            <w:pPr>
              <w:rPr>
                <w:b/>
                <w:bCs/>
                <w:u w:val="single"/>
              </w:rPr>
            </w:pPr>
            <w:r w:rsidRPr="00B40E31">
              <w:rPr>
                <w:b/>
                <w:u w:val="single"/>
              </w:rPr>
              <w:t>(</w:t>
            </w:r>
            <w:proofErr w:type="gramStart"/>
            <w:r w:rsidRPr="00B40E31">
              <w:rPr>
                <w:b/>
                <w:u w:val="single"/>
              </w:rPr>
              <w:t>0010,xxx</w:t>
            </w:r>
            <w:proofErr w:type="gramEnd"/>
            <w:r w:rsidRPr="00B40E31">
              <w:rPr>
                <w:b/>
                <w:u w:val="single"/>
              </w:rPr>
              <w:t>1)</w:t>
            </w:r>
          </w:p>
        </w:tc>
        <w:tc>
          <w:tcPr>
            <w:tcW w:w="1915" w:type="dxa"/>
            <w:shd w:val="clear" w:color="auto" w:fill="auto"/>
          </w:tcPr>
          <w:p w14:paraId="292BC736" w14:textId="4E948B81" w:rsidR="00C82760" w:rsidRPr="00CB1D07" w:rsidRDefault="00C82760" w:rsidP="00C82760">
            <w:pPr>
              <w:rPr>
                <w:b/>
                <w:bCs/>
                <w:u w:val="single"/>
              </w:rPr>
            </w:pPr>
            <w:r>
              <w:rPr>
                <w:b/>
                <w:bCs/>
                <w:u w:val="single"/>
              </w:rPr>
              <w:t>3/3</w:t>
            </w:r>
          </w:p>
        </w:tc>
      </w:tr>
      <w:tr w:rsidR="00C82760" w:rsidRPr="0049492E" w14:paraId="771DC2F8" w14:textId="77777777" w:rsidTr="00CB1D07">
        <w:tc>
          <w:tcPr>
            <w:tcW w:w="1998" w:type="dxa"/>
          </w:tcPr>
          <w:p w14:paraId="5FE8D5A5" w14:textId="2BA7417B" w:rsidR="00C82760" w:rsidRPr="004E03E1" w:rsidRDefault="00C82760" w:rsidP="00C82760">
            <w:pPr>
              <w:rPr>
                <w:b/>
                <w:bCs/>
                <w:u w:val="single"/>
              </w:rPr>
            </w:pPr>
            <w:r w:rsidRPr="00B40E31">
              <w:rPr>
                <w:b/>
                <w:u w:val="single"/>
              </w:rPr>
              <w:t>&gt;</w:t>
            </w:r>
            <w:r>
              <w:rPr>
                <w:b/>
                <w:u w:val="single"/>
              </w:rPr>
              <w:t>SPCU</w:t>
            </w:r>
            <w:r w:rsidRPr="00B40E31">
              <w:rPr>
                <w:b/>
                <w:u w:val="single"/>
              </w:rPr>
              <w:t xml:space="preserve"> Reference</w:t>
            </w:r>
          </w:p>
        </w:tc>
        <w:tc>
          <w:tcPr>
            <w:tcW w:w="1915" w:type="dxa"/>
          </w:tcPr>
          <w:p w14:paraId="0258FC47" w14:textId="4A87CE72" w:rsidR="00C82760" w:rsidRPr="004E03E1" w:rsidRDefault="00C82760" w:rsidP="00C82760">
            <w:pPr>
              <w:rPr>
                <w:b/>
                <w:bCs/>
                <w:u w:val="single"/>
              </w:rPr>
            </w:pPr>
            <w:r w:rsidRPr="00B40E31">
              <w:rPr>
                <w:b/>
                <w:u w:val="single"/>
              </w:rPr>
              <w:t>(</w:t>
            </w:r>
            <w:proofErr w:type="gramStart"/>
            <w:r w:rsidRPr="00B40E31">
              <w:rPr>
                <w:b/>
                <w:u w:val="single"/>
              </w:rPr>
              <w:t>0010,xx</w:t>
            </w:r>
            <w:proofErr w:type="gramEnd"/>
            <w:r w:rsidRPr="00B40E31">
              <w:rPr>
                <w:b/>
                <w:u w:val="single"/>
              </w:rPr>
              <w:t>10)</w:t>
            </w:r>
          </w:p>
        </w:tc>
        <w:tc>
          <w:tcPr>
            <w:tcW w:w="1915" w:type="dxa"/>
            <w:shd w:val="clear" w:color="auto" w:fill="auto"/>
          </w:tcPr>
          <w:p w14:paraId="2AD2E166" w14:textId="5FD5142C" w:rsidR="00C82760" w:rsidRPr="00CB1D07" w:rsidRDefault="00C82760" w:rsidP="00C82760">
            <w:pPr>
              <w:rPr>
                <w:b/>
                <w:bCs/>
                <w:u w:val="single"/>
              </w:rPr>
            </w:pPr>
            <w:r>
              <w:rPr>
                <w:b/>
                <w:bCs/>
                <w:u w:val="single"/>
              </w:rPr>
              <w:t>3/3</w:t>
            </w:r>
          </w:p>
        </w:tc>
      </w:tr>
      <w:tr w:rsidR="004E03E1" w:rsidRPr="0049492E" w14:paraId="4DF27AEB" w14:textId="77777777" w:rsidTr="00CB1D07">
        <w:tc>
          <w:tcPr>
            <w:tcW w:w="1998" w:type="dxa"/>
            <w:shd w:val="clear" w:color="auto" w:fill="auto"/>
          </w:tcPr>
          <w:p w14:paraId="2DA758E5" w14:textId="6A5FB36A" w:rsidR="004E03E1" w:rsidRPr="0049492E" w:rsidRDefault="004E03E1" w:rsidP="004E03E1">
            <w:r>
              <w:rPr>
                <w:b/>
                <w:u w:val="single"/>
              </w:rPr>
              <w:t>Person Names to Use Sequence</w:t>
            </w:r>
          </w:p>
        </w:tc>
        <w:tc>
          <w:tcPr>
            <w:tcW w:w="1915" w:type="dxa"/>
            <w:shd w:val="clear" w:color="auto" w:fill="auto"/>
          </w:tcPr>
          <w:p w14:paraId="080A019E" w14:textId="7472D94C" w:rsidR="004E03E1" w:rsidRPr="0049492E" w:rsidRDefault="004E03E1" w:rsidP="004E03E1">
            <w:r w:rsidRPr="0049492E">
              <w:rPr>
                <w:b/>
                <w:u w:val="single"/>
              </w:rPr>
              <w:t>(</w:t>
            </w:r>
            <w:proofErr w:type="gramStart"/>
            <w:r w:rsidRPr="0049492E">
              <w:rPr>
                <w:b/>
                <w:u w:val="single"/>
              </w:rPr>
              <w:t>0010,xxx</w:t>
            </w:r>
            <w:proofErr w:type="gramEnd"/>
            <w:r>
              <w:rPr>
                <w:b/>
                <w:u w:val="single"/>
              </w:rPr>
              <w:t>3</w:t>
            </w:r>
            <w:r w:rsidRPr="0049492E">
              <w:rPr>
                <w:b/>
                <w:u w:val="single"/>
              </w:rPr>
              <w:t>)</w:t>
            </w:r>
          </w:p>
        </w:tc>
        <w:tc>
          <w:tcPr>
            <w:tcW w:w="1915" w:type="dxa"/>
            <w:shd w:val="clear" w:color="auto" w:fill="auto"/>
          </w:tcPr>
          <w:p w14:paraId="02ECB543" w14:textId="7507391C" w:rsidR="004E03E1" w:rsidRPr="0049492E" w:rsidRDefault="004E03E1" w:rsidP="004E03E1">
            <w:r w:rsidRPr="00552076">
              <w:rPr>
                <w:b/>
                <w:bCs/>
                <w:u w:val="single"/>
              </w:rPr>
              <w:t>3/3</w:t>
            </w:r>
          </w:p>
        </w:tc>
      </w:tr>
      <w:tr w:rsidR="004E03E1" w:rsidRPr="0049492E" w14:paraId="3E023954" w14:textId="77777777" w:rsidTr="00CB1D07">
        <w:tc>
          <w:tcPr>
            <w:tcW w:w="1998" w:type="dxa"/>
          </w:tcPr>
          <w:p w14:paraId="5579C130" w14:textId="65654051" w:rsidR="004E03E1" w:rsidRDefault="004E03E1" w:rsidP="004E03E1">
            <w:pPr>
              <w:rPr>
                <w:b/>
                <w:u w:val="single"/>
              </w:rPr>
            </w:pPr>
            <w:r w:rsidRPr="00FE2351">
              <w:rPr>
                <w:b/>
                <w:u w:val="single"/>
              </w:rPr>
              <w:lastRenderedPageBreak/>
              <w:t>&gt;Name to use</w:t>
            </w:r>
          </w:p>
        </w:tc>
        <w:tc>
          <w:tcPr>
            <w:tcW w:w="1915" w:type="dxa"/>
          </w:tcPr>
          <w:p w14:paraId="3AF53371" w14:textId="7CC5E123" w:rsidR="004E03E1" w:rsidRPr="0049492E" w:rsidRDefault="004E03E1" w:rsidP="004E03E1">
            <w:pPr>
              <w:rPr>
                <w:b/>
                <w:u w:val="single"/>
              </w:rPr>
            </w:pPr>
            <w:r w:rsidRPr="00FE2351">
              <w:rPr>
                <w:b/>
                <w:u w:val="single"/>
              </w:rPr>
              <w:t>(</w:t>
            </w:r>
            <w:proofErr w:type="gramStart"/>
            <w:r w:rsidRPr="00FE2351">
              <w:rPr>
                <w:b/>
                <w:u w:val="single"/>
              </w:rPr>
              <w:t>0010,xx</w:t>
            </w:r>
            <w:proofErr w:type="gramEnd"/>
            <w:r w:rsidRPr="00FE2351">
              <w:rPr>
                <w:b/>
                <w:u w:val="single"/>
              </w:rPr>
              <w:t>12)</w:t>
            </w:r>
          </w:p>
        </w:tc>
        <w:tc>
          <w:tcPr>
            <w:tcW w:w="1915" w:type="dxa"/>
            <w:shd w:val="clear" w:color="auto" w:fill="auto"/>
          </w:tcPr>
          <w:p w14:paraId="6BC34A31" w14:textId="4FEB81E2" w:rsidR="004E03E1" w:rsidRPr="00552076" w:rsidRDefault="004E03E1" w:rsidP="004E03E1">
            <w:pPr>
              <w:rPr>
                <w:b/>
                <w:bCs/>
                <w:u w:val="single"/>
              </w:rPr>
            </w:pPr>
            <w:r>
              <w:rPr>
                <w:b/>
                <w:bCs/>
                <w:u w:val="single"/>
              </w:rPr>
              <w:t>1/1</w:t>
            </w:r>
          </w:p>
        </w:tc>
      </w:tr>
      <w:tr w:rsidR="004E03E1" w:rsidRPr="0049492E" w14:paraId="466B2558" w14:textId="77777777" w:rsidTr="00CB1D07">
        <w:tc>
          <w:tcPr>
            <w:tcW w:w="1998" w:type="dxa"/>
          </w:tcPr>
          <w:p w14:paraId="12D90A4B" w14:textId="42D76872" w:rsidR="004E03E1" w:rsidRDefault="004E03E1" w:rsidP="004E03E1">
            <w:pPr>
              <w:rPr>
                <w:b/>
                <w:u w:val="single"/>
              </w:rPr>
            </w:pPr>
            <w:r w:rsidRPr="004E03E1">
              <w:rPr>
                <w:b/>
                <w:bCs/>
                <w:u w:val="single"/>
              </w:rPr>
              <w:t>&gt;</w:t>
            </w:r>
            <w:r w:rsidR="00D073D0">
              <w:rPr>
                <w:b/>
                <w:bCs/>
                <w:u w:val="single"/>
              </w:rPr>
              <w:t xml:space="preserve">Effective </w:t>
            </w:r>
            <w:r w:rsidR="00790DAE">
              <w:rPr>
                <w:b/>
                <w:bCs/>
                <w:u w:val="single"/>
              </w:rPr>
              <w:t xml:space="preserve">Start </w:t>
            </w:r>
            <w:proofErr w:type="spellStart"/>
            <w:r w:rsidR="00790DAE">
              <w:rPr>
                <w:b/>
                <w:bCs/>
                <w:u w:val="single"/>
              </w:rPr>
              <w:t>DateTime</w:t>
            </w:r>
            <w:proofErr w:type="spellEnd"/>
          </w:p>
        </w:tc>
        <w:tc>
          <w:tcPr>
            <w:tcW w:w="1915" w:type="dxa"/>
          </w:tcPr>
          <w:p w14:paraId="2B6CA9E0" w14:textId="67C15398" w:rsidR="004E03E1" w:rsidRPr="0049492E" w:rsidRDefault="004E03E1" w:rsidP="004E03E1">
            <w:pPr>
              <w:rPr>
                <w:b/>
                <w:u w:val="single"/>
              </w:rPr>
            </w:pPr>
            <w:r w:rsidRPr="004E03E1">
              <w:rPr>
                <w:b/>
                <w:bCs/>
                <w:u w:val="single"/>
              </w:rPr>
              <w:t>(</w:t>
            </w:r>
            <w:proofErr w:type="gramStart"/>
            <w:r w:rsidRPr="004E03E1">
              <w:rPr>
                <w:b/>
                <w:bCs/>
                <w:u w:val="single"/>
              </w:rPr>
              <w:t>0010,xxx</w:t>
            </w:r>
            <w:proofErr w:type="gramEnd"/>
            <w:r w:rsidRPr="004E03E1">
              <w:rPr>
                <w:b/>
                <w:bCs/>
                <w:u w:val="single"/>
              </w:rPr>
              <w:t>6)</w:t>
            </w:r>
          </w:p>
        </w:tc>
        <w:tc>
          <w:tcPr>
            <w:tcW w:w="1915" w:type="dxa"/>
            <w:shd w:val="clear" w:color="auto" w:fill="auto"/>
          </w:tcPr>
          <w:p w14:paraId="02BDCCEC" w14:textId="36D8DFC9" w:rsidR="004E03E1" w:rsidRPr="00552076" w:rsidRDefault="004E03E1" w:rsidP="004E03E1">
            <w:pPr>
              <w:rPr>
                <w:b/>
                <w:bCs/>
                <w:u w:val="single"/>
              </w:rPr>
            </w:pPr>
            <w:r w:rsidRPr="00552076">
              <w:rPr>
                <w:b/>
                <w:bCs/>
                <w:u w:val="single"/>
              </w:rPr>
              <w:t>3/3</w:t>
            </w:r>
          </w:p>
        </w:tc>
      </w:tr>
      <w:tr w:rsidR="004E03E1" w:rsidRPr="0049492E" w14:paraId="20E0334A" w14:textId="77777777" w:rsidTr="00CB1D07">
        <w:tc>
          <w:tcPr>
            <w:tcW w:w="1998" w:type="dxa"/>
            <w:shd w:val="clear" w:color="auto" w:fill="auto"/>
          </w:tcPr>
          <w:p w14:paraId="1151628F" w14:textId="1A876AD0" w:rsidR="004E03E1" w:rsidRPr="0049492E" w:rsidRDefault="004E03E1" w:rsidP="004E03E1">
            <w:r w:rsidRPr="004E03E1">
              <w:rPr>
                <w:b/>
                <w:bCs/>
                <w:u w:val="single"/>
              </w:rPr>
              <w:t>&gt;</w:t>
            </w:r>
            <w:r w:rsidR="00D073D0">
              <w:rPr>
                <w:b/>
                <w:bCs/>
                <w:u w:val="single"/>
              </w:rPr>
              <w:t xml:space="preserve">Effective </w:t>
            </w:r>
            <w:r w:rsidR="00790DAE">
              <w:rPr>
                <w:b/>
                <w:bCs/>
                <w:u w:val="single"/>
              </w:rPr>
              <w:t xml:space="preserve">Stop </w:t>
            </w:r>
            <w:proofErr w:type="spellStart"/>
            <w:r w:rsidR="00790DAE">
              <w:rPr>
                <w:b/>
                <w:bCs/>
                <w:u w:val="single"/>
              </w:rPr>
              <w:t>DateTime</w:t>
            </w:r>
            <w:proofErr w:type="spellEnd"/>
          </w:p>
        </w:tc>
        <w:tc>
          <w:tcPr>
            <w:tcW w:w="1915" w:type="dxa"/>
            <w:shd w:val="clear" w:color="auto" w:fill="auto"/>
          </w:tcPr>
          <w:p w14:paraId="7A3EB2BB" w14:textId="15DF83EF" w:rsidR="004E03E1" w:rsidRPr="0049492E" w:rsidRDefault="004E03E1" w:rsidP="004E03E1">
            <w:r w:rsidRPr="004E03E1">
              <w:rPr>
                <w:b/>
                <w:bCs/>
                <w:u w:val="single"/>
              </w:rPr>
              <w:t>(</w:t>
            </w:r>
            <w:proofErr w:type="gramStart"/>
            <w:r w:rsidRPr="004E03E1">
              <w:rPr>
                <w:b/>
                <w:bCs/>
                <w:u w:val="single"/>
              </w:rPr>
              <w:t>0010,xxx</w:t>
            </w:r>
            <w:proofErr w:type="gramEnd"/>
            <w:r w:rsidRPr="004E03E1">
              <w:rPr>
                <w:b/>
                <w:bCs/>
                <w:u w:val="single"/>
              </w:rPr>
              <w:t>7)</w:t>
            </w:r>
          </w:p>
        </w:tc>
        <w:tc>
          <w:tcPr>
            <w:tcW w:w="1915" w:type="dxa"/>
            <w:shd w:val="clear" w:color="auto" w:fill="auto"/>
          </w:tcPr>
          <w:p w14:paraId="525BA545" w14:textId="6C32169A" w:rsidR="004E03E1" w:rsidRPr="0049492E" w:rsidRDefault="004E03E1" w:rsidP="004E03E1">
            <w:r w:rsidRPr="00552076">
              <w:rPr>
                <w:b/>
                <w:bCs/>
                <w:u w:val="single"/>
              </w:rPr>
              <w:t>3/3</w:t>
            </w:r>
          </w:p>
        </w:tc>
      </w:tr>
      <w:tr w:rsidR="00F422FD" w:rsidRPr="0049492E" w14:paraId="50F02058" w14:textId="77777777" w:rsidTr="00E63093">
        <w:tc>
          <w:tcPr>
            <w:tcW w:w="1998" w:type="dxa"/>
          </w:tcPr>
          <w:p w14:paraId="505340FD" w14:textId="51294431" w:rsidR="00F422FD" w:rsidRPr="004E03E1" w:rsidRDefault="00F422FD" w:rsidP="00F422FD">
            <w:pPr>
              <w:rPr>
                <w:b/>
                <w:bCs/>
                <w:u w:val="single"/>
              </w:rPr>
            </w:pPr>
            <w:r w:rsidRPr="00B40E31">
              <w:rPr>
                <w:b/>
                <w:u w:val="single"/>
              </w:rPr>
              <w:t>&gt;Name</w:t>
            </w:r>
            <w:r>
              <w:rPr>
                <w:b/>
                <w:u w:val="single"/>
              </w:rPr>
              <w:t xml:space="preserve"> to use</w:t>
            </w:r>
          </w:p>
        </w:tc>
        <w:tc>
          <w:tcPr>
            <w:tcW w:w="1915" w:type="dxa"/>
          </w:tcPr>
          <w:p w14:paraId="24F10ACB" w14:textId="3729E843" w:rsidR="00F422FD" w:rsidRPr="004E03E1" w:rsidRDefault="00F422FD" w:rsidP="00F422FD">
            <w:pPr>
              <w:rPr>
                <w:b/>
                <w:bCs/>
                <w:u w:val="single"/>
              </w:rPr>
            </w:pPr>
            <w:r w:rsidRPr="00B40E31">
              <w:rPr>
                <w:b/>
                <w:u w:val="single"/>
              </w:rPr>
              <w:t>(</w:t>
            </w:r>
            <w:proofErr w:type="gramStart"/>
            <w:r w:rsidRPr="00B40E31">
              <w:rPr>
                <w:b/>
                <w:u w:val="single"/>
              </w:rPr>
              <w:t>0010,xx</w:t>
            </w:r>
            <w:proofErr w:type="gramEnd"/>
            <w:r w:rsidRPr="00B40E31">
              <w:rPr>
                <w:b/>
                <w:u w:val="single"/>
              </w:rPr>
              <w:t>12)</w:t>
            </w:r>
          </w:p>
        </w:tc>
        <w:tc>
          <w:tcPr>
            <w:tcW w:w="1915" w:type="dxa"/>
            <w:shd w:val="clear" w:color="auto" w:fill="auto"/>
          </w:tcPr>
          <w:p w14:paraId="4E37E244" w14:textId="6E289B80" w:rsidR="00F422FD" w:rsidRPr="00552076" w:rsidRDefault="00F422FD" w:rsidP="00F422FD">
            <w:pPr>
              <w:rPr>
                <w:b/>
                <w:bCs/>
                <w:u w:val="single"/>
              </w:rPr>
            </w:pPr>
            <w:r>
              <w:rPr>
                <w:b/>
                <w:bCs/>
                <w:u w:val="single"/>
              </w:rPr>
              <w:t>3/3</w:t>
            </w:r>
          </w:p>
        </w:tc>
      </w:tr>
      <w:tr w:rsidR="00610967" w:rsidRPr="0049492E" w14:paraId="471A2BB5" w14:textId="77777777" w:rsidTr="006D5830">
        <w:tc>
          <w:tcPr>
            <w:tcW w:w="1998" w:type="dxa"/>
          </w:tcPr>
          <w:p w14:paraId="1D121C13" w14:textId="2212166A" w:rsidR="00610967" w:rsidRPr="00FE2351" w:rsidRDefault="00610967" w:rsidP="004E03E1">
            <w:pPr>
              <w:rPr>
                <w:b/>
                <w:u w:val="single"/>
              </w:rPr>
            </w:pPr>
            <w:r w:rsidRPr="00610967">
              <w:rPr>
                <w:b/>
                <w:u w:val="single"/>
              </w:rPr>
              <w:t>Third Person Pronouns Sequence</w:t>
            </w:r>
          </w:p>
        </w:tc>
        <w:tc>
          <w:tcPr>
            <w:tcW w:w="1915" w:type="dxa"/>
          </w:tcPr>
          <w:p w14:paraId="5ACBB89A" w14:textId="284EBE6F" w:rsidR="00610967" w:rsidRPr="00FE2351" w:rsidRDefault="00610967" w:rsidP="004E03E1">
            <w:pPr>
              <w:rPr>
                <w:b/>
                <w:u w:val="single"/>
              </w:rPr>
            </w:pPr>
            <w:r>
              <w:rPr>
                <w:b/>
                <w:u w:val="single"/>
              </w:rPr>
              <w:t>(</w:t>
            </w:r>
            <w:proofErr w:type="gramStart"/>
            <w:r>
              <w:rPr>
                <w:b/>
                <w:u w:val="single"/>
              </w:rPr>
              <w:t>0010,xx</w:t>
            </w:r>
            <w:proofErr w:type="gramEnd"/>
            <w:r>
              <w:rPr>
                <w:b/>
                <w:u w:val="single"/>
              </w:rPr>
              <w:t>21)</w:t>
            </w:r>
          </w:p>
        </w:tc>
        <w:tc>
          <w:tcPr>
            <w:tcW w:w="1915" w:type="dxa"/>
            <w:shd w:val="clear" w:color="auto" w:fill="auto"/>
          </w:tcPr>
          <w:p w14:paraId="5475D285" w14:textId="507D215E" w:rsidR="00610967" w:rsidRDefault="00610967" w:rsidP="004E03E1">
            <w:pPr>
              <w:rPr>
                <w:b/>
                <w:bCs/>
                <w:u w:val="single"/>
              </w:rPr>
            </w:pPr>
            <w:r>
              <w:rPr>
                <w:b/>
                <w:bCs/>
                <w:u w:val="single"/>
              </w:rPr>
              <w:t>3/3</w:t>
            </w:r>
          </w:p>
        </w:tc>
      </w:tr>
      <w:tr w:rsidR="004E03E1" w:rsidRPr="0049492E" w14:paraId="757631A8" w14:textId="77777777" w:rsidTr="006D5830">
        <w:tc>
          <w:tcPr>
            <w:tcW w:w="1998" w:type="dxa"/>
          </w:tcPr>
          <w:p w14:paraId="56DE5A43" w14:textId="031367F9" w:rsidR="004E03E1" w:rsidRPr="00552076" w:rsidRDefault="004E03E1" w:rsidP="004E03E1">
            <w:pPr>
              <w:rPr>
                <w:b/>
                <w:bCs/>
                <w:u w:val="single"/>
              </w:rPr>
            </w:pPr>
            <w:r w:rsidRPr="00FE2351">
              <w:rPr>
                <w:b/>
                <w:u w:val="single"/>
              </w:rPr>
              <w:t xml:space="preserve">&gt;Pronoun Code </w:t>
            </w:r>
            <w:r w:rsidR="0031705B">
              <w:rPr>
                <w:b/>
                <w:u w:val="single"/>
              </w:rPr>
              <w:t>S</w:t>
            </w:r>
            <w:r w:rsidRPr="00FE2351">
              <w:rPr>
                <w:b/>
                <w:u w:val="single"/>
              </w:rPr>
              <w:t>equence</w:t>
            </w:r>
          </w:p>
        </w:tc>
        <w:tc>
          <w:tcPr>
            <w:tcW w:w="1915" w:type="dxa"/>
          </w:tcPr>
          <w:p w14:paraId="2B39919C" w14:textId="1EADF4EA" w:rsidR="004E03E1" w:rsidRPr="00552076" w:rsidRDefault="004E03E1" w:rsidP="004E03E1">
            <w:pPr>
              <w:rPr>
                <w:b/>
                <w:bCs/>
                <w:u w:val="single"/>
              </w:rPr>
            </w:pPr>
            <w:r w:rsidRPr="00FE2351">
              <w:rPr>
                <w:b/>
                <w:u w:val="single"/>
              </w:rPr>
              <w:t>(</w:t>
            </w:r>
            <w:proofErr w:type="gramStart"/>
            <w:r w:rsidRPr="00FE2351">
              <w:rPr>
                <w:b/>
                <w:u w:val="single"/>
              </w:rPr>
              <w:t>0010,xx</w:t>
            </w:r>
            <w:proofErr w:type="gramEnd"/>
            <w:r w:rsidRPr="00FE2351">
              <w:rPr>
                <w:b/>
                <w:u w:val="single"/>
              </w:rPr>
              <w:t>22)</w:t>
            </w:r>
          </w:p>
        </w:tc>
        <w:tc>
          <w:tcPr>
            <w:tcW w:w="1915" w:type="dxa"/>
            <w:shd w:val="clear" w:color="auto" w:fill="auto"/>
          </w:tcPr>
          <w:p w14:paraId="5A93DC45" w14:textId="33D114D6" w:rsidR="004E03E1" w:rsidRPr="00552076" w:rsidRDefault="004E03E1" w:rsidP="004E03E1">
            <w:pPr>
              <w:rPr>
                <w:b/>
                <w:bCs/>
                <w:u w:val="single"/>
              </w:rPr>
            </w:pPr>
            <w:r>
              <w:rPr>
                <w:b/>
                <w:bCs/>
                <w:u w:val="single"/>
              </w:rPr>
              <w:t>1/1</w:t>
            </w:r>
          </w:p>
        </w:tc>
      </w:tr>
      <w:tr w:rsidR="004E03E1" w:rsidRPr="0049492E" w14:paraId="0BE8830C" w14:textId="77777777" w:rsidTr="006D5830">
        <w:tc>
          <w:tcPr>
            <w:tcW w:w="5828" w:type="dxa"/>
            <w:gridSpan w:val="3"/>
          </w:tcPr>
          <w:p w14:paraId="34751D0E" w14:textId="220918B6" w:rsidR="004E03E1" w:rsidRPr="00552076" w:rsidRDefault="004E03E1" w:rsidP="004E03E1">
            <w:pPr>
              <w:rPr>
                <w:b/>
                <w:bCs/>
                <w:u w:val="single"/>
              </w:rPr>
            </w:pPr>
            <w:r w:rsidRPr="00FE2351">
              <w:rPr>
                <w:b/>
                <w:i/>
                <w:iCs/>
                <w:u w:val="single"/>
              </w:rPr>
              <w:t>&gt;&gt;Include Table 8.8-1 “Code Sequence Macro Attributes”</w:t>
            </w:r>
          </w:p>
        </w:tc>
      </w:tr>
      <w:tr w:rsidR="004E03E1" w:rsidRPr="0049492E" w14:paraId="3C01EF63" w14:textId="77777777" w:rsidTr="006D5830">
        <w:tc>
          <w:tcPr>
            <w:tcW w:w="1998" w:type="dxa"/>
          </w:tcPr>
          <w:p w14:paraId="29B49F2C" w14:textId="139564DF" w:rsidR="004E03E1" w:rsidRPr="00552076" w:rsidRDefault="004E03E1" w:rsidP="004E03E1">
            <w:pPr>
              <w:rPr>
                <w:b/>
                <w:bCs/>
                <w:u w:val="single"/>
              </w:rPr>
            </w:pPr>
            <w:r w:rsidRPr="004E03E1">
              <w:rPr>
                <w:b/>
                <w:bCs/>
                <w:u w:val="single"/>
              </w:rPr>
              <w:t>&gt;</w:t>
            </w:r>
            <w:r w:rsidR="00D073D0">
              <w:rPr>
                <w:b/>
                <w:bCs/>
                <w:u w:val="single"/>
              </w:rPr>
              <w:t xml:space="preserve">Effective </w:t>
            </w:r>
            <w:r w:rsidR="00790DAE">
              <w:rPr>
                <w:b/>
                <w:bCs/>
                <w:u w:val="single"/>
              </w:rPr>
              <w:t xml:space="preserve">Start </w:t>
            </w:r>
            <w:proofErr w:type="spellStart"/>
            <w:r w:rsidR="00790DAE">
              <w:rPr>
                <w:b/>
                <w:bCs/>
                <w:u w:val="single"/>
              </w:rPr>
              <w:t>DateTime</w:t>
            </w:r>
            <w:proofErr w:type="spellEnd"/>
          </w:p>
        </w:tc>
        <w:tc>
          <w:tcPr>
            <w:tcW w:w="1915" w:type="dxa"/>
          </w:tcPr>
          <w:p w14:paraId="114B16C8" w14:textId="571C77FF" w:rsidR="004E03E1" w:rsidRPr="00552076" w:rsidRDefault="004E03E1" w:rsidP="004E03E1">
            <w:pPr>
              <w:rPr>
                <w:b/>
                <w:bCs/>
                <w:u w:val="single"/>
              </w:rPr>
            </w:pPr>
            <w:r w:rsidRPr="004E03E1">
              <w:rPr>
                <w:b/>
                <w:bCs/>
                <w:u w:val="single"/>
              </w:rPr>
              <w:t>(</w:t>
            </w:r>
            <w:proofErr w:type="gramStart"/>
            <w:r w:rsidRPr="004E03E1">
              <w:rPr>
                <w:b/>
                <w:bCs/>
                <w:u w:val="single"/>
              </w:rPr>
              <w:t>0010,xxx</w:t>
            </w:r>
            <w:proofErr w:type="gramEnd"/>
            <w:r w:rsidRPr="004E03E1">
              <w:rPr>
                <w:b/>
                <w:bCs/>
                <w:u w:val="single"/>
              </w:rPr>
              <w:t>6)</w:t>
            </w:r>
          </w:p>
        </w:tc>
        <w:tc>
          <w:tcPr>
            <w:tcW w:w="1915" w:type="dxa"/>
            <w:shd w:val="clear" w:color="auto" w:fill="auto"/>
          </w:tcPr>
          <w:p w14:paraId="08B5A830" w14:textId="322F51D7" w:rsidR="004E03E1" w:rsidRPr="00552076" w:rsidRDefault="004E03E1" w:rsidP="004E03E1">
            <w:pPr>
              <w:rPr>
                <w:b/>
                <w:bCs/>
                <w:u w:val="single"/>
              </w:rPr>
            </w:pPr>
            <w:r w:rsidRPr="00552076">
              <w:rPr>
                <w:b/>
                <w:bCs/>
                <w:u w:val="single"/>
              </w:rPr>
              <w:t>3/3</w:t>
            </w:r>
          </w:p>
        </w:tc>
      </w:tr>
      <w:tr w:rsidR="004E03E1" w:rsidRPr="0049492E" w14:paraId="7D866D43" w14:textId="77777777" w:rsidTr="006C7CBE">
        <w:trPr>
          <w:cantSplit/>
        </w:trPr>
        <w:tc>
          <w:tcPr>
            <w:tcW w:w="1998" w:type="dxa"/>
            <w:shd w:val="clear" w:color="auto" w:fill="auto"/>
          </w:tcPr>
          <w:p w14:paraId="4134A2FD" w14:textId="3DD84ECE" w:rsidR="004E03E1" w:rsidRPr="00552076" w:rsidRDefault="004E03E1" w:rsidP="004E03E1">
            <w:pPr>
              <w:rPr>
                <w:b/>
                <w:bCs/>
                <w:u w:val="single"/>
              </w:rPr>
            </w:pPr>
            <w:r w:rsidRPr="004E03E1">
              <w:rPr>
                <w:b/>
                <w:bCs/>
                <w:u w:val="single"/>
              </w:rPr>
              <w:t>&gt;</w:t>
            </w:r>
            <w:r w:rsidR="00D073D0">
              <w:rPr>
                <w:b/>
                <w:bCs/>
                <w:u w:val="single"/>
              </w:rPr>
              <w:t xml:space="preserve">Effective </w:t>
            </w:r>
            <w:r w:rsidR="00790DAE">
              <w:rPr>
                <w:b/>
                <w:bCs/>
                <w:u w:val="single"/>
              </w:rPr>
              <w:t xml:space="preserve">Stop </w:t>
            </w:r>
            <w:proofErr w:type="spellStart"/>
            <w:r w:rsidR="00790DAE">
              <w:rPr>
                <w:b/>
                <w:bCs/>
                <w:u w:val="single"/>
              </w:rPr>
              <w:t>DateTime</w:t>
            </w:r>
            <w:proofErr w:type="spellEnd"/>
          </w:p>
        </w:tc>
        <w:tc>
          <w:tcPr>
            <w:tcW w:w="1915" w:type="dxa"/>
            <w:shd w:val="clear" w:color="auto" w:fill="auto"/>
          </w:tcPr>
          <w:p w14:paraId="1B5DA16C" w14:textId="04AB116B" w:rsidR="004E03E1" w:rsidRPr="00552076" w:rsidRDefault="004E03E1" w:rsidP="004E03E1">
            <w:pPr>
              <w:rPr>
                <w:b/>
                <w:bCs/>
                <w:u w:val="single"/>
              </w:rPr>
            </w:pPr>
            <w:r w:rsidRPr="004E03E1">
              <w:rPr>
                <w:b/>
                <w:bCs/>
                <w:u w:val="single"/>
              </w:rPr>
              <w:t>(</w:t>
            </w:r>
            <w:proofErr w:type="gramStart"/>
            <w:r w:rsidRPr="004E03E1">
              <w:rPr>
                <w:b/>
                <w:bCs/>
                <w:u w:val="single"/>
              </w:rPr>
              <w:t>0010,xxx</w:t>
            </w:r>
            <w:proofErr w:type="gramEnd"/>
            <w:r w:rsidRPr="004E03E1">
              <w:rPr>
                <w:b/>
                <w:bCs/>
                <w:u w:val="single"/>
              </w:rPr>
              <w:t>7)</w:t>
            </w:r>
          </w:p>
        </w:tc>
        <w:tc>
          <w:tcPr>
            <w:tcW w:w="1915" w:type="dxa"/>
            <w:shd w:val="clear" w:color="auto" w:fill="auto"/>
          </w:tcPr>
          <w:p w14:paraId="72067A15" w14:textId="63C5AD57" w:rsidR="004E03E1" w:rsidRPr="00552076" w:rsidRDefault="006C7CBE" w:rsidP="004E03E1">
            <w:pPr>
              <w:rPr>
                <w:b/>
                <w:bCs/>
                <w:u w:val="single"/>
              </w:rPr>
            </w:pPr>
            <w:r>
              <w:rPr>
                <w:b/>
                <w:bCs/>
                <w:u w:val="single"/>
              </w:rPr>
              <w:t>3/3</w:t>
            </w:r>
          </w:p>
        </w:tc>
      </w:tr>
      <w:tr w:rsidR="00F422FD" w:rsidRPr="0049492E" w14:paraId="0FAD381F" w14:textId="77777777" w:rsidTr="00E63093">
        <w:trPr>
          <w:cantSplit/>
        </w:trPr>
        <w:tc>
          <w:tcPr>
            <w:tcW w:w="1998" w:type="dxa"/>
          </w:tcPr>
          <w:p w14:paraId="3158424F" w14:textId="5BECCC35" w:rsidR="00F422FD" w:rsidRPr="004E03E1" w:rsidRDefault="00F422FD" w:rsidP="00F422FD">
            <w:pPr>
              <w:rPr>
                <w:b/>
                <w:bCs/>
                <w:u w:val="single"/>
              </w:rPr>
            </w:pPr>
            <w:r w:rsidRPr="00B40E31">
              <w:rPr>
                <w:b/>
                <w:u w:val="single"/>
              </w:rPr>
              <w:t>&gt;Pronoun Comment</w:t>
            </w:r>
          </w:p>
        </w:tc>
        <w:tc>
          <w:tcPr>
            <w:tcW w:w="1915" w:type="dxa"/>
          </w:tcPr>
          <w:p w14:paraId="21F4AF69" w14:textId="2662F123" w:rsidR="00F422FD" w:rsidRPr="004E03E1" w:rsidRDefault="00F422FD" w:rsidP="00F422FD">
            <w:pPr>
              <w:rPr>
                <w:b/>
                <w:bCs/>
                <w:u w:val="single"/>
              </w:rPr>
            </w:pPr>
            <w:r w:rsidRPr="00B40E31">
              <w:rPr>
                <w:b/>
                <w:u w:val="single"/>
              </w:rPr>
              <w:t>(</w:t>
            </w:r>
            <w:proofErr w:type="gramStart"/>
            <w:r w:rsidRPr="00B40E31">
              <w:rPr>
                <w:b/>
                <w:u w:val="single"/>
              </w:rPr>
              <w:t>0010,xx</w:t>
            </w:r>
            <w:proofErr w:type="gramEnd"/>
            <w:r w:rsidRPr="00B40E31">
              <w:rPr>
                <w:b/>
                <w:u w:val="single"/>
              </w:rPr>
              <w:t>23)</w:t>
            </w:r>
          </w:p>
        </w:tc>
        <w:tc>
          <w:tcPr>
            <w:tcW w:w="1915" w:type="dxa"/>
            <w:shd w:val="clear" w:color="auto" w:fill="auto"/>
          </w:tcPr>
          <w:p w14:paraId="42FA1966" w14:textId="1717402F" w:rsidR="00F422FD" w:rsidRDefault="00F422FD" w:rsidP="00F422FD">
            <w:pPr>
              <w:rPr>
                <w:b/>
                <w:bCs/>
                <w:u w:val="single"/>
              </w:rPr>
            </w:pPr>
            <w:r>
              <w:rPr>
                <w:b/>
                <w:bCs/>
                <w:u w:val="single"/>
              </w:rPr>
              <w:t>3/3</w:t>
            </w:r>
          </w:p>
        </w:tc>
      </w:tr>
    </w:tbl>
    <w:p w14:paraId="14204B96" w14:textId="77777777" w:rsidR="0049492E" w:rsidRPr="0049492E" w:rsidRDefault="0049492E" w:rsidP="0049492E"/>
    <w:p w14:paraId="36007789" w14:textId="77777777" w:rsidR="0049492E" w:rsidRPr="0049492E" w:rsidRDefault="0049492E" w:rsidP="002265E7">
      <w:pPr>
        <w:pStyle w:val="Instruction"/>
      </w:pPr>
      <w:r w:rsidRPr="0049492E">
        <w:t xml:space="preserve">Update Part </w:t>
      </w:r>
      <w:proofErr w:type="gramStart"/>
      <w:r w:rsidRPr="0049492E">
        <w:t>4,  Table</w:t>
      </w:r>
      <w:proofErr w:type="gramEnd"/>
      <w:r w:rsidRPr="0049492E">
        <w:t xml:space="preserve"> K.6-1. Attributes for the Modality Worklist Information Model</w:t>
      </w:r>
    </w:p>
    <w:p w14:paraId="4AF68588" w14:textId="77777777" w:rsidR="0049492E" w:rsidRPr="0049492E" w:rsidRDefault="0049492E" w:rsidP="002265E7">
      <w:pPr>
        <w:pStyle w:val="Heading3"/>
      </w:pPr>
      <w:bookmarkStart w:id="145" w:name="_Toc106867486"/>
      <w:bookmarkStart w:id="146" w:name="_Toc168231270"/>
      <w:r w:rsidRPr="0049492E">
        <w:t>K.6.1 Modality Worklist SOP Class</w:t>
      </w:r>
      <w:bookmarkEnd w:id="145"/>
      <w:bookmarkEnd w:id="146"/>
    </w:p>
    <w:p w14:paraId="6E6D862C" w14:textId="77777777" w:rsidR="0049492E" w:rsidRPr="0049492E" w:rsidRDefault="0049492E" w:rsidP="002265E7">
      <w:pPr>
        <w:pStyle w:val="TableLabel"/>
      </w:pPr>
      <w:r w:rsidRPr="0049492E">
        <w:t>Table K.6-1. Attributes for the Modality Worklist Information Model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1806"/>
        <w:gridCol w:w="1771"/>
        <w:gridCol w:w="1730"/>
        <w:gridCol w:w="1910"/>
      </w:tblGrid>
      <w:tr w:rsidR="0049492E" w:rsidRPr="0049492E" w14:paraId="1F904576" w14:textId="77777777" w:rsidTr="00D34988">
        <w:tc>
          <w:tcPr>
            <w:tcW w:w="2133" w:type="dxa"/>
            <w:shd w:val="clear" w:color="auto" w:fill="auto"/>
          </w:tcPr>
          <w:p w14:paraId="7AC14908" w14:textId="77777777" w:rsidR="0049492E" w:rsidRPr="0049492E" w:rsidRDefault="0049492E" w:rsidP="0049492E">
            <w:pPr>
              <w:rPr>
                <w:b/>
              </w:rPr>
            </w:pPr>
            <w:r w:rsidRPr="0049492E">
              <w:rPr>
                <w:b/>
              </w:rPr>
              <w:t>Description / Module</w:t>
            </w:r>
          </w:p>
        </w:tc>
        <w:tc>
          <w:tcPr>
            <w:tcW w:w="1806" w:type="dxa"/>
            <w:shd w:val="clear" w:color="auto" w:fill="auto"/>
          </w:tcPr>
          <w:p w14:paraId="641BAC45" w14:textId="77777777" w:rsidR="0049492E" w:rsidRPr="0049492E" w:rsidRDefault="0049492E" w:rsidP="0049492E">
            <w:pPr>
              <w:rPr>
                <w:b/>
              </w:rPr>
            </w:pPr>
            <w:r w:rsidRPr="0049492E">
              <w:rPr>
                <w:b/>
              </w:rPr>
              <w:t>Tag</w:t>
            </w:r>
          </w:p>
        </w:tc>
        <w:tc>
          <w:tcPr>
            <w:tcW w:w="1771" w:type="dxa"/>
            <w:shd w:val="clear" w:color="auto" w:fill="auto"/>
          </w:tcPr>
          <w:p w14:paraId="14ACB05B" w14:textId="77777777" w:rsidR="0049492E" w:rsidRPr="0049492E" w:rsidRDefault="0049492E" w:rsidP="0049492E">
            <w:pPr>
              <w:rPr>
                <w:b/>
              </w:rPr>
            </w:pPr>
            <w:r w:rsidRPr="0049492E">
              <w:rPr>
                <w:b/>
              </w:rPr>
              <w:t>Matching Key Type</w:t>
            </w:r>
          </w:p>
        </w:tc>
        <w:tc>
          <w:tcPr>
            <w:tcW w:w="1730" w:type="dxa"/>
            <w:shd w:val="clear" w:color="auto" w:fill="auto"/>
          </w:tcPr>
          <w:p w14:paraId="3FF64C01" w14:textId="77777777" w:rsidR="0049492E" w:rsidRPr="0093274C" w:rsidRDefault="0049492E" w:rsidP="0049492E">
            <w:pPr>
              <w:rPr>
                <w:b/>
              </w:rPr>
            </w:pPr>
            <w:r w:rsidRPr="0093274C">
              <w:rPr>
                <w:b/>
              </w:rPr>
              <w:t>Return Key Type</w:t>
            </w:r>
          </w:p>
        </w:tc>
        <w:tc>
          <w:tcPr>
            <w:tcW w:w="1910" w:type="dxa"/>
            <w:shd w:val="clear" w:color="auto" w:fill="auto"/>
          </w:tcPr>
          <w:p w14:paraId="66CE9E00" w14:textId="77777777" w:rsidR="0049492E" w:rsidRPr="0049492E" w:rsidRDefault="0049492E" w:rsidP="0049492E">
            <w:pPr>
              <w:rPr>
                <w:b/>
              </w:rPr>
            </w:pPr>
            <w:r w:rsidRPr="0049492E">
              <w:rPr>
                <w:b/>
              </w:rPr>
              <w:t>Remark/Matching Type</w:t>
            </w:r>
          </w:p>
        </w:tc>
      </w:tr>
      <w:tr w:rsidR="0049492E" w:rsidRPr="0049492E" w14:paraId="028F3FE8" w14:textId="77777777" w:rsidTr="00D34988">
        <w:tc>
          <w:tcPr>
            <w:tcW w:w="2133" w:type="dxa"/>
            <w:shd w:val="clear" w:color="auto" w:fill="auto"/>
          </w:tcPr>
          <w:p w14:paraId="7CC58313" w14:textId="77777777" w:rsidR="0049492E" w:rsidRPr="0049492E" w:rsidRDefault="0049492E" w:rsidP="0049492E">
            <w:r w:rsidRPr="0049492E">
              <w:t>…</w:t>
            </w:r>
          </w:p>
        </w:tc>
        <w:tc>
          <w:tcPr>
            <w:tcW w:w="1806" w:type="dxa"/>
            <w:shd w:val="clear" w:color="auto" w:fill="auto"/>
          </w:tcPr>
          <w:p w14:paraId="40426D7C" w14:textId="77777777" w:rsidR="0049492E" w:rsidRPr="0049492E" w:rsidRDefault="0049492E" w:rsidP="0049492E"/>
        </w:tc>
        <w:tc>
          <w:tcPr>
            <w:tcW w:w="1771" w:type="dxa"/>
            <w:shd w:val="clear" w:color="auto" w:fill="auto"/>
          </w:tcPr>
          <w:p w14:paraId="4F6EF202" w14:textId="77777777" w:rsidR="0049492E" w:rsidRPr="0049492E" w:rsidRDefault="0049492E" w:rsidP="0049492E"/>
        </w:tc>
        <w:tc>
          <w:tcPr>
            <w:tcW w:w="1730" w:type="dxa"/>
            <w:shd w:val="clear" w:color="auto" w:fill="auto"/>
          </w:tcPr>
          <w:p w14:paraId="6E4706E6" w14:textId="77777777" w:rsidR="0049492E" w:rsidRPr="00CC23E2" w:rsidRDefault="0049492E" w:rsidP="0049492E">
            <w:pPr>
              <w:rPr>
                <w:b/>
                <w:u w:val="single"/>
              </w:rPr>
            </w:pPr>
          </w:p>
        </w:tc>
        <w:tc>
          <w:tcPr>
            <w:tcW w:w="1910" w:type="dxa"/>
            <w:shd w:val="clear" w:color="auto" w:fill="auto"/>
          </w:tcPr>
          <w:p w14:paraId="35E08D08" w14:textId="77777777" w:rsidR="0049492E" w:rsidRPr="0049492E" w:rsidRDefault="0049492E" w:rsidP="0049492E"/>
        </w:tc>
      </w:tr>
      <w:tr w:rsidR="0049492E" w:rsidRPr="0049492E" w14:paraId="38E8AA1A" w14:textId="77777777" w:rsidTr="00D34988">
        <w:tc>
          <w:tcPr>
            <w:tcW w:w="2133" w:type="dxa"/>
            <w:shd w:val="clear" w:color="auto" w:fill="auto"/>
          </w:tcPr>
          <w:p w14:paraId="4C934C25" w14:textId="77777777" w:rsidR="0049492E" w:rsidRPr="0049492E" w:rsidRDefault="0049492E" w:rsidP="0049492E">
            <w:r w:rsidRPr="0049492E">
              <w:t>Patient’s Sex</w:t>
            </w:r>
          </w:p>
        </w:tc>
        <w:tc>
          <w:tcPr>
            <w:tcW w:w="1806" w:type="dxa"/>
            <w:shd w:val="clear" w:color="auto" w:fill="auto"/>
          </w:tcPr>
          <w:p w14:paraId="49DD0F5E" w14:textId="77777777" w:rsidR="0049492E" w:rsidRPr="0049492E" w:rsidRDefault="0049492E" w:rsidP="0049492E">
            <w:r w:rsidRPr="0049492E">
              <w:t>(0010,0040)</w:t>
            </w:r>
          </w:p>
        </w:tc>
        <w:tc>
          <w:tcPr>
            <w:tcW w:w="1771" w:type="dxa"/>
            <w:shd w:val="clear" w:color="auto" w:fill="auto"/>
          </w:tcPr>
          <w:p w14:paraId="40A37785" w14:textId="77777777" w:rsidR="0049492E" w:rsidRPr="0049492E" w:rsidRDefault="0049492E" w:rsidP="0049492E">
            <w:r w:rsidRPr="0049492E">
              <w:t>O</w:t>
            </w:r>
          </w:p>
        </w:tc>
        <w:tc>
          <w:tcPr>
            <w:tcW w:w="1730" w:type="dxa"/>
            <w:shd w:val="clear" w:color="auto" w:fill="auto"/>
          </w:tcPr>
          <w:p w14:paraId="5A2CF225" w14:textId="77777777" w:rsidR="0049492E" w:rsidRPr="00CC23E2" w:rsidRDefault="0049492E" w:rsidP="0049492E">
            <w:pPr>
              <w:rPr>
                <w:bCs/>
              </w:rPr>
            </w:pPr>
            <w:r w:rsidRPr="00CC23E2">
              <w:rPr>
                <w:bCs/>
              </w:rPr>
              <w:t>2</w:t>
            </w:r>
          </w:p>
        </w:tc>
        <w:tc>
          <w:tcPr>
            <w:tcW w:w="1910" w:type="dxa"/>
            <w:shd w:val="clear" w:color="auto" w:fill="auto"/>
          </w:tcPr>
          <w:p w14:paraId="09526490" w14:textId="77777777" w:rsidR="0049492E" w:rsidRPr="0049492E" w:rsidRDefault="0049492E" w:rsidP="0049492E"/>
        </w:tc>
      </w:tr>
      <w:tr w:rsidR="00993C5B" w:rsidRPr="0049492E" w14:paraId="73DCA3D8" w14:textId="77777777" w:rsidTr="00D34988">
        <w:tc>
          <w:tcPr>
            <w:tcW w:w="2133" w:type="dxa"/>
            <w:shd w:val="clear" w:color="auto" w:fill="auto"/>
          </w:tcPr>
          <w:p w14:paraId="2478EBB8" w14:textId="656478D2" w:rsidR="00993C5B" w:rsidRPr="0049492E" w:rsidRDefault="00993C5B" w:rsidP="00993C5B">
            <w:r>
              <w:rPr>
                <w:b/>
                <w:u w:val="single"/>
              </w:rPr>
              <w:t>Gender Identity Sequence</w:t>
            </w:r>
          </w:p>
        </w:tc>
        <w:tc>
          <w:tcPr>
            <w:tcW w:w="1806" w:type="dxa"/>
            <w:shd w:val="clear" w:color="auto" w:fill="auto"/>
          </w:tcPr>
          <w:p w14:paraId="4DF7C6A9" w14:textId="5A7C0D45" w:rsidR="00993C5B" w:rsidRPr="0049492E" w:rsidRDefault="00993C5B" w:rsidP="00993C5B">
            <w:r>
              <w:rPr>
                <w:b/>
                <w:u w:val="single"/>
              </w:rPr>
              <w:t>(</w:t>
            </w:r>
            <w:proofErr w:type="gramStart"/>
            <w:r>
              <w:rPr>
                <w:b/>
                <w:u w:val="single"/>
              </w:rPr>
              <w:t>0010,xxxx</w:t>
            </w:r>
            <w:proofErr w:type="gramEnd"/>
            <w:r>
              <w:rPr>
                <w:b/>
                <w:u w:val="single"/>
              </w:rPr>
              <w:t>)</w:t>
            </w:r>
          </w:p>
        </w:tc>
        <w:tc>
          <w:tcPr>
            <w:tcW w:w="1771" w:type="dxa"/>
            <w:shd w:val="clear" w:color="auto" w:fill="auto"/>
          </w:tcPr>
          <w:p w14:paraId="358D32E9" w14:textId="6415E901" w:rsidR="00993C5B" w:rsidRPr="0049492E" w:rsidRDefault="00993C5B" w:rsidP="00993C5B">
            <w:r>
              <w:rPr>
                <w:b/>
                <w:u w:val="single"/>
              </w:rPr>
              <w:t>O</w:t>
            </w:r>
          </w:p>
        </w:tc>
        <w:tc>
          <w:tcPr>
            <w:tcW w:w="1730" w:type="dxa"/>
            <w:shd w:val="clear" w:color="auto" w:fill="auto"/>
          </w:tcPr>
          <w:p w14:paraId="04E6F59B" w14:textId="134A3AAB" w:rsidR="00993C5B" w:rsidRPr="00CC23E2" w:rsidRDefault="00367E53" w:rsidP="00993C5B">
            <w:pPr>
              <w:rPr>
                <w:b/>
                <w:u w:val="single"/>
              </w:rPr>
            </w:pPr>
            <w:r>
              <w:rPr>
                <w:b/>
                <w:u w:val="single"/>
              </w:rPr>
              <w:t>3</w:t>
            </w:r>
          </w:p>
        </w:tc>
        <w:tc>
          <w:tcPr>
            <w:tcW w:w="1910" w:type="dxa"/>
            <w:shd w:val="clear" w:color="auto" w:fill="auto"/>
          </w:tcPr>
          <w:p w14:paraId="2B68F06F" w14:textId="77777777" w:rsidR="00993C5B" w:rsidRPr="0049492E" w:rsidRDefault="00993C5B" w:rsidP="00993C5B"/>
        </w:tc>
      </w:tr>
      <w:tr w:rsidR="007C1E64" w:rsidRPr="0049492E" w14:paraId="1475738E" w14:textId="77777777" w:rsidTr="006D5830">
        <w:tc>
          <w:tcPr>
            <w:tcW w:w="2133" w:type="dxa"/>
          </w:tcPr>
          <w:p w14:paraId="19F1EF02" w14:textId="3798BC81" w:rsidR="007C1E64" w:rsidRPr="0049492E" w:rsidRDefault="007C1E64" w:rsidP="007C1E64">
            <w:r w:rsidRPr="00B40E31">
              <w:rPr>
                <w:b/>
                <w:u w:val="single"/>
              </w:rPr>
              <w:t>&gt;Gender Code</w:t>
            </w:r>
            <w:r>
              <w:rPr>
                <w:b/>
                <w:u w:val="single"/>
              </w:rPr>
              <w:t xml:space="preserve"> Sequence</w:t>
            </w:r>
          </w:p>
        </w:tc>
        <w:tc>
          <w:tcPr>
            <w:tcW w:w="1806" w:type="dxa"/>
          </w:tcPr>
          <w:p w14:paraId="716AD78C" w14:textId="79848557" w:rsidR="007C1E64" w:rsidRPr="0049492E" w:rsidRDefault="007C1E64" w:rsidP="007C1E64">
            <w:r w:rsidRPr="00B40E31">
              <w:rPr>
                <w:b/>
                <w:u w:val="single"/>
              </w:rPr>
              <w:t>(</w:t>
            </w:r>
            <w:proofErr w:type="gramStart"/>
            <w:r w:rsidRPr="00B40E31">
              <w:rPr>
                <w:b/>
                <w:u w:val="single"/>
              </w:rPr>
              <w:t>0010,xxx</w:t>
            </w:r>
            <w:proofErr w:type="gramEnd"/>
            <w:r w:rsidRPr="00B40E31">
              <w:rPr>
                <w:b/>
                <w:u w:val="single"/>
              </w:rPr>
              <w:t>4)</w:t>
            </w:r>
          </w:p>
        </w:tc>
        <w:tc>
          <w:tcPr>
            <w:tcW w:w="1771" w:type="dxa"/>
            <w:shd w:val="clear" w:color="auto" w:fill="auto"/>
          </w:tcPr>
          <w:p w14:paraId="2ADBFC10" w14:textId="00002469" w:rsidR="007C1E64" w:rsidRPr="00F36495" w:rsidRDefault="007C1E64" w:rsidP="007C1E64">
            <w:pPr>
              <w:rPr>
                <w:b/>
                <w:bCs/>
                <w:u w:val="single"/>
              </w:rPr>
            </w:pPr>
            <w:r>
              <w:rPr>
                <w:b/>
                <w:bCs/>
                <w:u w:val="single"/>
              </w:rPr>
              <w:t>O</w:t>
            </w:r>
          </w:p>
        </w:tc>
        <w:tc>
          <w:tcPr>
            <w:tcW w:w="1730" w:type="dxa"/>
            <w:shd w:val="clear" w:color="auto" w:fill="auto"/>
          </w:tcPr>
          <w:p w14:paraId="5461C25C" w14:textId="61F11F71" w:rsidR="007C1E64" w:rsidRPr="00CC23E2" w:rsidRDefault="00367E53" w:rsidP="007C1E64">
            <w:pPr>
              <w:rPr>
                <w:b/>
                <w:u w:val="single"/>
              </w:rPr>
            </w:pPr>
            <w:r>
              <w:rPr>
                <w:b/>
                <w:u w:val="single"/>
              </w:rPr>
              <w:t>1</w:t>
            </w:r>
          </w:p>
        </w:tc>
        <w:tc>
          <w:tcPr>
            <w:tcW w:w="1910" w:type="dxa"/>
            <w:shd w:val="clear" w:color="auto" w:fill="auto"/>
          </w:tcPr>
          <w:p w14:paraId="456A2760" w14:textId="1D49C9BD" w:rsidR="007C1E64" w:rsidRPr="0049492E" w:rsidRDefault="007C1E64" w:rsidP="007C1E64"/>
        </w:tc>
      </w:tr>
      <w:tr w:rsidR="00993C5B" w:rsidRPr="0049492E" w14:paraId="45048BBA" w14:textId="77777777" w:rsidTr="006D5830">
        <w:tc>
          <w:tcPr>
            <w:tcW w:w="9350" w:type="dxa"/>
            <w:gridSpan w:val="5"/>
          </w:tcPr>
          <w:p w14:paraId="14A625CB" w14:textId="4B0E9DF1" w:rsidR="00993C5B" w:rsidRPr="00CC23E2" w:rsidRDefault="00993C5B" w:rsidP="00993C5B">
            <w:pPr>
              <w:rPr>
                <w:b/>
                <w:u w:val="single"/>
              </w:rPr>
            </w:pPr>
            <w:r w:rsidRPr="00CC23E2">
              <w:rPr>
                <w:b/>
                <w:i/>
                <w:iCs/>
                <w:u w:val="single"/>
              </w:rPr>
              <w:t>&gt;&gt;Include Table C.</w:t>
            </w:r>
            <w:r w:rsidR="0093274C">
              <w:rPr>
                <w:b/>
                <w:i/>
                <w:iCs/>
                <w:u w:val="single"/>
              </w:rPr>
              <w:t>8</w:t>
            </w:r>
            <w:r w:rsidRPr="00CC23E2">
              <w:rPr>
                <w:b/>
                <w:i/>
                <w:iCs/>
                <w:u w:val="single"/>
              </w:rPr>
              <w:t>-2a “Enhanced Code Value Keys Macro with Optional Keys”</w:t>
            </w:r>
          </w:p>
        </w:tc>
      </w:tr>
      <w:tr w:rsidR="007C1E64" w:rsidRPr="0049492E" w14:paraId="2E0054B6" w14:textId="77777777" w:rsidTr="006D5830">
        <w:tc>
          <w:tcPr>
            <w:tcW w:w="2133" w:type="dxa"/>
          </w:tcPr>
          <w:p w14:paraId="0B34C6B1" w14:textId="61BD5839" w:rsidR="007C1E64" w:rsidRPr="0049492E" w:rsidRDefault="007C1E64" w:rsidP="007C1E64">
            <w:bookmarkStart w:id="147" w:name="_Hlk145941932"/>
            <w:r w:rsidRPr="004E03E1">
              <w:rPr>
                <w:b/>
                <w:bCs/>
                <w:u w:val="single"/>
              </w:rPr>
              <w:t>&gt;</w:t>
            </w:r>
            <w:r>
              <w:rPr>
                <w:b/>
                <w:bCs/>
                <w:u w:val="single"/>
              </w:rPr>
              <w:t xml:space="preserve">Effective Start </w:t>
            </w:r>
            <w:proofErr w:type="spellStart"/>
            <w:r>
              <w:rPr>
                <w:b/>
                <w:bCs/>
                <w:u w:val="single"/>
              </w:rPr>
              <w:t>DateTime</w:t>
            </w:r>
            <w:proofErr w:type="spellEnd"/>
          </w:p>
        </w:tc>
        <w:tc>
          <w:tcPr>
            <w:tcW w:w="1806" w:type="dxa"/>
          </w:tcPr>
          <w:p w14:paraId="02B71832" w14:textId="38EC54B5" w:rsidR="007C1E64" w:rsidRPr="0049492E" w:rsidRDefault="007C1E64" w:rsidP="007C1E64">
            <w:r w:rsidRPr="004E03E1">
              <w:rPr>
                <w:b/>
                <w:bCs/>
                <w:u w:val="single"/>
              </w:rPr>
              <w:t>(</w:t>
            </w:r>
            <w:proofErr w:type="gramStart"/>
            <w:r w:rsidRPr="004E03E1">
              <w:rPr>
                <w:b/>
                <w:bCs/>
                <w:u w:val="single"/>
              </w:rPr>
              <w:t>0010,xxx</w:t>
            </w:r>
            <w:proofErr w:type="gramEnd"/>
            <w:r w:rsidRPr="004E03E1">
              <w:rPr>
                <w:b/>
                <w:bCs/>
                <w:u w:val="single"/>
              </w:rPr>
              <w:t>6)</w:t>
            </w:r>
          </w:p>
        </w:tc>
        <w:tc>
          <w:tcPr>
            <w:tcW w:w="1771" w:type="dxa"/>
            <w:shd w:val="clear" w:color="auto" w:fill="auto"/>
          </w:tcPr>
          <w:p w14:paraId="4527E9DD" w14:textId="418326D2" w:rsidR="007C1E64" w:rsidRPr="00850320" w:rsidRDefault="007C1E64" w:rsidP="007C1E64">
            <w:pPr>
              <w:rPr>
                <w:b/>
                <w:bCs/>
                <w:u w:val="single"/>
              </w:rPr>
            </w:pPr>
            <w:r>
              <w:rPr>
                <w:b/>
                <w:bCs/>
                <w:u w:val="single"/>
              </w:rPr>
              <w:t>O</w:t>
            </w:r>
          </w:p>
        </w:tc>
        <w:tc>
          <w:tcPr>
            <w:tcW w:w="1730" w:type="dxa"/>
            <w:shd w:val="clear" w:color="auto" w:fill="auto"/>
          </w:tcPr>
          <w:p w14:paraId="2743A9DE" w14:textId="11588D8D" w:rsidR="007C1E64" w:rsidRPr="00CC23E2" w:rsidRDefault="00DD1626" w:rsidP="007C1E64">
            <w:pPr>
              <w:rPr>
                <w:b/>
                <w:u w:val="single"/>
              </w:rPr>
            </w:pPr>
            <w:r>
              <w:rPr>
                <w:b/>
                <w:u w:val="single"/>
              </w:rPr>
              <w:t>2</w:t>
            </w:r>
          </w:p>
        </w:tc>
        <w:tc>
          <w:tcPr>
            <w:tcW w:w="1910" w:type="dxa"/>
            <w:shd w:val="clear" w:color="auto" w:fill="auto"/>
          </w:tcPr>
          <w:p w14:paraId="69D86750" w14:textId="36EBD592" w:rsidR="007C1E64" w:rsidRPr="00F36495" w:rsidRDefault="007C1E64" w:rsidP="007C1E64">
            <w:pPr>
              <w:rPr>
                <w:b/>
                <w:bCs/>
                <w:u w:val="single"/>
              </w:rPr>
            </w:pPr>
          </w:p>
        </w:tc>
      </w:tr>
      <w:tr w:rsidR="007C1E64" w:rsidRPr="0049492E" w14:paraId="5B35365E" w14:textId="77777777" w:rsidTr="00D34988">
        <w:tc>
          <w:tcPr>
            <w:tcW w:w="2133" w:type="dxa"/>
            <w:shd w:val="clear" w:color="auto" w:fill="auto"/>
          </w:tcPr>
          <w:p w14:paraId="4C06F877" w14:textId="68F4EBA0" w:rsidR="007C1E64" w:rsidRPr="0049492E" w:rsidRDefault="007C1E64" w:rsidP="007C1E64">
            <w:r w:rsidRPr="004E03E1">
              <w:rPr>
                <w:b/>
                <w:bCs/>
                <w:u w:val="single"/>
              </w:rPr>
              <w:t>&gt;</w:t>
            </w:r>
            <w:r>
              <w:rPr>
                <w:b/>
                <w:bCs/>
                <w:u w:val="single"/>
              </w:rPr>
              <w:t xml:space="preserve">Effective Stop </w:t>
            </w:r>
            <w:proofErr w:type="spellStart"/>
            <w:r>
              <w:rPr>
                <w:b/>
                <w:bCs/>
                <w:u w:val="single"/>
              </w:rPr>
              <w:t>DateTime</w:t>
            </w:r>
            <w:proofErr w:type="spellEnd"/>
          </w:p>
        </w:tc>
        <w:tc>
          <w:tcPr>
            <w:tcW w:w="1806" w:type="dxa"/>
            <w:shd w:val="clear" w:color="auto" w:fill="auto"/>
          </w:tcPr>
          <w:p w14:paraId="4276BA42" w14:textId="5E5D15A2" w:rsidR="007C1E64" w:rsidRPr="0049492E" w:rsidRDefault="007C1E64" w:rsidP="007C1E64">
            <w:r w:rsidRPr="004E03E1">
              <w:rPr>
                <w:b/>
                <w:bCs/>
                <w:u w:val="single"/>
              </w:rPr>
              <w:t>(</w:t>
            </w:r>
            <w:proofErr w:type="gramStart"/>
            <w:r w:rsidRPr="004E03E1">
              <w:rPr>
                <w:b/>
                <w:bCs/>
                <w:u w:val="single"/>
              </w:rPr>
              <w:t>0010,xxx</w:t>
            </w:r>
            <w:proofErr w:type="gramEnd"/>
            <w:r w:rsidRPr="004E03E1">
              <w:rPr>
                <w:b/>
                <w:bCs/>
                <w:u w:val="single"/>
              </w:rPr>
              <w:t>7)</w:t>
            </w:r>
          </w:p>
        </w:tc>
        <w:tc>
          <w:tcPr>
            <w:tcW w:w="1771" w:type="dxa"/>
            <w:shd w:val="clear" w:color="auto" w:fill="auto"/>
          </w:tcPr>
          <w:p w14:paraId="5FD44553" w14:textId="7EF0BCB9" w:rsidR="007C1E64" w:rsidRPr="00EC2B63" w:rsidRDefault="007C1E64" w:rsidP="007C1E64">
            <w:pPr>
              <w:rPr>
                <w:b/>
                <w:bCs/>
                <w:u w:val="single"/>
              </w:rPr>
            </w:pPr>
            <w:r>
              <w:rPr>
                <w:b/>
                <w:bCs/>
                <w:u w:val="single"/>
              </w:rPr>
              <w:t>O</w:t>
            </w:r>
          </w:p>
        </w:tc>
        <w:tc>
          <w:tcPr>
            <w:tcW w:w="1730" w:type="dxa"/>
            <w:shd w:val="clear" w:color="auto" w:fill="auto"/>
          </w:tcPr>
          <w:p w14:paraId="6D7468B3" w14:textId="2D867DD4" w:rsidR="007C1E64" w:rsidRPr="00CC23E2" w:rsidRDefault="00DD1626" w:rsidP="007C1E64">
            <w:pPr>
              <w:rPr>
                <w:b/>
                <w:u w:val="single"/>
              </w:rPr>
            </w:pPr>
            <w:r>
              <w:rPr>
                <w:b/>
                <w:u w:val="single"/>
              </w:rPr>
              <w:t>2</w:t>
            </w:r>
          </w:p>
        </w:tc>
        <w:tc>
          <w:tcPr>
            <w:tcW w:w="1910" w:type="dxa"/>
            <w:shd w:val="clear" w:color="auto" w:fill="auto"/>
          </w:tcPr>
          <w:p w14:paraId="25E19C48" w14:textId="106D0FF8" w:rsidR="007C1E64" w:rsidRPr="008956EB" w:rsidRDefault="007C1E64" w:rsidP="007C1E64">
            <w:pPr>
              <w:rPr>
                <w:b/>
                <w:bCs/>
                <w:u w:val="single"/>
              </w:rPr>
            </w:pPr>
          </w:p>
        </w:tc>
      </w:tr>
      <w:tr w:rsidR="007C1E64" w:rsidRPr="0049492E" w14:paraId="25CF6D71" w14:textId="77777777" w:rsidTr="00E63093">
        <w:tc>
          <w:tcPr>
            <w:tcW w:w="2133" w:type="dxa"/>
          </w:tcPr>
          <w:p w14:paraId="73970C8F" w14:textId="40CAF332" w:rsidR="007C1E64" w:rsidRPr="004E03E1" w:rsidRDefault="007C1E64" w:rsidP="007C1E64">
            <w:pPr>
              <w:rPr>
                <w:b/>
                <w:bCs/>
                <w:u w:val="single"/>
              </w:rPr>
            </w:pPr>
            <w:r w:rsidRPr="00B40E31">
              <w:rPr>
                <w:b/>
                <w:u w:val="single"/>
              </w:rPr>
              <w:lastRenderedPageBreak/>
              <w:t>&gt;Gender Comment</w:t>
            </w:r>
          </w:p>
        </w:tc>
        <w:tc>
          <w:tcPr>
            <w:tcW w:w="1806" w:type="dxa"/>
          </w:tcPr>
          <w:p w14:paraId="04C9BE51" w14:textId="44E096C3" w:rsidR="007C1E64" w:rsidRPr="004E03E1" w:rsidRDefault="007C1E64" w:rsidP="007C1E64">
            <w:pPr>
              <w:rPr>
                <w:b/>
                <w:bCs/>
                <w:u w:val="single"/>
              </w:rPr>
            </w:pPr>
            <w:r w:rsidRPr="00B40E31">
              <w:rPr>
                <w:b/>
                <w:u w:val="single"/>
              </w:rPr>
              <w:t>(</w:t>
            </w:r>
            <w:proofErr w:type="gramStart"/>
            <w:r w:rsidRPr="00B40E31">
              <w:rPr>
                <w:b/>
                <w:u w:val="single"/>
              </w:rPr>
              <w:t>0010,xxx</w:t>
            </w:r>
            <w:proofErr w:type="gramEnd"/>
            <w:r w:rsidRPr="00B40E31">
              <w:rPr>
                <w:b/>
                <w:u w:val="single"/>
              </w:rPr>
              <w:t>8)</w:t>
            </w:r>
          </w:p>
        </w:tc>
        <w:tc>
          <w:tcPr>
            <w:tcW w:w="1771" w:type="dxa"/>
            <w:shd w:val="clear" w:color="auto" w:fill="auto"/>
          </w:tcPr>
          <w:p w14:paraId="4A96E059" w14:textId="2FBCECFE" w:rsidR="007C1E64" w:rsidRPr="0054474F" w:rsidRDefault="007C1E64" w:rsidP="007C1E64">
            <w:pPr>
              <w:rPr>
                <w:b/>
                <w:bCs/>
                <w:u w:val="single"/>
              </w:rPr>
            </w:pPr>
            <w:r>
              <w:rPr>
                <w:b/>
                <w:bCs/>
                <w:u w:val="single"/>
              </w:rPr>
              <w:t>O</w:t>
            </w:r>
          </w:p>
        </w:tc>
        <w:tc>
          <w:tcPr>
            <w:tcW w:w="1730" w:type="dxa"/>
            <w:shd w:val="clear" w:color="auto" w:fill="auto"/>
          </w:tcPr>
          <w:p w14:paraId="192995A5" w14:textId="2E48FE34" w:rsidR="007C1E64" w:rsidRDefault="007C1E64" w:rsidP="007C1E64">
            <w:pPr>
              <w:rPr>
                <w:b/>
                <w:u w:val="single"/>
              </w:rPr>
            </w:pPr>
            <w:r>
              <w:rPr>
                <w:b/>
                <w:u w:val="single"/>
              </w:rPr>
              <w:t>2</w:t>
            </w:r>
          </w:p>
        </w:tc>
        <w:tc>
          <w:tcPr>
            <w:tcW w:w="1910" w:type="dxa"/>
            <w:shd w:val="clear" w:color="auto" w:fill="auto"/>
          </w:tcPr>
          <w:p w14:paraId="6B5E9037" w14:textId="430A4CF9" w:rsidR="007C1E64" w:rsidRPr="008956EB" w:rsidRDefault="007C1E64" w:rsidP="007C1E64">
            <w:pPr>
              <w:rPr>
                <w:b/>
                <w:bCs/>
                <w:u w:val="single"/>
              </w:rPr>
            </w:pPr>
          </w:p>
        </w:tc>
      </w:tr>
      <w:tr w:rsidR="007C1E64" w:rsidRPr="0049492E" w14:paraId="0C28865A" w14:textId="77777777" w:rsidTr="006D5830">
        <w:tc>
          <w:tcPr>
            <w:tcW w:w="2133" w:type="dxa"/>
          </w:tcPr>
          <w:p w14:paraId="1E6B274C" w14:textId="278F84BA" w:rsidR="007C1E64" w:rsidRPr="00B40E31" w:rsidRDefault="007C1E64" w:rsidP="007C1E64">
            <w:pPr>
              <w:rPr>
                <w:b/>
                <w:u w:val="single"/>
              </w:rPr>
            </w:pPr>
            <w:r>
              <w:rPr>
                <w:b/>
                <w:u w:val="single"/>
              </w:rPr>
              <w:t>SPCU</w:t>
            </w:r>
          </w:p>
        </w:tc>
        <w:tc>
          <w:tcPr>
            <w:tcW w:w="1806" w:type="dxa"/>
          </w:tcPr>
          <w:p w14:paraId="0FCF42D6" w14:textId="216E2099" w:rsidR="007C1E64" w:rsidRPr="00B40E31" w:rsidRDefault="007C1E64" w:rsidP="007C1E64">
            <w:pPr>
              <w:rPr>
                <w:b/>
                <w:u w:val="single"/>
              </w:rPr>
            </w:pPr>
            <w:r>
              <w:rPr>
                <w:b/>
                <w:u w:val="single"/>
              </w:rPr>
              <w:t>(</w:t>
            </w:r>
            <w:proofErr w:type="gramStart"/>
            <w:r>
              <w:rPr>
                <w:b/>
                <w:u w:val="single"/>
              </w:rPr>
              <w:t>0010,xxx</w:t>
            </w:r>
            <w:proofErr w:type="gramEnd"/>
            <w:r>
              <w:rPr>
                <w:b/>
                <w:u w:val="single"/>
              </w:rPr>
              <w:t>9)</w:t>
            </w:r>
          </w:p>
        </w:tc>
        <w:tc>
          <w:tcPr>
            <w:tcW w:w="1771" w:type="dxa"/>
            <w:shd w:val="clear" w:color="auto" w:fill="auto"/>
          </w:tcPr>
          <w:p w14:paraId="1D43D660" w14:textId="1530A326" w:rsidR="007C1E64" w:rsidRDefault="007C1E64" w:rsidP="007C1E64">
            <w:pPr>
              <w:rPr>
                <w:b/>
                <w:bCs/>
                <w:u w:val="single"/>
              </w:rPr>
            </w:pPr>
            <w:r>
              <w:rPr>
                <w:b/>
                <w:bCs/>
                <w:u w:val="single"/>
              </w:rPr>
              <w:t>O</w:t>
            </w:r>
          </w:p>
        </w:tc>
        <w:tc>
          <w:tcPr>
            <w:tcW w:w="1730" w:type="dxa"/>
            <w:shd w:val="clear" w:color="auto" w:fill="auto"/>
          </w:tcPr>
          <w:p w14:paraId="4E83D10E" w14:textId="1869DA22" w:rsidR="007C1E64" w:rsidRDefault="00DD1626" w:rsidP="007C1E64">
            <w:pPr>
              <w:rPr>
                <w:b/>
                <w:u w:val="single"/>
              </w:rPr>
            </w:pPr>
            <w:r>
              <w:rPr>
                <w:b/>
                <w:u w:val="single"/>
              </w:rPr>
              <w:t>3</w:t>
            </w:r>
          </w:p>
        </w:tc>
        <w:tc>
          <w:tcPr>
            <w:tcW w:w="1910" w:type="dxa"/>
            <w:shd w:val="clear" w:color="auto" w:fill="auto"/>
          </w:tcPr>
          <w:p w14:paraId="31F7D80F" w14:textId="77777777" w:rsidR="007C1E64" w:rsidRDefault="007C1E64" w:rsidP="007C1E64">
            <w:pPr>
              <w:rPr>
                <w:b/>
                <w:bCs/>
                <w:u w:val="single"/>
              </w:rPr>
            </w:pPr>
          </w:p>
        </w:tc>
      </w:tr>
      <w:bookmarkEnd w:id="147"/>
      <w:tr w:rsidR="007C1E64" w:rsidRPr="0049492E" w14:paraId="776D3DB3" w14:textId="77777777" w:rsidTr="006D5830">
        <w:tc>
          <w:tcPr>
            <w:tcW w:w="2133" w:type="dxa"/>
          </w:tcPr>
          <w:p w14:paraId="3AC95353" w14:textId="2136F623" w:rsidR="007C1E64" w:rsidRPr="0049492E" w:rsidRDefault="007C1E64" w:rsidP="007C1E64">
            <w:r w:rsidRPr="00B40E31">
              <w:rPr>
                <w:b/>
                <w:u w:val="single"/>
              </w:rPr>
              <w:t>&gt;</w:t>
            </w:r>
            <w:r>
              <w:rPr>
                <w:b/>
                <w:u w:val="single"/>
              </w:rPr>
              <w:t>SPCU</w:t>
            </w:r>
            <w:r w:rsidRPr="00B40E31">
              <w:rPr>
                <w:b/>
                <w:u w:val="single"/>
              </w:rPr>
              <w:t xml:space="preserve"> Code</w:t>
            </w:r>
            <w:r>
              <w:rPr>
                <w:b/>
                <w:u w:val="single"/>
              </w:rPr>
              <w:t xml:space="preserve"> Sequence</w:t>
            </w:r>
          </w:p>
        </w:tc>
        <w:tc>
          <w:tcPr>
            <w:tcW w:w="1806" w:type="dxa"/>
          </w:tcPr>
          <w:p w14:paraId="588E6A9F" w14:textId="28E6453F" w:rsidR="007C1E64" w:rsidRPr="0049492E" w:rsidRDefault="007C1E64" w:rsidP="007C1E64">
            <w:r w:rsidRPr="00B40E31">
              <w:rPr>
                <w:b/>
                <w:u w:val="single"/>
              </w:rPr>
              <w:t>(</w:t>
            </w:r>
            <w:proofErr w:type="gramStart"/>
            <w:r w:rsidRPr="00B40E31">
              <w:rPr>
                <w:b/>
                <w:u w:val="single"/>
              </w:rPr>
              <w:t>0010,xxx</w:t>
            </w:r>
            <w:proofErr w:type="gramEnd"/>
            <w:r w:rsidRPr="00B40E31">
              <w:rPr>
                <w:b/>
                <w:u w:val="single"/>
              </w:rPr>
              <w:t>9)</w:t>
            </w:r>
          </w:p>
        </w:tc>
        <w:tc>
          <w:tcPr>
            <w:tcW w:w="1771" w:type="dxa"/>
            <w:shd w:val="clear" w:color="auto" w:fill="auto"/>
          </w:tcPr>
          <w:p w14:paraId="6A9D3CF0" w14:textId="655BF7FD" w:rsidR="007C1E64" w:rsidRPr="0031705B" w:rsidRDefault="00DD1626" w:rsidP="007C1E64">
            <w:pPr>
              <w:rPr>
                <w:b/>
                <w:bCs/>
                <w:u w:val="single"/>
              </w:rPr>
            </w:pPr>
            <w:r>
              <w:rPr>
                <w:b/>
                <w:bCs/>
                <w:u w:val="single"/>
              </w:rPr>
              <w:t>O</w:t>
            </w:r>
          </w:p>
        </w:tc>
        <w:tc>
          <w:tcPr>
            <w:tcW w:w="1730" w:type="dxa"/>
            <w:shd w:val="clear" w:color="auto" w:fill="auto"/>
          </w:tcPr>
          <w:p w14:paraId="2D37A199" w14:textId="0ECA5D8C" w:rsidR="007C1E64" w:rsidRPr="00CC23E2" w:rsidRDefault="00DD1626" w:rsidP="007C1E64">
            <w:pPr>
              <w:rPr>
                <w:b/>
                <w:u w:val="single"/>
              </w:rPr>
            </w:pPr>
            <w:r>
              <w:rPr>
                <w:b/>
                <w:u w:val="single"/>
              </w:rPr>
              <w:t>1</w:t>
            </w:r>
          </w:p>
        </w:tc>
        <w:tc>
          <w:tcPr>
            <w:tcW w:w="1910" w:type="dxa"/>
            <w:shd w:val="clear" w:color="auto" w:fill="auto"/>
          </w:tcPr>
          <w:p w14:paraId="4A3F3F53" w14:textId="5F3E6CE1" w:rsidR="007C1E64" w:rsidRPr="0049492E" w:rsidRDefault="007C1E64" w:rsidP="007C1E64"/>
        </w:tc>
      </w:tr>
      <w:tr w:rsidR="004E03E1" w:rsidRPr="0049492E" w14:paraId="0F42B04B" w14:textId="77777777" w:rsidTr="006D5830">
        <w:tc>
          <w:tcPr>
            <w:tcW w:w="9350" w:type="dxa"/>
            <w:gridSpan w:val="5"/>
          </w:tcPr>
          <w:p w14:paraId="01074730" w14:textId="0D2F24CB" w:rsidR="004E03E1" w:rsidRPr="00CC23E2" w:rsidRDefault="004E03E1" w:rsidP="004E03E1">
            <w:pPr>
              <w:rPr>
                <w:b/>
                <w:u w:val="single"/>
              </w:rPr>
            </w:pPr>
            <w:r w:rsidRPr="00CC23E2">
              <w:rPr>
                <w:b/>
                <w:i/>
                <w:iCs/>
                <w:u w:val="single"/>
              </w:rPr>
              <w:t>&gt;&gt;Include Table C.6-2a “Enhanced Code Value Keys Macro with Optional Keys”</w:t>
            </w:r>
          </w:p>
        </w:tc>
      </w:tr>
      <w:tr w:rsidR="007C1E64" w:rsidRPr="0049492E" w14:paraId="775AB094" w14:textId="77777777" w:rsidTr="00E63093">
        <w:tc>
          <w:tcPr>
            <w:tcW w:w="2133" w:type="dxa"/>
          </w:tcPr>
          <w:p w14:paraId="059AC18C" w14:textId="720FE8AF" w:rsidR="007C1E64" w:rsidRPr="0049492E" w:rsidRDefault="007C1E64" w:rsidP="007C1E64">
            <w:r w:rsidRPr="004E03E1">
              <w:rPr>
                <w:b/>
                <w:bCs/>
                <w:u w:val="single"/>
              </w:rPr>
              <w:t>&gt;</w:t>
            </w:r>
            <w:r>
              <w:rPr>
                <w:b/>
                <w:bCs/>
                <w:u w:val="single"/>
              </w:rPr>
              <w:t xml:space="preserve">Effective Start </w:t>
            </w:r>
            <w:proofErr w:type="spellStart"/>
            <w:r>
              <w:rPr>
                <w:b/>
                <w:bCs/>
                <w:u w:val="single"/>
              </w:rPr>
              <w:t>DateTime</w:t>
            </w:r>
            <w:proofErr w:type="spellEnd"/>
          </w:p>
        </w:tc>
        <w:tc>
          <w:tcPr>
            <w:tcW w:w="1806" w:type="dxa"/>
          </w:tcPr>
          <w:p w14:paraId="1CFFC2F2" w14:textId="77777777" w:rsidR="007C1E64" w:rsidRPr="0049492E" w:rsidRDefault="007C1E64" w:rsidP="007C1E64">
            <w:r w:rsidRPr="004E03E1">
              <w:rPr>
                <w:b/>
                <w:bCs/>
                <w:u w:val="single"/>
              </w:rPr>
              <w:t>(</w:t>
            </w:r>
            <w:proofErr w:type="gramStart"/>
            <w:r w:rsidRPr="004E03E1">
              <w:rPr>
                <w:b/>
                <w:bCs/>
                <w:u w:val="single"/>
              </w:rPr>
              <w:t>0010,xxx</w:t>
            </w:r>
            <w:proofErr w:type="gramEnd"/>
            <w:r w:rsidRPr="004E03E1">
              <w:rPr>
                <w:b/>
                <w:bCs/>
                <w:u w:val="single"/>
              </w:rPr>
              <w:t>6)</w:t>
            </w:r>
          </w:p>
        </w:tc>
        <w:tc>
          <w:tcPr>
            <w:tcW w:w="1771" w:type="dxa"/>
            <w:shd w:val="clear" w:color="auto" w:fill="auto"/>
          </w:tcPr>
          <w:p w14:paraId="1AE68267" w14:textId="2B980ABE" w:rsidR="007C1E64" w:rsidRPr="00850320" w:rsidRDefault="007C1E64" w:rsidP="007C1E64">
            <w:pPr>
              <w:rPr>
                <w:b/>
                <w:bCs/>
                <w:u w:val="single"/>
              </w:rPr>
            </w:pPr>
            <w:r>
              <w:rPr>
                <w:b/>
                <w:bCs/>
                <w:u w:val="single"/>
              </w:rPr>
              <w:t>O</w:t>
            </w:r>
          </w:p>
        </w:tc>
        <w:tc>
          <w:tcPr>
            <w:tcW w:w="1730" w:type="dxa"/>
            <w:shd w:val="clear" w:color="auto" w:fill="auto"/>
          </w:tcPr>
          <w:p w14:paraId="18255DA5" w14:textId="5CC2A1F6" w:rsidR="007C1E64" w:rsidRPr="00CC23E2" w:rsidRDefault="007C1E64" w:rsidP="007C1E64">
            <w:pPr>
              <w:rPr>
                <w:b/>
                <w:u w:val="single"/>
              </w:rPr>
            </w:pPr>
            <w:r>
              <w:rPr>
                <w:b/>
                <w:u w:val="single"/>
              </w:rPr>
              <w:t>2</w:t>
            </w:r>
          </w:p>
        </w:tc>
        <w:tc>
          <w:tcPr>
            <w:tcW w:w="1910" w:type="dxa"/>
            <w:shd w:val="clear" w:color="auto" w:fill="auto"/>
          </w:tcPr>
          <w:p w14:paraId="6C864D91" w14:textId="69C2EED3" w:rsidR="007C1E64" w:rsidRPr="00F36495" w:rsidRDefault="007C1E64" w:rsidP="007C1E64">
            <w:pPr>
              <w:rPr>
                <w:b/>
                <w:bCs/>
                <w:u w:val="single"/>
              </w:rPr>
            </w:pPr>
          </w:p>
        </w:tc>
      </w:tr>
      <w:tr w:rsidR="007C1E64" w:rsidRPr="0049492E" w14:paraId="707CCCE6" w14:textId="77777777" w:rsidTr="00E63093">
        <w:tc>
          <w:tcPr>
            <w:tcW w:w="2133" w:type="dxa"/>
            <w:shd w:val="clear" w:color="auto" w:fill="auto"/>
          </w:tcPr>
          <w:p w14:paraId="6D35162C" w14:textId="2D77F2AE" w:rsidR="007C1E64" w:rsidRPr="0049492E" w:rsidRDefault="007C1E64" w:rsidP="007C1E64">
            <w:r w:rsidRPr="004E03E1">
              <w:rPr>
                <w:b/>
                <w:bCs/>
                <w:u w:val="single"/>
              </w:rPr>
              <w:t>&gt;</w:t>
            </w:r>
            <w:r>
              <w:rPr>
                <w:b/>
                <w:bCs/>
                <w:u w:val="single"/>
              </w:rPr>
              <w:t xml:space="preserve">Effective Stop </w:t>
            </w:r>
            <w:proofErr w:type="spellStart"/>
            <w:r>
              <w:rPr>
                <w:b/>
                <w:bCs/>
                <w:u w:val="single"/>
              </w:rPr>
              <w:t>DateTime</w:t>
            </w:r>
            <w:proofErr w:type="spellEnd"/>
          </w:p>
        </w:tc>
        <w:tc>
          <w:tcPr>
            <w:tcW w:w="1806" w:type="dxa"/>
            <w:shd w:val="clear" w:color="auto" w:fill="auto"/>
          </w:tcPr>
          <w:p w14:paraId="28A0924B" w14:textId="77777777" w:rsidR="007C1E64" w:rsidRPr="0049492E" w:rsidRDefault="007C1E64" w:rsidP="007C1E64">
            <w:r w:rsidRPr="004E03E1">
              <w:rPr>
                <w:b/>
                <w:bCs/>
                <w:u w:val="single"/>
              </w:rPr>
              <w:t>(</w:t>
            </w:r>
            <w:proofErr w:type="gramStart"/>
            <w:r w:rsidRPr="004E03E1">
              <w:rPr>
                <w:b/>
                <w:bCs/>
                <w:u w:val="single"/>
              </w:rPr>
              <w:t>0010,xxx</w:t>
            </w:r>
            <w:proofErr w:type="gramEnd"/>
            <w:r w:rsidRPr="004E03E1">
              <w:rPr>
                <w:b/>
                <w:bCs/>
                <w:u w:val="single"/>
              </w:rPr>
              <w:t>7)</w:t>
            </w:r>
          </w:p>
        </w:tc>
        <w:tc>
          <w:tcPr>
            <w:tcW w:w="1771" w:type="dxa"/>
            <w:shd w:val="clear" w:color="auto" w:fill="auto"/>
          </w:tcPr>
          <w:p w14:paraId="331907E9" w14:textId="08361575" w:rsidR="007C1E64" w:rsidRPr="0049492E" w:rsidRDefault="007C1E64" w:rsidP="007C1E64">
            <w:r>
              <w:rPr>
                <w:b/>
                <w:bCs/>
                <w:u w:val="single"/>
              </w:rPr>
              <w:t>O</w:t>
            </w:r>
          </w:p>
        </w:tc>
        <w:tc>
          <w:tcPr>
            <w:tcW w:w="1730" w:type="dxa"/>
            <w:shd w:val="clear" w:color="auto" w:fill="auto"/>
          </w:tcPr>
          <w:p w14:paraId="6251461E" w14:textId="0531C1F1" w:rsidR="007C1E64" w:rsidRPr="00CC23E2" w:rsidRDefault="007C1E64" w:rsidP="007C1E64">
            <w:pPr>
              <w:rPr>
                <w:b/>
                <w:u w:val="single"/>
              </w:rPr>
            </w:pPr>
            <w:r>
              <w:rPr>
                <w:b/>
                <w:u w:val="single"/>
              </w:rPr>
              <w:t>2</w:t>
            </w:r>
          </w:p>
        </w:tc>
        <w:tc>
          <w:tcPr>
            <w:tcW w:w="1910" w:type="dxa"/>
            <w:shd w:val="clear" w:color="auto" w:fill="auto"/>
          </w:tcPr>
          <w:p w14:paraId="62FBC9E2" w14:textId="7650FE13" w:rsidR="007C1E64" w:rsidRPr="00B07061" w:rsidRDefault="007C1E64" w:rsidP="007C1E64">
            <w:pPr>
              <w:rPr>
                <w:b/>
                <w:bCs/>
                <w:u w:val="single"/>
              </w:rPr>
            </w:pPr>
          </w:p>
        </w:tc>
      </w:tr>
      <w:tr w:rsidR="007C1E64" w:rsidRPr="0049492E" w14:paraId="3573C302" w14:textId="77777777" w:rsidTr="006D5830">
        <w:tc>
          <w:tcPr>
            <w:tcW w:w="2133" w:type="dxa"/>
          </w:tcPr>
          <w:p w14:paraId="02C66BC7" w14:textId="4D4A0DF6" w:rsidR="007C1E64" w:rsidRPr="0049492E" w:rsidRDefault="007C1E64" w:rsidP="007C1E64">
            <w:r w:rsidRPr="00B40E31">
              <w:rPr>
                <w:b/>
                <w:u w:val="single"/>
              </w:rPr>
              <w:t>&gt;</w:t>
            </w:r>
            <w:r>
              <w:rPr>
                <w:b/>
                <w:u w:val="single"/>
              </w:rPr>
              <w:t>SPCU</w:t>
            </w:r>
            <w:r w:rsidRPr="00B40E31">
              <w:rPr>
                <w:b/>
                <w:u w:val="single"/>
              </w:rPr>
              <w:t xml:space="preserve"> Comment</w:t>
            </w:r>
          </w:p>
        </w:tc>
        <w:tc>
          <w:tcPr>
            <w:tcW w:w="1806" w:type="dxa"/>
          </w:tcPr>
          <w:p w14:paraId="11216A77" w14:textId="620AB7FD" w:rsidR="007C1E64" w:rsidRPr="0049492E" w:rsidRDefault="007C1E64" w:rsidP="007C1E64">
            <w:r w:rsidRPr="00B40E31">
              <w:rPr>
                <w:b/>
                <w:u w:val="single"/>
              </w:rPr>
              <w:t>(</w:t>
            </w:r>
            <w:proofErr w:type="gramStart"/>
            <w:r w:rsidRPr="00B40E31">
              <w:rPr>
                <w:b/>
                <w:u w:val="single"/>
              </w:rPr>
              <w:t>0010,xxx</w:t>
            </w:r>
            <w:proofErr w:type="gramEnd"/>
            <w:r w:rsidRPr="00B40E31">
              <w:rPr>
                <w:b/>
                <w:u w:val="single"/>
              </w:rPr>
              <w:t>1)</w:t>
            </w:r>
          </w:p>
        </w:tc>
        <w:tc>
          <w:tcPr>
            <w:tcW w:w="1771" w:type="dxa"/>
            <w:shd w:val="clear" w:color="auto" w:fill="auto"/>
          </w:tcPr>
          <w:p w14:paraId="49FE2169" w14:textId="7BD09E64" w:rsidR="007C1E64" w:rsidRPr="0049492E" w:rsidRDefault="007C1E64" w:rsidP="007C1E64">
            <w:r>
              <w:rPr>
                <w:b/>
                <w:bCs/>
                <w:u w:val="single"/>
              </w:rPr>
              <w:t>O</w:t>
            </w:r>
          </w:p>
        </w:tc>
        <w:tc>
          <w:tcPr>
            <w:tcW w:w="1730" w:type="dxa"/>
            <w:shd w:val="clear" w:color="auto" w:fill="auto"/>
          </w:tcPr>
          <w:p w14:paraId="3554A33E" w14:textId="0AE442A1" w:rsidR="007C1E64" w:rsidRPr="00CC23E2" w:rsidRDefault="007C1E64" w:rsidP="007C1E64">
            <w:pPr>
              <w:rPr>
                <w:b/>
                <w:u w:val="single"/>
              </w:rPr>
            </w:pPr>
            <w:r>
              <w:rPr>
                <w:b/>
                <w:u w:val="single"/>
              </w:rPr>
              <w:t>2</w:t>
            </w:r>
          </w:p>
        </w:tc>
        <w:tc>
          <w:tcPr>
            <w:tcW w:w="1910" w:type="dxa"/>
            <w:shd w:val="clear" w:color="auto" w:fill="auto"/>
          </w:tcPr>
          <w:p w14:paraId="0B076329" w14:textId="1C300E8C" w:rsidR="007C1E64" w:rsidRPr="0049492E" w:rsidRDefault="007C1E64" w:rsidP="007C1E64"/>
        </w:tc>
      </w:tr>
      <w:tr w:rsidR="007C1E64" w:rsidRPr="0049492E" w14:paraId="20721384" w14:textId="77777777" w:rsidTr="006D5830">
        <w:tc>
          <w:tcPr>
            <w:tcW w:w="2133" w:type="dxa"/>
          </w:tcPr>
          <w:p w14:paraId="189A9F0A" w14:textId="6D80F69A" w:rsidR="007C1E64" w:rsidRPr="0049492E" w:rsidRDefault="007C1E64" w:rsidP="007C1E64">
            <w:r w:rsidRPr="00B40E31">
              <w:rPr>
                <w:b/>
                <w:u w:val="single"/>
              </w:rPr>
              <w:t>&gt;</w:t>
            </w:r>
            <w:r>
              <w:rPr>
                <w:b/>
                <w:u w:val="single"/>
              </w:rPr>
              <w:t>SPCU</w:t>
            </w:r>
            <w:r w:rsidRPr="00B40E31">
              <w:rPr>
                <w:b/>
                <w:u w:val="single"/>
              </w:rPr>
              <w:t xml:space="preserve"> Reference</w:t>
            </w:r>
          </w:p>
        </w:tc>
        <w:tc>
          <w:tcPr>
            <w:tcW w:w="1806" w:type="dxa"/>
          </w:tcPr>
          <w:p w14:paraId="7ED40CE2" w14:textId="6FACEFCE" w:rsidR="007C1E64" w:rsidRPr="0049492E" w:rsidRDefault="007C1E64" w:rsidP="007C1E64">
            <w:r w:rsidRPr="00B40E31">
              <w:rPr>
                <w:b/>
                <w:u w:val="single"/>
              </w:rPr>
              <w:t>(</w:t>
            </w:r>
            <w:proofErr w:type="gramStart"/>
            <w:r w:rsidRPr="00B40E31">
              <w:rPr>
                <w:b/>
                <w:u w:val="single"/>
              </w:rPr>
              <w:t>0010,xx</w:t>
            </w:r>
            <w:proofErr w:type="gramEnd"/>
            <w:r w:rsidRPr="00B40E31">
              <w:rPr>
                <w:b/>
                <w:u w:val="single"/>
              </w:rPr>
              <w:t>10)</w:t>
            </w:r>
          </w:p>
        </w:tc>
        <w:tc>
          <w:tcPr>
            <w:tcW w:w="1771" w:type="dxa"/>
            <w:shd w:val="clear" w:color="auto" w:fill="auto"/>
          </w:tcPr>
          <w:p w14:paraId="27FF3A88" w14:textId="37D9CC0E" w:rsidR="007C1E64" w:rsidRPr="0049492E" w:rsidRDefault="007C1E64" w:rsidP="007C1E64">
            <w:r>
              <w:rPr>
                <w:b/>
                <w:bCs/>
                <w:u w:val="single"/>
              </w:rPr>
              <w:t>O</w:t>
            </w:r>
          </w:p>
        </w:tc>
        <w:tc>
          <w:tcPr>
            <w:tcW w:w="1730" w:type="dxa"/>
            <w:shd w:val="clear" w:color="auto" w:fill="auto"/>
          </w:tcPr>
          <w:p w14:paraId="057533C6" w14:textId="4103F550" w:rsidR="007C1E64" w:rsidRPr="00CC23E2" w:rsidRDefault="007C1E64" w:rsidP="007C1E64">
            <w:pPr>
              <w:rPr>
                <w:b/>
                <w:u w:val="single"/>
              </w:rPr>
            </w:pPr>
            <w:r>
              <w:rPr>
                <w:b/>
                <w:u w:val="single"/>
              </w:rPr>
              <w:t>2</w:t>
            </w:r>
          </w:p>
        </w:tc>
        <w:tc>
          <w:tcPr>
            <w:tcW w:w="1910" w:type="dxa"/>
            <w:shd w:val="clear" w:color="auto" w:fill="auto"/>
          </w:tcPr>
          <w:p w14:paraId="7C4FE787" w14:textId="7AAADD35" w:rsidR="007C1E64" w:rsidRPr="0049492E" w:rsidRDefault="007C1E64" w:rsidP="007C1E64"/>
        </w:tc>
      </w:tr>
      <w:tr w:rsidR="007C1E64" w:rsidRPr="0049492E" w14:paraId="2F0E8726" w14:textId="77777777" w:rsidTr="00D34988">
        <w:tc>
          <w:tcPr>
            <w:tcW w:w="2133" w:type="dxa"/>
            <w:shd w:val="clear" w:color="auto" w:fill="auto"/>
          </w:tcPr>
          <w:p w14:paraId="3EE990B1" w14:textId="26AC99E7" w:rsidR="007C1E64" w:rsidRPr="0049492E" w:rsidRDefault="007C1E64" w:rsidP="007C1E64">
            <w:r>
              <w:rPr>
                <w:b/>
                <w:u w:val="single"/>
              </w:rPr>
              <w:t>Person Names to Use Sequence</w:t>
            </w:r>
          </w:p>
        </w:tc>
        <w:tc>
          <w:tcPr>
            <w:tcW w:w="1806" w:type="dxa"/>
            <w:shd w:val="clear" w:color="auto" w:fill="auto"/>
          </w:tcPr>
          <w:p w14:paraId="2160A2F4" w14:textId="4698FA66" w:rsidR="007C1E64" w:rsidRPr="0049492E" w:rsidRDefault="007C1E64" w:rsidP="007C1E64">
            <w:r w:rsidRPr="0049492E">
              <w:rPr>
                <w:b/>
                <w:u w:val="single"/>
              </w:rPr>
              <w:t>(</w:t>
            </w:r>
            <w:proofErr w:type="gramStart"/>
            <w:r w:rsidRPr="0049492E">
              <w:rPr>
                <w:b/>
                <w:u w:val="single"/>
              </w:rPr>
              <w:t>0010,xxx</w:t>
            </w:r>
            <w:proofErr w:type="gramEnd"/>
            <w:r>
              <w:rPr>
                <w:b/>
                <w:u w:val="single"/>
              </w:rPr>
              <w:t>3</w:t>
            </w:r>
            <w:r w:rsidRPr="0049492E">
              <w:rPr>
                <w:b/>
                <w:u w:val="single"/>
              </w:rPr>
              <w:t>)</w:t>
            </w:r>
          </w:p>
        </w:tc>
        <w:tc>
          <w:tcPr>
            <w:tcW w:w="1771" w:type="dxa"/>
            <w:shd w:val="clear" w:color="auto" w:fill="auto"/>
          </w:tcPr>
          <w:p w14:paraId="13583D84" w14:textId="75CAFFD5" w:rsidR="007C1E64" w:rsidRPr="0049492E" w:rsidRDefault="007C1E64" w:rsidP="007C1E64">
            <w:r w:rsidRPr="0049492E">
              <w:rPr>
                <w:b/>
                <w:u w:val="single"/>
              </w:rPr>
              <w:t>O</w:t>
            </w:r>
          </w:p>
        </w:tc>
        <w:tc>
          <w:tcPr>
            <w:tcW w:w="1730" w:type="dxa"/>
            <w:shd w:val="clear" w:color="auto" w:fill="auto"/>
          </w:tcPr>
          <w:p w14:paraId="3B3CA062" w14:textId="60538645" w:rsidR="007C1E64" w:rsidRPr="00CC23E2" w:rsidRDefault="00DD1626" w:rsidP="007C1E64">
            <w:pPr>
              <w:rPr>
                <w:b/>
                <w:u w:val="single"/>
              </w:rPr>
            </w:pPr>
            <w:r>
              <w:rPr>
                <w:b/>
                <w:u w:val="single"/>
              </w:rPr>
              <w:t>3</w:t>
            </w:r>
          </w:p>
        </w:tc>
        <w:tc>
          <w:tcPr>
            <w:tcW w:w="1910" w:type="dxa"/>
            <w:shd w:val="clear" w:color="auto" w:fill="auto"/>
          </w:tcPr>
          <w:p w14:paraId="1FE1A89E" w14:textId="77777777" w:rsidR="007C1E64" w:rsidRPr="0049492E" w:rsidRDefault="007C1E64" w:rsidP="007C1E64"/>
        </w:tc>
      </w:tr>
      <w:tr w:rsidR="007C1E64" w:rsidRPr="0049492E" w14:paraId="37D4C746" w14:textId="77777777" w:rsidTr="006D5830">
        <w:tc>
          <w:tcPr>
            <w:tcW w:w="2133" w:type="dxa"/>
          </w:tcPr>
          <w:p w14:paraId="32908486" w14:textId="3CFF49B6" w:rsidR="007C1E64" w:rsidRPr="0049492E" w:rsidRDefault="007C1E64" w:rsidP="007C1E64">
            <w:r w:rsidRPr="00B40E31">
              <w:rPr>
                <w:b/>
                <w:u w:val="single"/>
              </w:rPr>
              <w:t>&gt;Name</w:t>
            </w:r>
            <w:r>
              <w:rPr>
                <w:b/>
                <w:u w:val="single"/>
              </w:rPr>
              <w:t xml:space="preserve"> to use</w:t>
            </w:r>
          </w:p>
        </w:tc>
        <w:tc>
          <w:tcPr>
            <w:tcW w:w="1806" w:type="dxa"/>
          </w:tcPr>
          <w:p w14:paraId="6D38CCC9" w14:textId="59110159" w:rsidR="007C1E64" w:rsidRPr="0049492E" w:rsidRDefault="007C1E64" w:rsidP="007C1E64">
            <w:r w:rsidRPr="00B40E31">
              <w:rPr>
                <w:b/>
                <w:u w:val="single"/>
              </w:rPr>
              <w:t>(</w:t>
            </w:r>
            <w:proofErr w:type="gramStart"/>
            <w:r w:rsidRPr="00B40E31">
              <w:rPr>
                <w:b/>
                <w:u w:val="single"/>
              </w:rPr>
              <w:t>0010,xx</w:t>
            </w:r>
            <w:proofErr w:type="gramEnd"/>
            <w:r w:rsidRPr="00B40E31">
              <w:rPr>
                <w:b/>
                <w:u w:val="single"/>
              </w:rPr>
              <w:t>12)</w:t>
            </w:r>
          </w:p>
        </w:tc>
        <w:tc>
          <w:tcPr>
            <w:tcW w:w="1771" w:type="dxa"/>
            <w:shd w:val="clear" w:color="auto" w:fill="auto"/>
          </w:tcPr>
          <w:p w14:paraId="37153F7E" w14:textId="478922E7" w:rsidR="007C1E64" w:rsidRPr="00F36495" w:rsidRDefault="00DD1626" w:rsidP="007C1E64">
            <w:pPr>
              <w:rPr>
                <w:b/>
                <w:bCs/>
                <w:u w:val="single"/>
              </w:rPr>
            </w:pPr>
            <w:r>
              <w:rPr>
                <w:b/>
                <w:bCs/>
                <w:u w:val="single"/>
              </w:rPr>
              <w:t>O</w:t>
            </w:r>
          </w:p>
        </w:tc>
        <w:tc>
          <w:tcPr>
            <w:tcW w:w="1730" w:type="dxa"/>
            <w:shd w:val="clear" w:color="auto" w:fill="auto"/>
          </w:tcPr>
          <w:p w14:paraId="4531A402" w14:textId="2B88A192" w:rsidR="007C1E64" w:rsidRPr="00CC23E2" w:rsidRDefault="00DD1626" w:rsidP="007C1E64">
            <w:pPr>
              <w:rPr>
                <w:b/>
                <w:u w:val="single"/>
              </w:rPr>
            </w:pPr>
            <w:r>
              <w:rPr>
                <w:b/>
                <w:u w:val="single"/>
              </w:rPr>
              <w:t>1</w:t>
            </w:r>
          </w:p>
        </w:tc>
        <w:tc>
          <w:tcPr>
            <w:tcW w:w="1910" w:type="dxa"/>
            <w:shd w:val="clear" w:color="auto" w:fill="auto"/>
          </w:tcPr>
          <w:p w14:paraId="1C6DB566" w14:textId="77777777" w:rsidR="007C1E64" w:rsidRPr="0049492E" w:rsidRDefault="007C1E64" w:rsidP="007C1E64"/>
        </w:tc>
      </w:tr>
      <w:tr w:rsidR="007C1E64" w:rsidRPr="0049492E" w14:paraId="44118477" w14:textId="77777777" w:rsidTr="00E63093">
        <w:tc>
          <w:tcPr>
            <w:tcW w:w="2133" w:type="dxa"/>
          </w:tcPr>
          <w:p w14:paraId="5129D01A" w14:textId="2C1C09B4" w:rsidR="007C1E64" w:rsidRPr="0049492E" w:rsidRDefault="007C1E64" w:rsidP="007C1E64">
            <w:r w:rsidRPr="004E03E1">
              <w:rPr>
                <w:b/>
                <w:bCs/>
                <w:u w:val="single"/>
              </w:rPr>
              <w:t>&gt;</w:t>
            </w:r>
            <w:r>
              <w:rPr>
                <w:b/>
                <w:bCs/>
                <w:u w:val="single"/>
              </w:rPr>
              <w:t xml:space="preserve">Effective Start </w:t>
            </w:r>
            <w:proofErr w:type="spellStart"/>
            <w:r>
              <w:rPr>
                <w:b/>
                <w:bCs/>
                <w:u w:val="single"/>
              </w:rPr>
              <w:t>DateTime</w:t>
            </w:r>
            <w:proofErr w:type="spellEnd"/>
          </w:p>
        </w:tc>
        <w:tc>
          <w:tcPr>
            <w:tcW w:w="1806" w:type="dxa"/>
          </w:tcPr>
          <w:p w14:paraId="4C214A0A" w14:textId="77777777" w:rsidR="007C1E64" w:rsidRPr="0049492E" w:rsidRDefault="007C1E64" w:rsidP="007C1E64">
            <w:r w:rsidRPr="004E03E1">
              <w:rPr>
                <w:b/>
                <w:bCs/>
                <w:u w:val="single"/>
              </w:rPr>
              <w:t>(</w:t>
            </w:r>
            <w:proofErr w:type="gramStart"/>
            <w:r w:rsidRPr="004E03E1">
              <w:rPr>
                <w:b/>
                <w:bCs/>
                <w:u w:val="single"/>
              </w:rPr>
              <w:t>0010,xxx</w:t>
            </w:r>
            <w:proofErr w:type="gramEnd"/>
            <w:r w:rsidRPr="004E03E1">
              <w:rPr>
                <w:b/>
                <w:bCs/>
                <w:u w:val="single"/>
              </w:rPr>
              <w:t>6)</w:t>
            </w:r>
          </w:p>
        </w:tc>
        <w:tc>
          <w:tcPr>
            <w:tcW w:w="1771" w:type="dxa"/>
            <w:shd w:val="clear" w:color="auto" w:fill="auto"/>
          </w:tcPr>
          <w:p w14:paraId="34223E3F" w14:textId="65E3452C" w:rsidR="007C1E64" w:rsidRPr="00850320" w:rsidRDefault="007C1E64" w:rsidP="007C1E64">
            <w:pPr>
              <w:rPr>
                <w:b/>
                <w:bCs/>
                <w:u w:val="single"/>
              </w:rPr>
            </w:pPr>
            <w:r>
              <w:rPr>
                <w:b/>
                <w:bCs/>
                <w:u w:val="single"/>
              </w:rPr>
              <w:t>O</w:t>
            </w:r>
          </w:p>
        </w:tc>
        <w:tc>
          <w:tcPr>
            <w:tcW w:w="1730" w:type="dxa"/>
            <w:shd w:val="clear" w:color="auto" w:fill="auto"/>
          </w:tcPr>
          <w:p w14:paraId="20BABDD9" w14:textId="40FD56C0" w:rsidR="007C1E64" w:rsidRPr="00CC23E2" w:rsidRDefault="007C1E64" w:rsidP="007C1E64">
            <w:pPr>
              <w:rPr>
                <w:b/>
                <w:u w:val="single"/>
              </w:rPr>
            </w:pPr>
            <w:r>
              <w:rPr>
                <w:b/>
                <w:u w:val="single"/>
              </w:rPr>
              <w:t>2</w:t>
            </w:r>
          </w:p>
        </w:tc>
        <w:tc>
          <w:tcPr>
            <w:tcW w:w="1910" w:type="dxa"/>
            <w:shd w:val="clear" w:color="auto" w:fill="auto"/>
          </w:tcPr>
          <w:p w14:paraId="3711E1D5" w14:textId="07F53DFB" w:rsidR="007C1E64" w:rsidRPr="00F36495" w:rsidRDefault="007C1E64" w:rsidP="007C1E64">
            <w:pPr>
              <w:rPr>
                <w:b/>
                <w:bCs/>
                <w:u w:val="single"/>
              </w:rPr>
            </w:pPr>
          </w:p>
        </w:tc>
      </w:tr>
      <w:tr w:rsidR="007C1E64" w:rsidRPr="0049492E" w14:paraId="4229148D" w14:textId="77777777" w:rsidTr="00E63093">
        <w:tc>
          <w:tcPr>
            <w:tcW w:w="2133" w:type="dxa"/>
            <w:shd w:val="clear" w:color="auto" w:fill="auto"/>
          </w:tcPr>
          <w:p w14:paraId="6F13AC22" w14:textId="0A07AFA3" w:rsidR="007C1E64" w:rsidRPr="0049492E" w:rsidRDefault="007C1E64" w:rsidP="007C1E64">
            <w:r w:rsidRPr="004E03E1">
              <w:rPr>
                <w:b/>
                <w:bCs/>
                <w:u w:val="single"/>
              </w:rPr>
              <w:t>&gt;</w:t>
            </w:r>
            <w:r>
              <w:rPr>
                <w:b/>
                <w:bCs/>
                <w:u w:val="single"/>
              </w:rPr>
              <w:t xml:space="preserve">Effective Stop </w:t>
            </w:r>
            <w:proofErr w:type="spellStart"/>
            <w:r>
              <w:rPr>
                <w:b/>
                <w:bCs/>
                <w:u w:val="single"/>
              </w:rPr>
              <w:t>DateTime</w:t>
            </w:r>
            <w:proofErr w:type="spellEnd"/>
          </w:p>
        </w:tc>
        <w:tc>
          <w:tcPr>
            <w:tcW w:w="1806" w:type="dxa"/>
            <w:shd w:val="clear" w:color="auto" w:fill="auto"/>
          </w:tcPr>
          <w:p w14:paraId="60BF8B90" w14:textId="77777777" w:rsidR="007C1E64" w:rsidRPr="0049492E" w:rsidRDefault="007C1E64" w:rsidP="007C1E64">
            <w:r w:rsidRPr="004E03E1">
              <w:rPr>
                <w:b/>
                <w:bCs/>
                <w:u w:val="single"/>
              </w:rPr>
              <w:t>(</w:t>
            </w:r>
            <w:proofErr w:type="gramStart"/>
            <w:r w:rsidRPr="004E03E1">
              <w:rPr>
                <w:b/>
                <w:bCs/>
                <w:u w:val="single"/>
              </w:rPr>
              <w:t>0010,xxx</w:t>
            </w:r>
            <w:proofErr w:type="gramEnd"/>
            <w:r w:rsidRPr="004E03E1">
              <w:rPr>
                <w:b/>
                <w:bCs/>
                <w:u w:val="single"/>
              </w:rPr>
              <w:t>7)</w:t>
            </w:r>
          </w:p>
        </w:tc>
        <w:tc>
          <w:tcPr>
            <w:tcW w:w="1771" w:type="dxa"/>
            <w:shd w:val="clear" w:color="auto" w:fill="auto"/>
          </w:tcPr>
          <w:p w14:paraId="2F59ECDA" w14:textId="1AA39076" w:rsidR="007C1E64" w:rsidRPr="0049492E" w:rsidRDefault="007C1E64" w:rsidP="007C1E64">
            <w:r>
              <w:rPr>
                <w:b/>
                <w:bCs/>
                <w:u w:val="single"/>
              </w:rPr>
              <w:t>O</w:t>
            </w:r>
          </w:p>
        </w:tc>
        <w:tc>
          <w:tcPr>
            <w:tcW w:w="1730" w:type="dxa"/>
            <w:shd w:val="clear" w:color="auto" w:fill="auto"/>
          </w:tcPr>
          <w:p w14:paraId="27E0435C" w14:textId="61CF69AE" w:rsidR="007C1E64" w:rsidRPr="00CC23E2" w:rsidRDefault="007C1E64" w:rsidP="007C1E64">
            <w:pPr>
              <w:rPr>
                <w:b/>
                <w:u w:val="single"/>
              </w:rPr>
            </w:pPr>
            <w:r>
              <w:rPr>
                <w:b/>
                <w:u w:val="single"/>
              </w:rPr>
              <w:t>2</w:t>
            </w:r>
          </w:p>
        </w:tc>
        <w:tc>
          <w:tcPr>
            <w:tcW w:w="1910" w:type="dxa"/>
            <w:shd w:val="clear" w:color="auto" w:fill="auto"/>
          </w:tcPr>
          <w:p w14:paraId="6184E3EE" w14:textId="6657863F" w:rsidR="007C1E64" w:rsidRPr="00B07061" w:rsidRDefault="007C1E64" w:rsidP="007C1E64">
            <w:pPr>
              <w:rPr>
                <w:b/>
                <w:bCs/>
                <w:u w:val="single"/>
              </w:rPr>
            </w:pPr>
          </w:p>
        </w:tc>
      </w:tr>
      <w:tr w:rsidR="007C1E64" w:rsidRPr="0049492E" w14:paraId="25AA00ED" w14:textId="77777777" w:rsidTr="006D5830">
        <w:tc>
          <w:tcPr>
            <w:tcW w:w="2133" w:type="dxa"/>
          </w:tcPr>
          <w:p w14:paraId="295B354F" w14:textId="2F342134" w:rsidR="007C1E64" w:rsidRPr="0049492E" w:rsidRDefault="007C1E64" w:rsidP="007C1E64">
            <w:r w:rsidRPr="00B40E31">
              <w:rPr>
                <w:b/>
                <w:u w:val="single"/>
              </w:rPr>
              <w:t>&gt;Name to Use Comment</w:t>
            </w:r>
          </w:p>
        </w:tc>
        <w:tc>
          <w:tcPr>
            <w:tcW w:w="1806" w:type="dxa"/>
          </w:tcPr>
          <w:p w14:paraId="2B18CFF9" w14:textId="7DEA9464" w:rsidR="007C1E64" w:rsidRPr="0049492E" w:rsidRDefault="007C1E64" w:rsidP="007C1E64">
            <w:r w:rsidRPr="00B40E31">
              <w:rPr>
                <w:b/>
                <w:u w:val="single"/>
              </w:rPr>
              <w:t>(</w:t>
            </w:r>
            <w:proofErr w:type="gramStart"/>
            <w:r w:rsidRPr="00B40E31">
              <w:rPr>
                <w:b/>
                <w:u w:val="single"/>
              </w:rPr>
              <w:t>0010,xx</w:t>
            </w:r>
            <w:proofErr w:type="gramEnd"/>
            <w:r w:rsidRPr="00B40E31">
              <w:rPr>
                <w:b/>
                <w:u w:val="single"/>
              </w:rPr>
              <w:t>13)</w:t>
            </w:r>
          </w:p>
        </w:tc>
        <w:tc>
          <w:tcPr>
            <w:tcW w:w="1771" w:type="dxa"/>
            <w:shd w:val="clear" w:color="auto" w:fill="auto"/>
          </w:tcPr>
          <w:p w14:paraId="71EF46BD" w14:textId="16514A47" w:rsidR="007C1E64" w:rsidRPr="0049492E" w:rsidRDefault="007C1E64" w:rsidP="007C1E64">
            <w:r>
              <w:rPr>
                <w:b/>
                <w:bCs/>
                <w:u w:val="single"/>
              </w:rPr>
              <w:t>O</w:t>
            </w:r>
          </w:p>
        </w:tc>
        <w:tc>
          <w:tcPr>
            <w:tcW w:w="1730" w:type="dxa"/>
            <w:shd w:val="clear" w:color="auto" w:fill="auto"/>
          </w:tcPr>
          <w:p w14:paraId="0379C536" w14:textId="03B0C389" w:rsidR="007C1E64" w:rsidRPr="00CC23E2" w:rsidRDefault="007C1E64" w:rsidP="007C1E64">
            <w:pPr>
              <w:rPr>
                <w:b/>
                <w:u w:val="single"/>
              </w:rPr>
            </w:pPr>
            <w:r>
              <w:rPr>
                <w:b/>
                <w:u w:val="single"/>
              </w:rPr>
              <w:t>2</w:t>
            </w:r>
          </w:p>
        </w:tc>
        <w:tc>
          <w:tcPr>
            <w:tcW w:w="1910" w:type="dxa"/>
            <w:shd w:val="clear" w:color="auto" w:fill="auto"/>
          </w:tcPr>
          <w:p w14:paraId="718F6887" w14:textId="46C60457" w:rsidR="007C1E64" w:rsidRPr="0049492E" w:rsidRDefault="007C1E64" w:rsidP="007C1E64"/>
        </w:tc>
      </w:tr>
      <w:tr w:rsidR="007C1E64" w:rsidRPr="0049492E" w14:paraId="7ED8DA13" w14:textId="77777777" w:rsidTr="00D34988">
        <w:tc>
          <w:tcPr>
            <w:tcW w:w="2133" w:type="dxa"/>
            <w:shd w:val="clear" w:color="auto" w:fill="auto"/>
          </w:tcPr>
          <w:p w14:paraId="1F3631FA" w14:textId="15DD9455" w:rsidR="007C1E64" w:rsidRPr="0049492E" w:rsidRDefault="007C1E64" w:rsidP="007C1E64">
            <w:r w:rsidRPr="00610967">
              <w:rPr>
                <w:b/>
                <w:bCs/>
                <w:u w:val="single"/>
              </w:rPr>
              <w:t>Third Person Pronouns Sequence</w:t>
            </w:r>
          </w:p>
        </w:tc>
        <w:tc>
          <w:tcPr>
            <w:tcW w:w="1806" w:type="dxa"/>
            <w:shd w:val="clear" w:color="auto" w:fill="auto"/>
          </w:tcPr>
          <w:p w14:paraId="7D2815DD" w14:textId="3D95DD44" w:rsidR="007C1E64" w:rsidRPr="0049492E" w:rsidRDefault="007C1E64" w:rsidP="007C1E64">
            <w:r w:rsidRPr="00552076">
              <w:rPr>
                <w:b/>
                <w:bCs/>
                <w:u w:val="single"/>
              </w:rPr>
              <w:t>(</w:t>
            </w:r>
            <w:proofErr w:type="gramStart"/>
            <w:r w:rsidRPr="00552076">
              <w:rPr>
                <w:b/>
                <w:bCs/>
                <w:u w:val="single"/>
              </w:rPr>
              <w:t>0010,xx</w:t>
            </w:r>
            <w:proofErr w:type="gramEnd"/>
            <w:r w:rsidRPr="00552076">
              <w:rPr>
                <w:b/>
                <w:bCs/>
                <w:u w:val="single"/>
              </w:rPr>
              <w:t>2</w:t>
            </w:r>
            <w:r>
              <w:rPr>
                <w:b/>
                <w:bCs/>
                <w:u w:val="single"/>
              </w:rPr>
              <w:t>1</w:t>
            </w:r>
            <w:r w:rsidRPr="00552076">
              <w:rPr>
                <w:b/>
                <w:bCs/>
                <w:u w:val="single"/>
              </w:rPr>
              <w:t>)</w:t>
            </w:r>
          </w:p>
        </w:tc>
        <w:tc>
          <w:tcPr>
            <w:tcW w:w="1771" w:type="dxa"/>
            <w:shd w:val="clear" w:color="auto" w:fill="auto"/>
          </w:tcPr>
          <w:p w14:paraId="05DBBB85" w14:textId="3725A13B" w:rsidR="007C1E64" w:rsidRPr="00F36495" w:rsidRDefault="007C1E64" w:rsidP="007C1E64">
            <w:pPr>
              <w:rPr>
                <w:b/>
                <w:bCs/>
                <w:u w:val="single"/>
              </w:rPr>
            </w:pPr>
            <w:r w:rsidRPr="00F36495">
              <w:rPr>
                <w:b/>
                <w:bCs/>
                <w:u w:val="single"/>
              </w:rPr>
              <w:t>O</w:t>
            </w:r>
          </w:p>
        </w:tc>
        <w:tc>
          <w:tcPr>
            <w:tcW w:w="1730" w:type="dxa"/>
            <w:shd w:val="clear" w:color="auto" w:fill="auto"/>
          </w:tcPr>
          <w:p w14:paraId="59B59716" w14:textId="49FD49BD" w:rsidR="007C1E64" w:rsidRPr="00CC23E2" w:rsidRDefault="00DD1626" w:rsidP="007C1E64">
            <w:pPr>
              <w:rPr>
                <w:b/>
                <w:u w:val="single"/>
              </w:rPr>
            </w:pPr>
            <w:r>
              <w:rPr>
                <w:b/>
                <w:u w:val="single"/>
              </w:rPr>
              <w:t>3</w:t>
            </w:r>
          </w:p>
        </w:tc>
        <w:tc>
          <w:tcPr>
            <w:tcW w:w="1910" w:type="dxa"/>
            <w:shd w:val="clear" w:color="auto" w:fill="auto"/>
          </w:tcPr>
          <w:p w14:paraId="2672028E" w14:textId="56134EB4" w:rsidR="007C1E64" w:rsidRPr="0049492E" w:rsidRDefault="007C1E64" w:rsidP="007C1E64"/>
        </w:tc>
      </w:tr>
      <w:tr w:rsidR="007C1E64" w:rsidRPr="0049492E" w14:paraId="582390EB" w14:textId="77777777" w:rsidTr="006D5830">
        <w:tc>
          <w:tcPr>
            <w:tcW w:w="2133" w:type="dxa"/>
          </w:tcPr>
          <w:p w14:paraId="757762FA" w14:textId="5754FAD8" w:rsidR="007C1E64" w:rsidRPr="0049492E" w:rsidRDefault="007C1E64" w:rsidP="007C1E64">
            <w:r w:rsidRPr="00B40E31">
              <w:rPr>
                <w:b/>
                <w:u w:val="single"/>
              </w:rPr>
              <w:t>&gt;Pronoun Code</w:t>
            </w:r>
            <w:r>
              <w:rPr>
                <w:b/>
                <w:u w:val="single"/>
              </w:rPr>
              <w:t xml:space="preserve"> sequence</w:t>
            </w:r>
          </w:p>
        </w:tc>
        <w:tc>
          <w:tcPr>
            <w:tcW w:w="1806" w:type="dxa"/>
          </w:tcPr>
          <w:p w14:paraId="001D11A0" w14:textId="72281864" w:rsidR="007C1E64" w:rsidRPr="0049492E" w:rsidRDefault="007C1E64" w:rsidP="007C1E64">
            <w:r w:rsidRPr="00B40E31">
              <w:rPr>
                <w:b/>
                <w:u w:val="single"/>
              </w:rPr>
              <w:t>(</w:t>
            </w:r>
            <w:proofErr w:type="gramStart"/>
            <w:r w:rsidRPr="00B40E31">
              <w:rPr>
                <w:b/>
                <w:u w:val="single"/>
              </w:rPr>
              <w:t>0010,xx</w:t>
            </w:r>
            <w:proofErr w:type="gramEnd"/>
            <w:r w:rsidRPr="00B40E31">
              <w:rPr>
                <w:b/>
                <w:u w:val="single"/>
              </w:rPr>
              <w:t>22)</w:t>
            </w:r>
          </w:p>
        </w:tc>
        <w:tc>
          <w:tcPr>
            <w:tcW w:w="1771" w:type="dxa"/>
            <w:shd w:val="clear" w:color="auto" w:fill="auto"/>
          </w:tcPr>
          <w:p w14:paraId="7639E3E4" w14:textId="531E9F58" w:rsidR="007C1E64" w:rsidRPr="00850320" w:rsidRDefault="007C1E64" w:rsidP="007C1E64">
            <w:pPr>
              <w:rPr>
                <w:b/>
                <w:bCs/>
                <w:u w:val="single"/>
              </w:rPr>
            </w:pPr>
            <w:r>
              <w:rPr>
                <w:b/>
                <w:u w:val="single"/>
              </w:rPr>
              <w:t>O</w:t>
            </w:r>
          </w:p>
        </w:tc>
        <w:tc>
          <w:tcPr>
            <w:tcW w:w="1730" w:type="dxa"/>
            <w:shd w:val="clear" w:color="auto" w:fill="auto"/>
          </w:tcPr>
          <w:p w14:paraId="25E88796" w14:textId="22B6B4CE" w:rsidR="007C1E64" w:rsidRPr="00CC23E2" w:rsidRDefault="00DD1626" w:rsidP="007C1E64">
            <w:pPr>
              <w:rPr>
                <w:b/>
                <w:u w:val="single"/>
              </w:rPr>
            </w:pPr>
            <w:r>
              <w:rPr>
                <w:b/>
                <w:u w:val="single"/>
              </w:rPr>
              <w:t>1</w:t>
            </w:r>
          </w:p>
        </w:tc>
        <w:tc>
          <w:tcPr>
            <w:tcW w:w="1910" w:type="dxa"/>
            <w:shd w:val="clear" w:color="auto" w:fill="auto"/>
          </w:tcPr>
          <w:p w14:paraId="64A63A9D" w14:textId="465DA889" w:rsidR="007C1E64" w:rsidRPr="0049492E" w:rsidRDefault="007C1E64" w:rsidP="007C1E64"/>
        </w:tc>
      </w:tr>
      <w:tr w:rsidR="004E03E1" w:rsidRPr="0049492E" w14:paraId="3DC68DD2" w14:textId="77777777" w:rsidTr="006D5830">
        <w:tc>
          <w:tcPr>
            <w:tcW w:w="9350" w:type="dxa"/>
            <w:gridSpan w:val="5"/>
          </w:tcPr>
          <w:p w14:paraId="65A6743F" w14:textId="5159DB02" w:rsidR="004E03E1" w:rsidRPr="00CC23E2" w:rsidRDefault="004E03E1" w:rsidP="004E03E1">
            <w:pPr>
              <w:rPr>
                <w:b/>
                <w:u w:val="single"/>
              </w:rPr>
            </w:pPr>
            <w:r w:rsidRPr="00CC23E2">
              <w:rPr>
                <w:b/>
                <w:i/>
                <w:iCs/>
                <w:u w:val="single"/>
              </w:rPr>
              <w:t>&gt;&gt;</w:t>
            </w:r>
            <w:r w:rsidRPr="00CC23E2">
              <w:rPr>
                <w:b/>
                <w:u w:val="single"/>
              </w:rPr>
              <w:t xml:space="preserve"> </w:t>
            </w:r>
            <w:r w:rsidRPr="00CC23E2">
              <w:rPr>
                <w:b/>
                <w:i/>
                <w:iCs/>
                <w:u w:val="single"/>
              </w:rPr>
              <w:t>Include Table C.6-2a “Enhanced Code Value Keys Macro with Optional Keys”</w:t>
            </w:r>
          </w:p>
        </w:tc>
      </w:tr>
      <w:tr w:rsidR="007C1E64" w:rsidRPr="0049492E" w14:paraId="713199DE" w14:textId="77777777" w:rsidTr="00E63093">
        <w:tc>
          <w:tcPr>
            <w:tcW w:w="2133" w:type="dxa"/>
          </w:tcPr>
          <w:p w14:paraId="7219A71C" w14:textId="6C878C9D" w:rsidR="007C1E64" w:rsidRPr="0049492E" w:rsidRDefault="007C1E64" w:rsidP="007C1E64">
            <w:r w:rsidRPr="004E03E1">
              <w:rPr>
                <w:b/>
                <w:bCs/>
                <w:u w:val="single"/>
              </w:rPr>
              <w:t>&gt;</w:t>
            </w:r>
            <w:r>
              <w:rPr>
                <w:b/>
                <w:bCs/>
                <w:u w:val="single"/>
              </w:rPr>
              <w:t xml:space="preserve">Effective Start </w:t>
            </w:r>
            <w:proofErr w:type="spellStart"/>
            <w:r>
              <w:rPr>
                <w:b/>
                <w:bCs/>
                <w:u w:val="single"/>
              </w:rPr>
              <w:t>DateTime</w:t>
            </w:r>
            <w:proofErr w:type="spellEnd"/>
          </w:p>
        </w:tc>
        <w:tc>
          <w:tcPr>
            <w:tcW w:w="1806" w:type="dxa"/>
          </w:tcPr>
          <w:p w14:paraId="5D2CDE59" w14:textId="77777777" w:rsidR="007C1E64" w:rsidRPr="0049492E" w:rsidRDefault="007C1E64" w:rsidP="007C1E64">
            <w:r w:rsidRPr="004E03E1">
              <w:rPr>
                <w:b/>
                <w:bCs/>
                <w:u w:val="single"/>
              </w:rPr>
              <w:t>(</w:t>
            </w:r>
            <w:proofErr w:type="gramStart"/>
            <w:r w:rsidRPr="004E03E1">
              <w:rPr>
                <w:b/>
                <w:bCs/>
                <w:u w:val="single"/>
              </w:rPr>
              <w:t>0010,xxx</w:t>
            </w:r>
            <w:proofErr w:type="gramEnd"/>
            <w:r w:rsidRPr="004E03E1">
              <w:rPr>
                <w:b/>
                <w:bCs/>
                <w:u w:val="single"/>
              </w:rPr>
              <w:t>6)</w:t>
            </w:r>
          </w:p>
        </w:tc>
        <w:tc>
          <w:tcPr>
            <w:tcW w:w="1771" w:type="dxa"/>
            <w:shd w:val="clear" w:color="auto" w:fill="auto"/>
          </w:tcPr>
          <w:p w14:paraId="1D5ADBDE" w14:textId="69CD8903" w:rsidR="007C1E64" w:rsidRPr="00850320" w:rsidRDefault="007C1E64" w:rsidP="007C1E64">
            <w:pPr>
              <w:rPr>
                <w:b/>
                <w:bCs/>
                <w:u w:val="single"/>
              </w:rPr>
            </w:pPr>
            <w:r>
              <w:rPr>
                <w:b/>
                <w:bCs/>
                <w:u w:val="single"/>
              </w:rPr>
              <w:t>O</w:t>
            </w:r>
          </w:p>
        </w:tc>
        <w:tc>
          <w:tcPr>
            <w:tcW w:w="1730" w:type="dxa"/>
            <w:shd w:val="clear" w:color="auto" w:fill="auto"/>
          </w:tcPr>
          <w:p w14:paraId="41B19DD4" w14:textId="25F9CDBA" w:rsidR="007C1E64" w:rsidRPr="00CC23E2" w:rsidRDefault="007C1E64" w:rsidP="007C1E64">
            <w:pPr>
              <w:rPr>
                <w:b/>
                <w:u w:val="single"/>
              </w:rPr>
            </w:pPr>
            <w:r>
              <w:rPr>
                <w:b/>
                <w:u w:val="single"/>
              </w:rPr>
              <w:t>2</w:t>
            </w:r>
          </w:p>
        </w:tc>
        <w:tc>
          <w:tcPr>
            <w:tcW w:w="1910" w:type="dxa"/>
            <w:shd w:val="clear" w:color="auto" w:fill="auto"/>
          </w:tcPr>
          <w:p w14:paraId="5600A11C" w14:textId="69232501" w:rsidR="007C1E64" w:rsidRPr="00F36495" w:rsidRDefault="007C1E64" w:rsidP="007C1E64">
            <w:pPr>
              <w:rPr>
                <w:b/>
                <w:bCs/>
                <w:u w:val="single"/>
              </w:rPr>
            </w:pPr>
          </w:p>
        </w:tc>
      </w:tr>
      <w:tr w:rsidR="007C1E64" w:rsidRPr="0049492E" w14:paraId="1BF56772" w14:textId="77777777" w:rsidTr="00E63093">
        <w:tc>
          <w:tcPr>
            <w:tcW w:w="2133" w:type="dxa"/>
            <w:shd w:val="clear" w:color="auto" w:fill="auto"/>
          </w:tcPr>
          <w:p w14:paraId="16E8CCAB" w14:textId="17F59B18" w:rsidR="007C1E64" w:rsidRPr="0049492E" w:rsidRDefault="007C1E64" w:rsidP="007C1E64">
            <w:r w:rsidRPr="004E03E1">
              <w:rPr>
                <w:b/>
                <w:bCs/>
                <w:u w:val="single"/>
              </w:rPr>
              <w:t>&gt;</w:t>
            </w:r>
            <w:r>
              <w:rPr>
                <w:b/>
                <w:bCs/>
                <w:u w:val="single"/>
              </w:rPr>
              <w:t xml:space="preserve">Effective Stop </w:t>
            </w:r>
            <w:proofErr w:type="spellStart"/>
            <w:r>
              <w:rPr>
                <w:b/>
                <w:bCs/>
                <w:u w:val="single"/>
              </w:rPr>
              <w:t>DateTime</w:t>
            </w:r>
            <w:proofErr w:type="spellEnd"/>
          </w:p>
        </w:tc>
        <w:tc>
          <w:tcPr>
            <w:tcW w:w="1806" w:type="dxa"/>
            <w:shd w:val="clear" w:color="auto" w:fill="auto"/>
          </w:tcPr>
          <w:p w14:paraId="7C0068B3" w14:textId="77777777" w:rsidR="007C1E64" w:rsidRPr="0049492E" w:rsidRDefault="007C1E64" w:rsidP="007C1E64">
            <w:r w:rsidRPr="004E03E1">
              <w:rPr>
                <w:b/>
                <w:bCs/>
                <w:u w:val="single"/>
              </w:rPr>
              <w:t>(</w:t>
            </w:r>
            <w:proofErr w:type="gramStart"/>
            <w:r w:rsidRPr="004E03E1">
              <w:rPr>
                <w:b/>
                <w:bCs/>
                <w:u w:val="single"/>
              </w:rPr>
              <w:t>0010,xxx</w:t>
            </w:r>
            <w:proofErr w:type="gramEnd"/>
            <w:r w:rsidRPr="004E03E1">
              <w:rPr>
                <w:b/>
                <w:bCs/>
                <w:u w:val="single"/>
              </w:rPr>
              <w:t>7)</w:t>
            </w:r>
          </w:p>
        </w:tc>
        <w:tc>
          <w:tcPr>
            <w:tcW w:w="1771" w:type="dxa"/>
            <w:shd w:val="clear" w:color="auto" w:fill="auto"/>
          </w:tcPr>
          <w:p w14:paraId="36BD9E27" w14:textId="70F38C18" w:rsidR="007C1E64" w:rsidRPr="0049492E" w:rsidRDefault="007C1E64" w:rsidP="007C1E64">
            <w:r>
              <w:rPr>
                <w:b/>
                <w:bCs/>
                <w:u w:val="single"/>
              </w:rPr>
              <w:t>O</w:t>
            </w:r>
          </w:p>
        </w:tc>
        <w:tc>
          <w:tcPr>
            <w:tcW w:w="1730" w:type="dxa"/>
            <w:shd w:val="clear" w:color="auto" w:fill="auto"/>
          </w:tcPr>
          <w:p w14:paraId="23691337" w14:textId="3223F6FC" w:rsidR="007C1E64" w:rsidRPr="00CC23E2" w:rsidRDefault="007C1E64" w:rsidP="007C1E64">
            <w:pPr>
              <w:rPr>
                <w:b/>
                <w:u w:val="single"/>
              </w:rPr>
            </w:pPr>
            <w:r>
              <w:rPr>
                <w:b/>
                <w:u w:val="single"/>
              </w:rPr>
              <w:t>2</w:t>
            </w:r>
          </w:p>
        </w:tc>
        <w:tc>
          <w:tcPr>
            <w:tcW w:w="1910" w:type="dxa"/>
            <w:shd w:val="clear" w:color="auto" w:fill="auto"/>
          </w:tcPr>
          <w:p w14:paraId="1112DEAE" w14:textId="044F73AE" w:rsidR="007C1E64" w:rsidRPr="00B07061" w:rsidRDefault="007C1E64" w:rsidP="007C1E64">
            <w:pPr>
              <w:rPr>
                <w:b/>
                <w:bCs/>
                <w:u w:val="single"/>
              </w:rPr>
            </w:pPr>
          </w:p>
        </w:tc>
      </w:tr>
      <w:tr w:rsidR="007C1E64" w:rsidRPr="0049492E" w14:paraId="0627ECEF" w14:textId="77777777" w:rsidTr="006D5830">
        <w:tc>
          <w:tcPr>
            <w:tcW w:w="2133" w:type="dxa"/>
          </w:tcPr>
          <w:p w14:paraId="5D625067" w14:textId="65B2D88C" w:rsidR="007C1E64" w:rsidRPr="0049492E" w:rsidRDefault="007C1E64" w:rsidP="007C1E64">
            <w:pPr>
              <w:jc w:val="center"/>
            </w:pPr>
            <w:r w:rsidRPr="00B40E31">
              <w:rPr>
                <w:b/>
                <w:u w:val="single"/>
              </w:rPr>
              <w:t>&gt;Pronoun Comment</w:t>
            </w:r>
          </w:p>
        </w:tc>
        <w:tc>
          <w:tcPr>
            <w:tcW w:w="1806" w:type="dxa"/>
          </w:tcPr>
          <w:p w14:paraId="1FB36480" w14:textId="192A583D" w:rsidR="007C1E64" w:rsidRPr="0049492E" w:rsidRDefault="007C1E64" w:rsidP="007C1E64">
            <w:r w:rsidRPr="00B40E31">
              <w:rPr>
                <w:b/>
                <w:u w:val="single"/>
              </w:rPr>
              <w:t>(</w:t>
            </w:r>
            <w:proofErr w:type="gramStart"/>
            <w:r w:rsidRPr="00B40E31">
              <w:rPr>
                <w:b/>
                <w:u w:val="single"/>
              </w:rPr>
              <w:t>0010,xx</w:t>
            </w:r>
            <w:proofErr w:type="gramEnd"/>
            <w:r w:rsidRPr="00B40E31">
              <w:rPr>
                <w:b/>
                <w:u w:val="single"/>
              </w:rPr>
              <w:t>23)</w:t>
            </w:r>
          </w:p>
        </w:tc>
        <w:tc>
          <w:tcPr>
            <w:tcW w:w="1771" w:type="dxa"/>
            <w:shd w:val="clear" w:color="auto" w:fill="auto"/>
          </w:tcPr>
          <w:p w14:paraId="40233740" w14:textId="58F1CCC1" w:rsidR="007C1E64" w:rsidRPr="0049492E" w:rsidRDefault="007C1E64" w:rsidP="007C1E64">
            <w:r>
              <w:rPr>
                <w:b/>
                <w:bCs/>
                <w:u w:val="single"/>
              </w:rPr>
              <w:t>O</w:t>
            </w:r>
          </w:p>
        </w:tc>
        <w:tc>
          <w:tcPr>
            <w:tcW w:w="1730" w:type="dxa"/>
            <w:shd w:val="clear" w:color="auto" w:fill="auto"/>
          </w:tcPr>
          <w:p w14:paraId="220B674C" w14:textId="73F49EA7" w:rsidR="007C1E64" w:rsidRPr="00CC23E2" w:rsidRDefault="007C1E64" w:rsidP="007C1E64">
            <w:pPr>
              <w:rPr>
                <w:b/>
                <w:u w:val="single"/>
              </w:rPr>
            </w:pPr>
            <w:r>
              <w:rPr>
                <w:b/>
                <w:u w:val="single"/>
              </w:rPr>
              <w:t>2</w:t>
            </w:r>
          </w:p>
        </w:tc>
        <w:tc>
          <w:tcPr>
            <w:tcW w:w="1910" w:type="dxa"/>
            <w:shd w:val="clear" w:color="auto" w:fill="auto"/>
          </w:tcPr>
          <w:p w14:paraId="2A86884E" w14:textId="7715854B" w:rsidR="007C1E64" w:rsidRPr="0049492E" w:rsidRDefault="007C1E64" w:rsidP="007C1E64"/>
        </w:tc>
      </w:tr>
      <w:tr w:rsidR="004E03E1" w:rsidRPr="0049492E" w14:paraId="548C4243" w14:textId="77777777" w:rsidTr="006D5830">
        <w:tc>
          <w:tcPr>
            <w:tcW w:w="2133" w:type="dxa"/>
          </w:tcPr>
          <w:p w14:paraId="64A67ED8" w14:textId="7FC42045" w:rsidR="004E03E1" w:rsidRPr="00B40E31" w:rsidRDefault="004E03E1" w:rsidP="004E03E1">
            <w:pPr>
              <w:jc w:val="center"/>
              <w:rPr>
                <w:b/>
                <w:u w:val="single"/>
              </w:rPr>
            </w:pPr>
            <w:r>
              <w:rPr>
                <w:b/>
                <w:u w:val="single"/>
              </w:rPr>
              <w:t>…</w:t>
            </w:r>
          </w:p>
        </w:tc>
        <w:tc>
          <w:tcPr>
            <w:tcW w:w="1806" w:type="dxa"/>
          </w:tcPr>
          <w:p w14:paraId="625D22DF" w14:textId="77777777" w:rsidR="004E03E1" w:rsidRPr="00B40E31" w:rsidRDefault="004E03E1" w:rsidP="004E03E1">
            <w:pPr>
              <w:rPr>
                <w:b/>
                <w:u w:val="single"/>
              </w:rPr>
            </w:pPr>
          </w:p>
        </w:tc>
        <w:tc>
          <w:tcPr>
            <w:tcW w:w="1771" w:type="dxa"/>
            <w:shd w:val="clear" w:color="auto" w:fill="auto"/>
          </w:tcPr>
          <w:p w14:paraId="2A0FAF43" w14:textId="77777777" w:rsidR="004E03E1" w:rsidRDefault="004E03E1" w:rsidP="004E03E1">
            <w:pPr>
              <w:rPr>
                <w:b/>
                <w:bCs/>
                <w:u w:val="single"/>
              </w:rPr>
            </w:pPr>
          </w:p>
        </w:tc>
        <w:tc>
          <w:tcPr>
            <w:tcW w:w="1730" w:type="dxa"/>
            <w:shd w:val="clear" w:color="auto" w:fill="auto"/>
          </w:tcPr>
          <w:p w14:paraId="36C3668C" w14:textId="77777777" w:rsidR="004E03E1" w:rsidRPr="00CC23E2" w:rsidRDefault="004E03E1" w:rsidP="004E03E1">
            <w:pPr>
              <w:rPr>
                <w:b/>
                <w:u w:val="single"/>
              </w:rPr>
            </w:pPr>
          </w:p>
        </w:tc>
        <w:tc>
          <w:tcPr>
            <w:tcW w:w="1910" w:type="dxa"/>
            <w:shd w:val="clear" w:color="auto" w:fill="auto"/>
          </w:tcPr>
          <w:p w14:paraId="0141CE19" w14:textId="77777777" w:rsidR="004E03E1" w:rsidRPr="0049492E" w:rsidRDefault="004E03E1" w:rsidP="004E03E1"/>
        </w:tc>
      </w:tr>
    </w:tbl>
    <w:p w14:paraId="0B0C09D5" w14:textId="77777777" w:rsidR="0049492E" w:rsidRPr="0049492E" w:rsidRDefault="0049492E" w:rsidP="0049492E"/>
    <w:p w14:paraId="67E1E8A6" w14:textId="77777777" w:rsidR="0049492E" w:rsidRPr="0049492E" w:rsidRDefault="0049492E" w:rsidP="002265E7">
      <w:pPr>
        <w:pStyle w:val="Instruction"/>
      </w:pPr>
      <w:r w:rsidRPr="0049492E">
        <w:t>Update Part 4, Table Q.4-1. Attributes for the Relevant Patient Information Model</w:t>
      </w:r>
    </w:p>
    <w:p w14:paraId="60A711F4" w14:textId="77777777" w:rsidR="0049492E" w:rsidRPr="0049492E" w:rsidRDefault="0049492E" w:rsidP="002265E7">
      <w:pPr>
        <w:pStyle w:val="Heading3"/>
      </w:pPr>
      <w:bookmarkStart w:id="148" w:name="_Toc106867487"/>
      <w:bookmarkStart w:id="149" w:name="_Toc168231271"/>
      <w:r w:rsidRPr="0049492E">
        <w:lastRenderedPageBreak/>
        <w:t>Q.4.3 Relevant Patient Information Model SOP Classes</w:t>
      </w:r>
      <w:bookmarkEnd w:id="148"/>
      <w:bookmarkEnd w:id="149"/>
    </w:p>
    <w:p w14:paraId="04689BD4" w14:textId="77777777" w:rsidR="0049492E" w:rsidRPr="0049492E" w:rsidRDefault="0049492E" w:rsidP="0049492E">
      <w:r w:rsidRPr="0049492E">
        <w:t>…</w:t>
      </w:r>
    </w:p>
    <w:p w14:paraId="3C2ED3DB" w14:textId="77777777" w:rsidR="0049492E" w:rsidRPr="0049492E" w:rsidRDefault="0049492E" w:rsidP="002265E7">
      <w:pPr>
        <w:pStyle w:val="TableLabel"/>
      </w:pPr>
      <w:r w:rsidRPr="0049492E">
        <w:t>Table Q.4-1. Attributes for the Relevant Patient Information Model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1806"/>
        <w:gridCol w:w="1771"/>
        <w:gridCol w:w="1730"/>
        <w:gridCol w:w="1914"/>
      </w:tblGrid>
      <w:tr w:rsidR="0049492E" w:rsidRPr="0049492E" w14:paraId="7810BAAA" w14:textId="77777777" w:rsidTr="00B07061">
        <w:tc>
          <w:tcPr>
            <w:tcW w:w="2133" w:type="dxa"/>
            <w:shd w:val="clear" w:color="auto" w:fill="auto"/>
          </w:tcPr>
          <w:p w14:paraId="6B82491B" w14:textId="77777777" w:rsidR="0049492E" w:rsidRPr="0049492E" w:rsidRDefault="0049492E" w:rsidP="0049492E">
            <w:pPr>
              <w:rPr>
                <w:b/>
              </w:rPr>
            </w:pPr>
            <w:r w:rsidRPr="0049492E">
              <w:rPr>
                <w:b/>
              </w:rPr>
              <w:t>Description / Module</w:t>
            </w:r>
          </w:p>
        </w:tc>
        <w:tc>
          <w:tcPr>
            <w:tcW w:w="1806" w:type="dxa"/>
            <w:shd w:val="clear" w:color="auto" w:fill="auto"/>
          </w:tcPr>
          <w:p w14:paraId="003B74C4" w14:textId="77777777" w:rsidR="0049492E" w:rsidRPr="0049492E" w:rsidRDefault="0049492E" w:rsidP="0049492E">
            <w:pPr>
              <w:rPr>
                <w:b/>
              </w:rPr>
            </w:pPr>
            <w:r w:rsidRPr="0049492E">
              <w:rPr>
                <w:b/>
              </w:rPr>
              <w:t>Tag</w:t>
            </w:r>
          </w:p>
        </w:tc>
        <w:tc>
          <w:tcPr>
            <w:tcW w:w="1771" w:type="dxa"/>
            <w:shd w:val="clear" w:color="auto" w:fill="auto"/>
          </w:tcPr>
          <w:p w14:paraId="03FB42AC" w14:textId="77777777" w:rsidR="0049492E" w:rsidRPr="0049492E" w:rsidRDefault="0049492E" w:rsidP="0049492E">
            <w:pPr>
              <w:rPr>
                <w:b/>
              </w:rPr>
            </w:pPr>
            <w:r w:rsidRPr="0049492E">
              <w:rPr>
                <w:b/>
              </w:rPr>
              <w:t>Matching Key Type</w:t>
            </w:r>
          </w:p>
        </w:tc>
        <w:tc>
          <w:tcPr>
            <w:tcW w:w="1730" w:type="dxa"/>
            <w:shd w:val="clear" w:color="auto" w:fill="auto"/>
          </w:tcPr>
          <w:p w14:paraId="59396E31" w14:textId="77777777" w:rsidR="0049492E" w:rsidRPr="0049492E" w:rsidRDefault="0049492E" w:rsidP="0049492E">
            <w:pPr>
              <w:rPr>
                <w:b/>
              </w:rPr>
            </w:pPr>
            <w:r w:rsidRPr="0049492E">
              <w:rPr>
                <w:b/>
              </w:rPr>
              <w:t>Return Key Type</w:t>
            </w:r>
          </w:p>
        </w:tc>
        <w:tc>
          <w:tcPr>
            <w:tcW w:w="1914" w:type="dxa"/>
            <w:shd w:val="clear" w:color="auto" w:fill="auto"/>
          </w:tcPr>
          <w:p w14:paraId="0B452E5F" w14:textId="77777777" w:rsidR="0049492E" w:rsidRPr="0049492E" w:rsidRDefault="0049492E" w:rsidP="0049492E">
            <w:pPr>
              <w:rPr>
                <w:b/>
              </w:rPr>
            </w:pPr>
            <w:r w:rsidRPr="0049492E">
              <w:rPr>
                <w:b/>
              </w:rPr>
              <w:t>Remark/Matching Type</w:t>
            </w:r>
          </w:p>
        </w:tc>
      </w:tr>
      <w:tr w:rsidR="0049492E" w:rsidRPr="0049492E" w14:paraId="0462A753" w14:textId="77777777" w:rsidTr="00B07061">
        <w:tc>
          <w:tcPr>
            <w:tcW w:w="2133" w:type="dxa"/>
            <w:shd w:val="clear" w:color="auto" w:fill="auto"/>
          </w:tcPr>
          <w:p w14:paraId="34D608E4" w14:textId="77777777" w:rsidR="0049492E" w:rsidRPr="0049492E" w:rsidRDefault="0049492E" w:rsidP="0049492E">
            <w:r w:rsidRPr="0049492E">
              <w:t>…</w:t>
            </w:r>
          </w:p>
        </w:tc>
        <w:tc>
          <w:tcPr>
            <w:tcW w:w="1806" w:type="dxa"/>
            <w:shd w:val="clear" w:color="auto" w:fill="auto"/>
          </w:tcPr>
          <w:p w14:paraId="121FD37F" w14:textId="77777777" w:rsidR="0049492E" w:rsidRPr="0049492E" w:rsidRDefault="0049492E" w:rsidP="0049492E"/>
        </w:tc>
        <w:tc>
          <w:tcPr>
            <w:tcW w:w="1771" w:type="dxa"/>
            <w:shd w:val="clear" w:color="auto" w:fill="auto"/>
          </w:tcPr>
          <w:p w14:paraId="6A01593F" w14:textId="77777777" w:rsidR="0049492E" w:rsidRPr="0049492E" w:rsidRDefault="0049492E" w:rsidP="0049492E"/>
        </w:tc>
        <w:tc>
          <w:tcPr>
            <w:tcW w:w="1730" w:type="dxa"/>
            <w:shd w:val="clear" w:color="auto" w:fill="auto"/>
          </w:tcPr>
          <w:p w14:paraId="50C9A2DF" w14:textId="77777777" w:rsidR="0049492E" w:rsidRPr="0049492E" w:rsidRDefault="0049492E" w:rsidP="0049492E"/>
        </w:tc>
        <w:tc>
          <w:tcPr>
            <w:tcW w:w="1914" w:type="dxa"/>
            <w:shd w:val="clear" w:color="auto" w:fill="auto"/>
          </w:tcPr>
          <w:p w14:paraId="627A2ECF" w14:textId="77777777" w:rsidR="0049492E" w:rsidRPr="0049492E" w:rsidRDefault="0049492E" w:rsidP="0049492E"/>
        </w:tc>
      </w:tr>
      <w:tr w:rsidR="0049492E" w:rsidRPr="0049492E" w14:paraId="6884DBE8" w14:textId="77777777" w:rsidTr="00B07061">
        <w:tc>
          <w:tcPr>
            <w:tcW w:w="2133" w:type="dxa"/>
            <w:shd w:val="clear" w:color="auto" w:fill="auto"/>
          </w:tcPr>
          <w:p w14:paraId="57B9D2BF" w14:textId="77777777" w:rsidR="0049492E" w:rsidRPr="0049492E" w:rsidRDefault="0049492E" w:rsidP="0049492E">
            <w:r w:rsidRPr="0049492E">
              <w:t>Patient’s Sex</w:t>
            </w:r>
          </w:p>
        </w:tc>
        <w:tc>
          <w:tcPr>
            <w:tcW w:w="1806" w:type="dxa"/>
            <w:shd w:val="clear" w:color="auto" w:fill="auto"/>
          </w:tcPr>
          <w:p w14:paraId="0ED6E10D" w14:textId="77777777" w:rsidR="0049492E" w:rsidRPr="0049492E" w:rsidRDefault="0049492E" w:rsidP="0049492E">
            <w:r w:rsidRPr="0049492E">
              <w:t>(0010,0040)</w:t>
            </w:r>
          </w:p>
        </w:tc>
        <w:tc>
          <w:tcPr>
            <w:tcW w:w="1771" w:type="dxa"/>
            <w:shd w:val="clear" w:color="auto" w:fill="auto"/>
          </w:tcPr>
          <w:p w14:paraId="64846645" w14:textId="77777777" w:rsidR="0049492E" w:rsidRPr="0049492E" w:rsidRDefault="0049492E" w:rsidP="0049492E">
            <w:r w:rsidRPr="0049492E">
              <w:t>-</w:t>
            </w:r>
          </w:p>
        </w:tc>
        <w:tc>
          <w:tcPr>
            <w:tcW w:w="1730" w:type="dxa"/>
            <w:shd w:val="clear" w:color="auto" w:fill="auto"/>
          </w:tcPr>
          <w:p w14:paraId="465447E6" w14:textId="77777777" w:rsidR="0049492E" w:rsidRPr="0049492E" w:rsidRDefault="0049492E" w:rsidP="0049492E">
            <w:r w:rsidRPr="0049492E">
              <w:t>2</w:t>
            </w:r>
          </w:p>
        </w:tc>
        <w:tc>
          <w:tcPr>
            <w:tcW w:w="1914" w:type="dxa"/>
            <w:shd w:val="clear" w:color="auto" w:fill="auto"/>
          </w:tcPr>
          <w:p w14:paraId="2A570C70" w14:textId="77777777" w:rsidR="0049492E" w:rsidRPr="0049492E" w:rsidRDefault="0049492E" w:rsidP="0049492E"/>
        </w:tc>
      </w:tr>
      <w:tr w:rsidR="007C1E64" w:rsidRPr="0049492E" w14:paraId="79446947" w14:textId="77777777" w:rsidTr="00B07061">
        <w:tc>
          <w:tcPr>
            <w:tcW w:w="2133" w:type="dxa"/>
            <w:shd w:val="clear" w:color="auto" w:fill="auto"/>
          </w:tcPr>
          <w:p w14:paraId="4CF431D8" w14:textId="612D8E29" w:rsidR="007C1E64" w:rsidRPr="0049492E" w:rsidRDefault="007C1E64" w:rsidP="007C1E64">
            <w:bookmarkStart w:id="150" w:name="_Hlk111646246"/>
            <w:r>
              <w:rPr>
                <w:b/>
                <w:u w:val="single"/>
              </w:rPr>
              <w:t>Gender Identity Sequence</w:t>
            </w:r>
          </w:p>
        </w:tc>
        <w:tc>
          <w:tcPr>
            <w:tcW w:w="1806" w:type="dxa"/>
            <w:shd w:val="clear" w:color="auto" w:fill="auto"/>
          </w:tcPr>
          <w:p w14:paraId="4F2906BB" w14:textId="2BB3A931" w:rsidR="007C1E64" w:rsidRPr="0049492E" w:rsidRDefault="007C1E64" w:rsidP="007C1E64">
            <w:r>
              <w:rPr>
                <w:b/>
                <w:u w:val="single"/>
              </w:rPr>
              <w:t>(</w:t>
            </w:r>
            <w:proofErr w:type="gramStart"/>
            <w:r>
              <w:rPr>
                <w:b/>
                <w:u w:val="single"/>
              </w:rPr>
              <w:t>0010,xxxx</w:t>
            </w:r>
            <w:proofErr w:type="gramEnd"/>
            <w:r>
              <w:rPr>
                <w:b/>
                <w:u w:val="single"/>
              </w:rPr>
              <w:t>)</w:t>
            </w:r>
          </w:p>
        </w:tc>
        <w:tc>
          <w:tcPr>
            <w:tcW w:w="1771" w:type="dxa"/>
            <w:shd w:val="clear" w:color="auto" w:fill="auto"/>
          </w:tcPr>
          <w:p w14:paraId="73F416E9" w14:textId="266E7EAA" w:rsidR="007C1E64" w:rsidRPr="0049492E" w:rsidRDefault="007C1E64" w:rsidP="007C1E64">
            <w:r>
              <w:rPr>
                <w:b/>
                <w:u w:val="single"/>
              </w:rPr>
              <w:t>O</w:t>
            </w:r>
          </w:p>
        </w:tc>
        <w:tc>
          <w:tcPr>
            <w:tcW w:w="1730" w:type="dxa"/>
            <w:shd w:val="clear" w:color="auto" w:fill="auto"/>
          </w:tcPr>
          <w:p w14:paraId="761FE6D2" w14:textId="10FFE28D" w:rsidR="007C1E64" w:rsidRPr="00F36495" w:rsidRDefault="00DD1626" w:rsidP="007C1E64">
            <w:pPr>
              <w:rPr>
                <w:b/>
                <w:bCs/>
                <w:u w:val="single"/>
              </w:rPr>
            </w:pPr>
            <w:r>
              <w:rPr>
                <w:b/>
                <w:bCs/>
                <w:u w:val="single"/>
              </w:rPr>
              <w:t>3</w:t>
            </w:r>
          </w:p>
        </w:tc>
        <w:tc>
          <w:tcPr>
            <w:tcW w:w="1914" w:type="dxa"/>
            <w:shd w:val="clear" w:color="auto" w:fill="auto"/>
          </w:tcPr>
          <w:p w14:paraId="40E701FF" w14:textId="77777777" w:rsidR="007C1E64" w:rsidRPr="0049492E" w:rsidRDefault="007C1E64" w:rsidP="007C1E64"/>
        </w:tc>
      </w:tr>
      <w:tr w:rsidR="007C1E64" w:rsidRPr="0049492E" w14:paraId="644A53F1" w14:textId="77777777" w:rsidTr="00B07061">
        <w:tc>
          <w:tcPr>
            <w:tcW w:w="2133" w:type="dxa"/>
          </w:tcPr>
          <w:p w14:paraId="6A87D4D5" w14:textId="12832A3B" w:rsidR="007C1E64" w:rsidRPr="00B40E31" w:rsidRDefault="007C1E64" w:rsidP="007C1E64">
            <w:pPr>
              <w:rPr>
                <w:b/>
                <w:u w:val="single"/>
              </w:rPr>
            </w:pPr>
            <w:r w:rsidRPr="00B40E31">
              <w:rPr>
                <w:b/>
                <w:u w:val="single"/>
              </w:rPr>
              <w:t>&gt;Gender Code</w:t>
            </w:r>
            <w:r>
              <w:rPr>
                <w:b/>
                <w:u w:val="single"/>
              </w:rPr>
              <w:t xml:space="preserve"> Sequence</w:t>
            </w:r>
          </w:p>
        </w:tc>
        <w:tc>
          <w:tcPr>
            <w:tcW w:w="1806" w:type="dxa"/>
          </w:tcPr>
          <w:p w14:paraId="77FCE52A" w14:textId="4CF7DF91" w:rsidR="007C1E64" w:rsidRPr="00B40E31" w:rsidRDefault="007C1E64" w:rsidP="007C1E64">
            <w:pPr>
              <w:rPr>
                <w:b/>
                <w:u w:val="single"/>
              </w:rPr>
            </w:pPr>
            <w:r w:rsidRPr="00B40E31">
              <w:rPr>
                <w:b/>
                <w:u w:val="single"/>
              </w:rPr>
              <w:t>(</w:t>
            </w:r>
            <w:proofErr w:type="gramStart"/>
            <w:r w:rsidRPr="00B40E31">
              <w:rPr>
                <w:b/>
                <w:u w:val="single"/>
              </w:rPr>
              <w:t>0010,xxx</w:t>
            </w:r>
            <w:proofErr w:type="gramEnd"/>
            <w:r w:rsidRPr="00B40E31">
              <w:rPr>
                <w:b/>
                <w:u w:val="single"/>
              </w:rPr>
              <w:t>4)</w:t>
            </w:r>
          </w:p>
        </w:tc>
        <w:tc>
          <w:tcPr>
            <w:tcW w:w="1771" w:type="dxa"/>
            <w:shd w:val="clear" w:color="auto" w:fill="auto"/>
          </w:tcPr>
          <w:p w14:paraId="3BF06AC7" w14:textId="1BD9557A" w:rsidR="007C1E64" w:rsidRDefault="007C1E64" w:rsidP="007C1E64">
            <w:pPr>
              <w:rPr>
                <w:b/>
                <w:u w:val="single"/>
              </w:rPr>
            </w:pPr>
            <w:r>
              <w:rPr>
                <w:b/>
                <w:u w:val="single"/>
              </w:rPr>
              <w:t>O</w:t>
            </w:r>
          </w:p>
        </w:tc>
        <w:tc>
          <w:tcPr>
            <w:tcW w:w="1730" w:type="dxa"/>
            <w:shd w:val="clear" w:color="auto" w:fill="auto"/>
          </w:tcPr>
          <w:p w14:paraId="113D2B23" w14:textId="5CA09B37" w:rsidR="007C1E64" w:rsidRDefault="00DD1626" w:rsidP="007C1E64">
            <w:pPr>
              <w:rPr>
                <w:b/>
                <w:bCs/>
                <w:u w:val="single"/>
              </w:rPr>
            </w:pPr>
            <w:r>
              <w:rPr>
                <w:b/>
                <w:bCs/>
                <w:u w:val="single"/>
              </w:rPr>
              <w:t>1</w:t>
            </w:r>
          </w:p>
        </w:tc>
        <w:tc>
          <w:tcPr>
            <w:tcW w:w="1914" w:type="dxa"/>
            <w:shd w:val="clear" w:color="auto" w:fill="auto"/>
          </w:tcPr>
          <w:p w14:paraId="72ACA532" w14:textId="77777777" w:rsidR="007C1E64" w:rsidRPr="0049492E" w:rsidRDefault="007C1E64" w:rsidP="007C1E64"/>
        </w:tc>
      </w:tr>
      <w:tr w:rsidR="000A2BEA" w:rsidRPr="0049492E" w14:paraId="7414D86A" w14:textId="77777777" w:rsidTr="00B07061">
        <w:tc>
          <w:tcPr>
            <w:tcW w:w="9354" w:type="dxa"/>
            <w:gridSpan w:val="5"/>
          </w:tcPr>
          <w:p w14:paraId="0625D2CE" w14:textId="5EBF4175" w:rsidR="000A2BEA" w:rsidRPr="00B40E31" w:rsidRDefault="000A2BEA" w:rsidP="000A2BEA">
            <w:pPr>
              <w:rPr>
                <w:b/>
                <w:i/>
                <w:iCs/>
                <w:u w:val="single"/>
              </w:rPr>
            </w:pPr>
            <w:r w:rsidRPr="00B40E31">
              <w:rPr>
                <w:b/>
                <w:i/>
                <w:iCs/>
                <w:u w:val="single"/>
              </w:rPr>
              <w:t>&gt;&gt;</w:t>
            </w:r>
            <w:r w:rsidRPr="00A7175B">
              <w:rPr>
                <w:b/>
                <w:i/>
                <w:iCs/>
                <w:u w:val="single"/>
              </w:rPr>
              <w:t>Include Table C.6-2a “Enhanced Code Value Keys Macro with Optional Keys”</w:t>
            </w:r>
          </w:p>
        </w:tc>
      </w:tr>
      <w:tr w:rsidR="007C1E64" w:rsidRPr="0049492E" w14:paraId="21A8F641" w14:textId="77777777" w:rsidTr="00B07061">
        <w:tc>
          <w:tcPr>
            <w:tcW w:w="2133" w:type="dxa"/>
          </w:tcPr>
          <w:p w14:paraId="050E6537" w14:textId="64F374F3" w:rsidR="007C1E64" w:rsidRPr="0049492E" w:rsidRDefault="007C1E64" w:rsidP="007C1E64">
            <w:r w:rsidRPr="004E03E1">
              <w:rPr>
                <w:b/>
                <w:bCs/>
                <w:u w:val="single"/>
              </w:rPr>
              <w:t>&gt;</w:t>
            </w:r>
            <w:r>
              <w:rPr>
                <w:b/>
                <w:bCs/>
                <w:u w:val="single"/>
              </w:rPr>
              <w:t xml:space="preserve">Effective Start </w:t>
            </w:r>
            <w:proofErr w:type="spellStart"/>
            <w:r>
              <w:rPr>
                <w:b/>
                <w:bCs/>
                <w:u w:val="single"/>
              </w:rPr>
              <w:t>DateTime</w:t>
            </w:r>
            <w:proofErr w:type="spellEnd"/>
          </w:p>
        </w:tc>
        <w:tc>
          <w:tcPr>
            <w:tcW w:w="1806" w:type="dxa"/>
          </w:tcPr>
          <w:p w14:paraId="144DA18F" w14:textId="77777777" w:rsidR="007C1E64" w:rsidRPr="0049492E" w:rsidRDefault="007C1E64" w:rsidP="007C1E64">
            <w:r w:rsidRPr="004E03E1">
              <w:rPr>
                <w:b/>
                <w:bCs/>
                <w:u w:val="single"/>
              </w:rPr>
              <w:t>(</w:t>
            </w:r>
            <w:proofErr w:type="gramStart"/>
            <w:r w:rsidRPr="004E03E1">
              <w:rPr>
                <w:b/>
                <w:bCs/>
                <w:u w:val="single"/>
              </w:rPr>
              <w:t>0010,xxx</w:t>
            </w:r>
            <w:proofErr w:type="gramEnd"/>
            <w:r w:rsidRPr="004E03E1">
              <w:rPr>
                <w:b/>
                <w:bCs/>
                <w:u w:val="single"/>
              </w:rPr>
              <w:t>6)</w:t>
            </w:r>
          </w:p>
        </w:tc>
        <w:tc>
          <w:tcPr>
            <w:tcW w:w="1771" w:type="dxa"/>
            <w:shd w:val="clear" w:color="auto" w:fill="auto"/>
          </w:tcPr>
          <w:p w14:paraId="013BB5BB" w14:textId="600C5358" w:rsidR="007C1E64" w:rsidRPr="00850320" w:rsidRDefault="007C1E64" w:rsidP="007C1E64">
            <w:pPr>
              <w:rPr>
                <w:b/>
                <w:bCs/>
                <w:u w:val="single"/>
              </w:rPr>
            </w:pPr>
            <w:r>
              <w:rPr>
                <w:b/>
                <w:bCs/>
                <w:u w:val="single"/>
              </w:rPr>
              <w:t>O</w:t>
            </w:r>
          </w:p>
        </w:tc>
        <w:tc>
          <w:tcPr>
            <w:tcW w:w="1730" w:type="dxa"/>
            <w:shd w:val="clear" w:color="auto" w:fill="auto"/>
          </w:tcPr>
          <w:p w14:paraId="6AB7850C" w14:textId="6313A529" w:rsidR="007C1E64" w:rsidRPr="00CC23E2" w:rsidRDefault="007C1E64" w:rsidP="007C1E64">
            <w:pPr>
              <w:rPr>
                <w:b/>
                <w:u w:val="single"/>
              </w:rPr>
            </w:pPr>
            <w:r>
              <w:rPr>
                <w:b/>
                <w:u w:val="single"/>
              </w:rPr>
              <w:t>2</w:t>
            </w:r>
          </w:p>
        </w:tc>
        <w:tc>
          <w:tcPr>
            <w:tcW w:w="1914" w:type="dxa"/>
            <w:shd w:val="clear" w:color="auto" w:fill="auto"/>
          </w:tcPr>
          <w:p w14:paraId="1D780D75" w14:textId="139093C2" w:rsidR="007C1E64" w:rsidRPr="00F36495" w:rsidRDefault="007C1E64" w:rsidP="007C1E64">
            <w:pPr>
              <w:rPr>
                <w:b/>
                <w:bCs/>
                <w:u w:val="single"/>
              </w:rPr>
            </w:pPr>
          </w:p>
        </w:tc>
      </w:tr>
      <w:tr w:rsidR="007C1E64" w:rsidRPr="0049492E" w14:paraId="34DE7399" w14:textId="77777777" w:rsidTr="00B07061">
        <w:tc>
          <w:tcPr>
            <w:tcW w:w="2133" w:type="dxa"/>
            <w:shd w:val="clear" w:color="auto" w:fill="auto"/>
          </w:tcPr>
          <w:p w14:paraId="69FBF0A8" w14:textId="0BF72311" w:rsidR="007C1E64" w:rsidRPr="0049492E" w:rsidRDefault="007C1E64" w:rsidP="007C1E64">
            <w:r w:rsidRPr="004E03E1">
              <w:rPr>
                <w:b/>
                <w:bCs/>
                <w:u w:val="single"/>
              </w:rPr>
              <w:t>&gt;</w:t>
            </w:r>
            <w:r>
              <w:rPr>
                <w:b/>
                <w:bCs/>
                <w:u w:val="single"/>
              </w:rPr>
              <w:t xml:space="preserve">Effective Stop </w:t>
            </w:r>
            <w:proofErr w:type="spellStart"/>
            <w:r>
              <w:rPr>
                <w:b/>
                <w:bCs/>
                <w:u w:val="single"/>
              </w:rPr>
              <w:t>DateTime</w:t>
            </w:r>
            <w:proofErr w:type="spellEnd"/>
          </w:p>
        </w:tc>
        <w:tc>
          <w:tcPr>
            <w:tcW w:w="1806" w:type="dxa"/>
            <w:shd w:val="clear" w:color="auto" w:fill="auto"/>
          </w:tcPr>
          <w:p w14:paraId="014C3D18" w14:textId="77777777" w:rsidR="007C1E64" w:rsidRPr="0049492E" w:rsidRDefault="007C1E64" w:rsidP="007C1E64">
            <w:r w:rsidRPr="004E03E1">
              <w:rPr>
                <w:b/>
                <w:bCs/>
                <w:u w:val="single"/>
              </w:rPr>
              <w:t>(</w:t>
            </w:r>
            <w:proofErr w:type="gramStart"/>
            <w:r w:rsidRPr="004E03E1">
              <w:rPr>
                <w:b/>
                <w:bCs/>
                <w:u w:val="single"/>
              </w:rPr>
              <w:t>0010,xxx</w:t>
            </w:r>
            <w:proofErr w:type="gramEnd"/>
            <w:r w:rsidRPr="004E03E1">
              <w:rPr>
                <w:b/>
                <w:bCs/>
                <w:u w:val="single"/>
              </w:rPr>
              <w:t>7)</w:t>
            </w:r>
          </w:p>
        </w:tc>
        <w:tc>
          <w:tcPr>
            <w:tcW w:w="1771" w:type="dxa"/>
            <w:shd w:val="clear" w:color="auto" w:fill="auto"/>
          </w:tcPr>
          <w:p w14:paraId="64D06FF3" w14:textId="414A229B" w:rsidR="007C1E64" w:rsidRPr="0049492E" w:rsidRDefault="007C1E64" w:rsidP="007C1E64">
            <w:r>
              <w:rPr>
                <w:b/>
                <w:bCs/>
                <w:u w:val="single"/>
              </w:rPr>
              <w:t>O</w:t>
            </w:r>
          </w:p>
        </w:tc>
        <w:tc>
          <w:tcPr>
            <w:tcW w:w="1730" w:type="dxa"/>
            <w:shd w:val="clear" w:color="auto" w:fill="auto"/>
          </w:tcPr>
          <w:p w14:paraId="2B6399E4" w14:textId="2DF757CF" w:rsidR="007C1E64" w:rsidRPr="00CC23E2" w:rsidRDefault="007C1E64" w:rsidP="007C1E64">
            <w:pPr>
              <w:rPr>
                <w:b/>
                <w:u w:val="single"/>
              </w:rPr>
            </w:pPr>
            <w:r>
              <w:rPr>
                <w:b/>
                <w:u w:val="single"/>
              </w:rPr>
              <w:t>2</w:t>
            </w:r>
          </w:p>
        </w:tc>
        <w:tc>
          <w:tcPr>
            <w:tcW w:w="1914" w:type="dxa"/>
            <w:shd w:val="clear" w:color="auto" w:fill="auto"/>
          </w:tcPr>
          <w:p w14:paraId="27139240" w14:textId="2C813964" w:rsidR="007C1E64" w:rsidRPr="00B07061" w:rsidRDefault="007C1E64" w:rsidP="007C1E64">
            <w:pPr>
              <w:rPr>
                <w:b/>
                <w:bCs/>
                <w:u w:val="single"/>
              </w:rPr>
            </w:pPr>
          </w:p>
        </w:tc>
      </w:tr>
      <w:tr w:rsidR="007C1E64" w:rsidRPr="0049492E" w14:paraId="17267FA1" w14:textId="77777777" w:rsidTr="006C7CBE">
        <w:trPr>
          <w:cantSplit/>
        </w:trPr>
        <w:tc>
          <w:tcPr>
            <w:tcW w:w="2133" w:type="dxa"/>
          </w:tcPr>
          <w:p w14:paraId="1491CC8C" w14:textId="3AFB068D" w:rsidR="007C1E64" w:rsidRPr="00B40E31" w:rsidRDefault="007C1E64" w:rsidP="007C1E64">
            <w:pPr>
              <w:rPr>
                <w:b/>
                <w:u w:val="single"/>
              </w:rPr>
            </w:pPr>
            <w:r w:rsidRPr="00B40E31">
              <w:rPr>
                <w:b/>
                <w:u w:val="single"/>
              </w:rPr>
              <w:t>&gt;Gender Comment</w:t>
            </w:r>
          </w:p>
        </w:tc>
        <w:tc>
          <w:tcPr>
            <w:tcW w:w="1806" w:type="dxa"/>
          </w:tcPr>
          <w:p w14:paraId="3860D8B9" w14:textId="4B371881" w:rsidR="007C1E64" w:rsidRPr="00B40E31" w:rsidRDefault="007C1E64" w:rsidP="007C1E64">
            <w:pPr>
              <w:rPr>
                <w:b/>
                <w:u w:val="single"/>
              </w:rPr>
            </w:pPr>
            <w:r w:rsidRPr="00B40E31">
              <w:rPr>
                <w:b/>
                <w:u w:val="single"/>
              </w:rPr>
              <w:t>(</w:t>
            </w:r>
            <w:proofErr w:type="gramStart"/>
            <w:r w:rsidRPr="00B40E31">
              <w:rPr>
                <w:b/>
                <w:u w:val="single"/>
              </w:rPr>
              <w:t>0010,xxx</w:t>
            </w:r>
            <w:proofErr w:type="gramEnd"/>
            <w:r w:rsidRPr="00B40E31">
              <w:rPr>
                <w:b/>
                <w:u w:val="single"/>
              </w:rPr>
              <w:t>8)</w:t>
            </w:r>
          </w:p>
        </w:tc>
        <w:tc>
          <w:tcPr>
            <w:tcW w:w="1771" w:type="dxa"/>
            <w:shd w:val="clear" w:color="auto" w:fill="auto"/>
          </w:tcPr>
          <w:p w14:paraId="7666FE15" w14:textId="2B413E56" w:rsidR="007C1E64" w:rsidRDefault="007C1E64" w:rsidP="007C1E64">
            <w:pPr>
              <w:rPr>
                <w:b/>
                <w:u w:val="single"/>
              </w:rPr>
            </w:pPr>
            <w:r>
              <w:rPr>
                <w:b/>
                <w:bCs/>
                <w:u w:val="single"/>
              </w:rPr>
              <w:t>O</w:t>
            </w:r>
          </w:p>
        </w:tc>
        <w:tc>
          <w:tcPr>
            <w:tcW w:w="1730" w:type="dxa"/>
            <w:shd w:val="clear" w:color="auto" w:fill="auto"/>
          </w:tcPr>
          <w:p w14:paraId="682E5367" w14:textId="15B243E6" w:rsidR="007C1E64" w:rsidRDefault="007C1E64" w:rsidP="007C1E64">
            <w:pPr>
              <w:rPr>
                <w:b/>
                <w:bCs/>
                <w:u w:val="single"/>
              </w:rPr>
            </w:pPr>
            <w:r>
              <w:rPr>
                <w:b/>
                <w:u w:val="single"/>
              </w:rPr>
              <w:t>2</w:t>
            </w:r>
          </w:p>
        </w:tc>
        <w:tc>
          <w:tcPr>
            <w:tcW w:w="1914" w:type="dxa"/>
            <w:shd w:val="clear" w:color="auto" w:fill="auto"/>
          </w:tcPr>
          <w:p w14:paraId="54428649" w14:textId="748388D7" w:rsidR="007C1E64" w:rsidRPr="0049492E" w:rsidRDefault="007C1E64" w:rsidP="007C1E64"/>
        </w:tc>
      </w:tr>
      <w:tr w:rsidR="007C1E64" w:rsidRPr="0049492E" w14:paraId="1061D009" w14:textId="77777777" w:rsidTr="00B07061">
        <w:tc>
          <w:tcPr>
            <w:tcW w:w="2133" w:type="dxa"/>
            <w:shd w:val="clear" w:color="auto" w:fill="auto"/>
          </w:tcPr>
          <w:p w14:paraId="74BEB62A" w14:textId="7BC3CD27" w:rsidR="007C1E64" w:rsidRDefault="007C1E64" w:rsidP="007C1E64">
            <w:pPr>
              <w:rPr>
                <w:b/>
                <w:u w:val="single"/>
              </w:rPr>
            </w:pPr>
            <w:r>
              <w:rPr>
                <w:b/>
                <w:u w:val="single"/>
              </w:rPr>
              <w:t>Sex Parameters for Clinical Use Sequence</w:t>
            </w:r>
          </w:p>
        </w:tc>
        <w:tc>
          <w:tcPr>
            <w:tcW w:w="1806" w:type="dxa"/>
            <w:shd w:val="clear" w:color="auto" w:fill="auto"/>
          </w:tcPr>
          <w:p w14:paraId="535F5C6C" w14:textId="486DDCCD" w:rsidR="007C1E64" w:rsidRPr="0049492E" w:rsidRDefault="007C1E64" w:rsidP="007C1E64">
            <w:pPr>
              <w:rPr>
                <w:b/>
                <w:u w:val="single"/>
              </w:rPr>
            </w:pPr>
            <w:r w:rsidRPr="0049492E">
              <w:rPr>
                <w:b/>
                <w:u w:val="single"/>
              </w:rPr>
              <w:t>(</w:t>
            </w:r>
            <w:proofErr w:type="gramStart"/>
            <w:r w:rsidRPr="0049492E">
              <w:rPr>
                <w:b/>
                <w:u w:val="single"/>
              </w:rPr>
              <w:t>0010,xxx</w:t>
            </w:r>
            <w:proofErr w:type="gramEnd"/>
            <w:r>
              <w:rPr>
                <w:b/>
                <w:u w:val="single"/>
              </w:rPr>
              <w:t>2</w:t>
            </w:r>
            <w:r w:rsidRPr="0049492E">
              <w:rPr>
                <w:b/>
                <w:u w:val="single"/>
              </w:rPr>
              <w:t>)</w:t>
            </w:r>
          </w:p>
        </w:tc>
        <w:tc>
          <w:tcPr>
            <w:tcW w:w="1771" w:type="dxa"/>
            <w:shd w:val="clear" w:color="auto" w:fill="auto"/>
          </w:tcPr>
          <w:p w14:paraId="0C697C1F" w14:textId="39BC759F" w:rsidR="007C1E64" w:rsidRPr="0049492E" w:rsidRDefault="007C1E64" w:rsidP="007C1E64">
            <w:pPr>
              <w:rPr>
                <w:b/>
                <w:u w:val="single"/>
              </w:rPr>
            </w:pPr>
            <w:r w:rsidRPr="0049492E">
              <w:rPr>
                <w:b/>
                <w:u w:val="single"/>
              </w:rPr>
              <w:t>O</w:t>
            </w:r>
          </w:p>
        </w:tc>
        <w:tc>
          <w:tcPr>
            <w:tcW w:w="1730" w:type="dxa"/>
            <w:shd w:val="clear" w:color="auto" w:fill="auto"/>
          </w:tcPr>
          <w:p w14:paraId="45CB5F6B" w14:textId="2813ACF9" w:rsidR="007C1E64" w:rsidRDefault="00DD1626" w:rsidP="007C1E64">
            <w:pPr>
              <w:rPr>
                <w:b/>
                <w:bCs/>
                <w:u w:val="single"/>
              </w:rPr>
            </w:pPr>
            <w:r>
              <w:rPr>
                <w:b/>
                <w:bCs/>
                <w:u w:val="single"/>
              </w:rPr>
              <w:t>3</w:t>
            </w:r>
          </w:p>
        </w:tc>
        <w:tc>
          <w:tcPr>
            <w:tcW w:w="1914" w:type="dxa"/>
            <w:shd w:val="clear" w:color="auto" w:fill="auto"/>
          </w:tcPr>
          <w:p w14:paraId="26186184" w14:textId="77777777" w:rsidR="007C1E64" w:rsidRPr="0049492E" w:rsidRDefault="007C1E64" w:rsidP="007C1E64"/>
        </w:tc>
      </w:tr>
      <w:tr w:rsidR="007C1E64" w:rsidRPr="0049492E" w14:paraId="199F0E9B" w14:textId="77777777" w:rsidTr="00B07061">
        <w:tc>
          <w:tcPr>
            <w:tcW w:w="2133" w:type="dxa"/>
          </w:tcPr>
          <w:p w14:paraId="3646DEE4" w14:textId="7CA0413C" w:rsidR="007C1E64" w:rsidRPr="00B40E31" w:rsidRDefault="007C1E64" w:rsidP="007C1E64">
            <w:pPr>
              <w:rPr>
                <w:b/>
                <w:u w:val="single"/>
              </w:rPr>
            </w:pPr>
            <w:r w:rsidRPr="00B40E31">
              <w:rPr>
                <w:b/>
                <w:u w:val="single"/>
              </w:rPr>
              <w:t>&gt;</w:t>
            </w:r>
            <w:r>
              <w:rPr>
                <w:b/>
                <w:u w:val="single"/>
              </w:rPr>
              <w:t>SPCU</w:t>
            </w:r>
            <w:r w:rsidRPr="00B40E31">
              <w:rPr>
                <w:b/>
                <w:u w:val="single"/>
              </w:rPr>
              <w:t xml:space="preserve"> Code</w:t>
            </w:r>
            <w:r>
              <w:rPr>
                <w:b/>
                <w:u w:val="single"/>
              </w:rPr>
              <w:t xml:space="preserve"> Sequence</w:t>
            </w:r>
          </w:p>
        </w:tc>
        <w:tc>
          <w:tcPr>
            <w:tcW w:w="1806" w:type="dxa"/>
          </w:tcPr>
          <w:p w14:paraId="57E19430" w14:textId="4E0D749B" w:rsidR="007C1E64" w:rsidRPr="00B40E31" w:rsidRDefault="007C1E64" w:rsidP="007C1E64">
            <w:pPr>
              <w:rPr>
                <w:b/>
                <w:u w:val="single"/>
              </w:rPr>
            </w:pPr>
            <w:r w:rsidRPr="00B40E31">
              <w:rPr>
                <w:b/>
                <w:u w:val="single"/>
              </w:rPr>
              <w:t>(</w:t>
            </w:r>
            <w:proofErr w:type="gramStart"/>
            <w:r w:rsidRPr="00B40E31">
              <w:rPr>
                <w:b/>
                <w:u w:val="single"/>
              </w:rPr>
              <w:t>0010,xxx</w:t>
            </w:r>
            <w:proofErr w:type="gramEnd"/>
            <w:r w:rsidRPr="00B40E31">
              <w:rPr>
                <w:b/>
                <w:u w:val="single"/>
              </w:rPr>
              <w:t>9)</w:t>
            </w:r>
          </w:p>
        </w:tc>
        <w:tc>
          <w:tcPr>
            <w:tcW w:w="1771" w:type="dxa"/>
            <w:shd w:val="clear" w:color="auto" w:fill="auto"/>
          </w:tcPr>
          <w:p w14:paraId="03FEDA98" w14:textId="639560F3" w:rsidR="007C1E64" w:rsidRDefault="00DD1626" w:rsidP="007C1E64">
            <w:pPr>
              <w:rPr>
                <w:b/>
                <w:u w:val="single"/>
              </w:rPr>
            </w:pPr>
            <w:r>
              <w:rPr>
                <w:b/>
                <w:u w:val="single"/>
              </w:rPr>
              <w:t>O</w:t>
            </w:r>
          </w:p>
        </w:tc>
        <w:tc>
          <w:tcPr>
            <w:tcW w:w="1730" w:type="dxa"/>
            <w:shd w:val="clear" w:color="auto" w:fill="auto"/>
          </w:tcPr>
          <w:p w14:paraId="6314B4EF" w14:textId="3F0A0E25" w:rsidR="007C1E64" w:rsidRDefault="00DD1626" w:rsidP="007C1E64">
            <w:pPr>
              <w:rPr>
                <w:b/>
                <w:bCs/>
                <w:u w:val="single"/>
              </w:rPr>
            </w:pPr>
            <w:r>
              <w:rPr>
                <w:b/>
                <w:bCs/>
                <w:u w:val="single"/>
              </w:rPr>
              <w:t>1</w:t>
            </w:r>
          </w:p>
        </w:tc>
        <w:tc>
          <w:tcPr>
            <w:tcW w:w="1914" w:type="dxa"/>
            <w:shd w:val="clear" w:color="auto" w:fill="auto"/>
          </w:tcPr>
          <w:p w14:paraId="2C6E2C1D" w14:textId="37A50092" w:rsidR="007C1E64" w:rsidRPr="0049492E" w:rsidRDefault="007C1E64" w:rsidP="007C1E64"/>
        </w:tc>
      </w:tr>
      <w:tr w:rsidR="000A2BEA" w:rsidRPr="0049492E" w14:paraId="3F9E9DED" w14:textId="77777777" w:rsidTr="00B07061">
        <w:tc>
          <w:tcPr>
            <w:tcW w:w="9354" w:type="dxa"/>
            <w:gridSpan w:val="5"/>
          </w:tcPr>
          <w:p w14:paraId="3F912E00" w14:textId="431D6477" w:rsidR="000A2BEA" w:rsidRPr="004F3A16" w:rsidRDefault="000A2BEA" w:rsidP="000A2BEA">
            <w:pPr>
              <w:rPr>
                <w:b/>
                <w:i/>
                <w:iCs/>
                <w:u w:val="single"/>
              </w:rPr>
            </w:pPr>
            <w:r w:rsidRPr="004F3A16">
              <w:rPr>
                <w:b/>
                <w:i/>
                <w:iCs/>
                <w:u w:val="single"/>
              </w:rPr>
              <w:t>&gt;&gt;Include Table C.6-2a “Enhanced Code Value Keys Macro with Optional Keys”</w:t>
            </w:r>
          </w:p>
        </w:tc>
      </w:tr>
      <w:tr w:rsidR="007C1E64" w:rsidRPr="0049492E" w14:paraId="2FE00198" w14:textId="77777777" w:rsidTr="00B07061">
        <w:tc>
          <w:tcPr>
            <w:tcW w:w="2133" w:type="dxa"/>
          </w:tcPr>
          <w:p w14:paraId="16A4F790" w14:textId="0E486673" w:rsidR="007C1E64" w:rsidRPr="0049492E" w:rsidRDefault="007C1E64" w:rsidP="007C1E64">
            <w:r w:rsidRPr="004E03E1">
              <w:rPr>
                <w:b/>
                <w:bCs/>
                <w:u w:val="single"/>
              </w:rPr>
              <w:t>&gt;</w:t>
            </w:r>
            <w:r>
              <w:rPr>
                <w:b/>
                <w:bCs/>
                <w:u w:val="single"/>
              </w:rPr>
              <w:t xml:space="preserve">Effective Start </w:t>
            </w:r>
            <w:proofErr w:type="spellStart"/>
            <w:r>
              <w:rPr>
                <w:b/>
                <w:bCs/>
                <w:u w:val="single"/>
              </w:rPr>
              <w:t>DateTime</w:t>
            </w:r>
            <w:proofErr w:type="spellEnd"/>
          </w:p>
        </w:tc>
        <w:tc>
          <w:tcPr>
            <w:tcW w:w="1806" w:type="dxa"/>
          </w:tcPr>
          <w:p w14:paraId="51BA1512" w14:textId="77777777" w:rsidR="007C1E64" w:rsidRPr="0049492E" w:rsidRDefault="007C1E64" w:rsidP="007C1E64">
            <w:r w:rsidRPr="004E03E1">
              <w:rPr>
                <w:b/>
                <w:bCs/>
                <w:u w:val="single"/>
              </w:rPr>
              <w:t>(</w:t>
            </w:r>
            <w:proofErr w:type="gramStart"/>
            <w:r w:rsidRPr="004E03E1">
              <w:rPr>
                <w:b/>
                <w:bCs/>
                <w:u w:val="single"/>
              </w:rPr>
              <w:t>0010,xxx</w:t>
            </w:r>
            <w:proofErr w:type="gramEnd"/>
            <w:r w:rsidRPr="004E03E1">
              <w:rPr>
                <w:b/>
                <w:bCs/>
                <w:u w:val="single"/>
              </w:rPr>
              <w:t>6)</w:t>
            </w:r>
          </w:p>
        </w:tc>
        <w:tc>
          <w:tcPr>
            <w:tcW w:w="1771" w:type="dxa"/>
            <w:shd w:val="clear" w:color="auto" w:fill="auto"/>
          </w:tcPr>
          <w:p w14:paraId="6AC7317F" w14:textId="31EB509F" w:rsidR="007C1E64" w:rsidRPr="00850320" w:rsidRDefault="007C1E64" w:rsidP="007C1E64">
            <w:pPr>
              <w:rPr>
                <w:b/>
                <w:bCs/>
                <w:u w:val="single"/>
              </w:rPr>
            </w:pPr>
            <w:r>
              <w:rPr>
                <w:b/>
                <w:bCs/>
                <w:u w:val="single"/>
              </w:rPr>
              <w:t>O</w:t>
            </w:r>
          </w:p>
        </w:tc>
        <w:tc>
          <w:tcPr>
            <w:tcW w:w="1730" w:type="dxa"/>
            <w:shd w:val="clear" w:color="auto" w:fill="auto"/>
          </w:tcPr>
          <w:p w14:paraId="76C2CCCB" w14:textId="56B0E18E" w:rsidR="007C1E64" w:rsidRPr="00CC23E2" w:rsidRDefault="007C1E64" w:rsidP="007C1E64">
            <w:pPr>
              <w:rPr>
                <w:b/>
                <w:u w:val="single"/>
              </w:rPr>
            </w:pPr>
            <w:r>
              <w:rPr>
                <w:b/>
                <w:u w:val="single"/>
              </w:rPr>
              <w:t>2</w:t>
            </w:r>
          </w:p>
        </w:tc>
        <w:tc>
          <w:tcPr>
            <w:tcW w:w="1914" w:type="dxa"/>
            <w:shd w:val="clear" w:color="auto" w:fill="auto"/>
          </w:tcPr>
          <w:p w14:paraId="2A378B19" w14:textId="178CAD03" w:rsidR="007C1E64" w:rsidRPr="00F36495" w:rsidRDefault="007C1E64" w:rsidP="007C1E64">
            <w:pPr>
              <w:rPr>
                <w:b/>
                <w:bCs/>
                <w:u w:val="single"/>
              </w:rPr>
            </w:pPr>
          </w:p>
        </w:tc>
      </w:tr>
      <w:tr w:rsidR="007C1E64" w:rsidRPr="0049492E" w14:paraId="0026440D" w14:textId="77777777" w:rsidTr="00B07061">
        <w:tc>
          <w:tcPr>
            <w:tcW w:w="2133" w:type="dxa"/>
            <w:shd w:val="clear" w:color="auto" w:fill="auto"/>
          </w:tcPr>
          <w:p w14:paraId="3FA9F0F2" w14:textId="707CF97E" w:rsidR="007C1E64" w:rsidRPr="0049492E" w:rsidRDefault="007C1E64" w:rsidP="007C1E64">
            <w:r w:rsidRPr="004E03E1">
              <w:rPr>
                <w:b/>
                <w:bCs/>
                <w:u w:val="single"/>
              </w:rPr>
              <w:t>&gt;</w:t>
            </w:r>
            <w:r>
              <w:rPr>
                <w:b/>
                <w:bCs/>
                <w:u w:val="single"/>
              </w:rPr>
              <w:t xml:space="preserve">Effective Stop </w:t>
            </w:r>
            <w:proofErr w:type="spellStart"/>
            <w:r>
              <w:rPr>
                <w:b/>
                <w:bCs/>
                <w:u w:val="single"/>
              </w:rPr>
              <w:t>DateTime</w:t>
            </w:r>
            <w:proofErr w:type="spellEnd"/>
          </w:p>
        </w:tc>
        <w:tc>
          <w:tcPr>
            <w:tcW w:w="1806" w:type="dxa"/>
            <w:shd w:val="clear" w:color="auto" w:fill="auto"/>
          </w:tcPr>
          <w:p w14:paraId="758D4DC0" w14:textId="77777777" w:rsidR="007C1E64" w:rsidRPr="0049492E" w:rsidRDefault="007C1E64" w:rsidP="007C1E64">
            <w:r w:rsidRPr="004E03E1">
              <w:rPr>
                <w:b/>
                <w:bCs/>
                <w:u w:val="single"/>
              </w:rPr>
              <w:t>(</w:t>
            </w:r>
            <w:proofErr w:type="gramStart"/>
            <w:r w:rsidRPr="004E03E1">
              <w:rPr>
                <w:b/>
                <w:bCs/>
                <w:u w:val="single"/>
              </w:rPr>
              <w:t>0010,xxx</w:t>
            </w:r>
            <w:proofErr w:type="gramEnd"/>
            <w:r w:rsidRPr="004E03E1">
              <w:rPr>
                <w:b/>
                <w:bCs/>
                <w:u w:val="single"/>
              </w:rPr>
              <w:t>7)</w:t>
            </w:r>
          </w:p>
        </w:tc>
        <w:tc>
          <w:tcPr>
            <w:tcW w:w="1771" w:type="dxa"/>
            <w:shd w:val="clear" w:color="auto" w:fill="auto"/>
          </w:tcPr>
          <w:p w14:paraId="48ECB6C9" w14:textId="02250F15" w:rsidR="007C1E64" w:rsidRPr="0049492E" w:rsidRDefault="007C1E64" w:rsidP="007C1E64">
            <w:r>
              <w:rPr>
                <w:b/>
                <w:bCs/>
                <w:u w:val="single"/>
              </w:rPr>
              <w:t>O</w:t>
            </w:r>
          </w:p>
        </w:tc>
        <w:tc>
          <w:tcPr>
            <w:tcW w:w="1730" w:type="dxa"/>
            <w:shd w:val="clear" w:color="auto" w:fill="auto"/>
          </w:tcPr>
          <w:p w14:paraId="3C2D168F" w14:textId="0F0A7A64" w:rsidR="007C1E64" w:rsidRPr="00CC23E2" w:rsidRDefault="007C1E64" w:rsidP="007C1E64">
            <w:pPr>
              <w:rPr>
                <w:b/>
                <w:u w:val="single"/>
              </w:rPr>
            </w:pPr>
            <w:r>
              <w:rPr>
                <w:b/>
                <w:u w:val="single"/>
              </w:rPr>
              <w:t>2</w:t>
            </w:r>
          </w:p>
        </w:tc>
        <w:tc>
          <w:tcPr>
            <w:tcW w:w="1914" w:type="dxa"/>
            <w:shd w:val="clear" w:color="auto" w:fill="auto"/>
          </w:tcPr>
          <w:p w14:paraId="28C7481D" w14:textId="0AD5F7C7" w:rsidR="007C1E64" w:rsidRPr="00B07061" w:rsidRDefault="007C1E64" w:rsidP="007C1E64">
            <w:pPr>
              <w:rPr>
                <w:b/>
                <w:bCs/>
                <w:u w:val="single"/>
              </w:rPr>
            </w:pPr>
          </w:p>
        </w:tc>
      </w:tr>
      <w:tr w:rsidR="007C1E64" w:rsidRPr="0049492E" w14:paraId="1AA81EFE" w14:textId="77777777" w:rsidTr="00B07061">
        <w:tc>
          <w:tcPr>
            <w:tcW w:w="2133" w:type="dxa"/>
          </w:tcPr>
          <w:p w14:paraId="1BD7B5E9" w14:textId="5DFB8744" w:rsidR="007C1E64" w:rsidRPr="00B40E31" w:rsidRDefault="007C1E64" w:rsidP="007C1E64">
            <w:pPr>
              <w:rPr>
                <w:b/>
                <w:u w:val="single"/>
              </w:rPr>
            </w:pPr>
            <w:r w:rsidRPr="00B40E31">
              <w:rPr>
                <w:b/>
                <w:u w:val="single"/>
              </w:rPr>
              <w:t>&gt;</w:t>
            </w:r>
            <w:r>
              <w:rPr>
                <w:b/>
                <w:u w:val="single"/>
              </w:rPr>
              <w:t>SPCU</w:t>
            </w:r>
            <w:r w:rsidRPr="00B40E31">
              <w:rPr>
                <w:b/>
                <w:u w:val="single"/>
              </w:rPr>
              <w:t xml:space="preserve"> Comment</w:t>
            </w:r>
          </w:p>
        </w:tc>
        <w:tc>
          <w:tcPr>
            <w:tcW w:w="1806" w:type="dxa"/>
          </w:tcPr>
          <w:p w14:paraId="3D6A63FE" w14:textId="77DF4C4F" w:rsidR="007C1E64" w:rsidRPr="00B40E31" w:rsidRDefault="007C1E64" w:rsidP="007C1E64">
            <w:pPr>
              <w:rPr>
                <w:b/>
                <w:u w:val="single"/>
              </w:rPr>
            </w:pPr>
            <w:r w:rsidRPr="00B40E31">
              <w:rPr>
                <w:b/>
                <w:u w:val="single"/>
              </w:rPr>
              <w:t>(</w:t>
            </w:r>
            <w:proofErr w:type="gramStart"/>
            <w:r w:rsidRPr="00B40E31">
              <w:rPr>
                <w:b/>
                <w:u w:val="single"/>
              </w:rPr>
              <w:t>0010,xxx</w:t>
            </w:r>
            <w:proofErr w:type="gramEnd"/>
            <w:r w:rsidRPr="00B40E31">
              <w:rPr>
                <w:b/>
                <w:u w:val="single"/>
              </w:rPr>
              <w:t>1)</w:t>
            </w:r>
          </w:p>
        </w:tc>
        <w:tc>
          <w:tcPr>
            <w:tcW w:w="1771" w:type="dxa"/>
            <w:shd w:val="clear" w:color="auto" w:fill="auto"/>
          </w:tcPr>
          <w:p w14:paraId="358AD187" w14:textId="05EC9CB8" w:rsidR="007C1E64" w:rsidRDefault="007C1E64" w:rsidP="007C1E64">
            <w:pPr>
              <w:rPr>
                <w:b/>
                <w:u w:val="single"/>
              </w:rPr>
            </w:pPr>
            <w:r>
              <w:rPr>
                <w:b/>
                <w:bCs/>
                <w:u w:val="single"/>
              </w:rPr>
              <w:t>O</w:t>
            </w:r>
          </w:p>
        </w:tc>
        <w:tc>
          <w:tcPr>
            <w:tcW w:w="1730" w:type="dxa"/>
            <w:shd w:val="clear" w:color="auto" w:fill="auto"/>
          </w:tcPr>
          <w:p w14:paraId="2995021C" w14:textId="23407956" w:rsidR="007C1E64" w:rsidRDefault="007C1E64" w:rsidP="007C1E64">
            <w:pPr>
              <w:rPr>
                <w:b/>
                <w:bCs/>
                <w:u w:val="single"/>
              </w:rPr>
            </w:pPr>
            <w:r>
              <w:rPr>
                <w:b/>
                <w:u w:val="single"/>
              </w:rPr>
              <w:t>2</w:t>
            </w:r>
          </w:p>
        </w:tc>
        <w:tc>
          <w:tcPr>
            <w:tcW w:w="1914" w:type="dxa"/>
            <w:shd w:val="clear" w:color="auto" w:fill="auto"/>
          </w:tcPr>
          <w:p w14:paraId="547EAC62" w14:textId="4D8F3CCC" w:rsidR="007C1E64" w:rsidRPr="0049492E" w:rsidRDefault="007C1E64" w:rsidP="007C1E64"/>
        </w:tc>
      </w:tr>
      <w:tr w:rsidR="007C1E64" w:rsidRPr="0049492E" w14:paraId="38597032" w14:textId="77777777" w:rsidTr="00B07061">
        <w:tc>
          <w:tcPr>
            <w:tcW w:w="2133" w:type="dxa"/>
          </w:tcPr>
          <w:p w14:paraId="7D4A186E" w14:textId="16D34843" w:rsidR="007C1E64" w:rsidRPr="00B40E31" w:rsidRDefault="007C1E64" w:rsidP="007C1E64">
            <w:pPr>
              <w:rPr>
                <w:b/>
                <w:u w:val="single"/>
              </w:rPr>
            </w:pPr>
            <w:r w:rsidRPr="00B40E31">
              <w:rPr>
                <w:b/>
                <w:u w:val="single"/>
              </w:rPr>
              <w:t>&gt;</w:t>
            </w:r>
            <w:r>
              <w:rPr>
                <w:b/>
                <w:u w:val="single"/>
              </w:rPr>
              <w:t>SPCU</w:t>
            </w:r>
            <w:r w:rsidRPr="00B40E31">
              <w:rPr>
                <w:b/>
                <w:u w:val="single"/>
              </w:rPr>
              <w:t xml:space="preserve"> Reference</w:t>
            </w:r>
          </w:p>
        </w:tc>
        <w:tc>
          <w:tcPr>
            <w:tcW w:w="1806" w:type="dxa"/>
          </w:tcPr>
          <w:p w14:paraId="1E982DDF" w14:textId="4A7B7647" w:rsidR="007C1E64" w:rsidRPr="00B40E31" w:rsidRDefault="007C1E64" w:rsidP="007C1E64">
            <w:pPr>
              <w:rPr>
                <w:b/>
                <w:u w:val="single"/>
              </w:rPr>
            </w:pPr>
            <w:r w:rsidRPr="00B40E31">
              <w:rPr>
                <w:b/>
                <w:u w:val="single"/>
              </w:rPr>
              <w:t>(</w:t>
            </w:r>
            <w:proofErr w:type="gramStart"/>
            <w:r w:rsidRPr="00B40E31">
              <w:rPr>
                <w:b/>
                <w:u w:val="single"/>
              </w:rPr>
              <w:t>0010,xx</w:t>
            </w:r>
            <w:proofErr w:type="gramEnd"/>
            <w:r w:rsidRPr="00B40E31">
              <w:rPr>
                <w:b/>
                <w:u w:val="single"/>
              </w:rPr>
              <w:t>10)</w:t>
            </w:r>
          </w:p>
        </w:tc>
        <w:tc>
          <w:tcPr>
            <w:tcW w:w="1771" w:type="dxa"/>
            <w:shd w:val="clear" w:color="auto" w:fill="auto"/>
          </w:tcPr>
          <w:p w14:paraId="4F248BDE" w14:textId="2EA3735B" w:rsidR="007C1E64" w:rsidRDefault="007C1E64" w:rsidP="007C1E64">
            <w:pPr>
              <w:rPr>
                <w:b/>
                <w:u w:val="single"/>
              </w:rPr>
            </w:pPr>
            <w:r>
              <w:rPr>
                <w:b/>
                <w:bCs/>
                <w:u w:val="single"/>
              </w:rPr>
              <w:t>O</w:t>
            </w:r>
          </w:p>
        </w:tc>
        <w:tc>
          <w:tcPr>
            <w:tcW w:w="1730" w:type="dxa"/>
            <w:shd w:val="clear" w:color="auto" w:fill="auto"/>
          </w:tcPr>
          <w:p w14:paraId="4816A4E8" w14:textId="4EFF1441" w:rsidR="007C1E64" w:rsidRDefault="007C1E64" w:rsidP="007C1E64">
            <w:pPr>
              <w:rPr>
                <w:b/>
                <w:bCs/>
                <w:u w:val="single"/>
              </w:rPr>
            </w:pPr>
            <w:r>
              <w:rPr>
                <w:b/>
                <w:u w:val="single"/>
              </w:rPr>
              <w:t>2</w:t>
            </w:r>
          </w:p>
        </w:tc>
        <w:tc>
          <w:tcPr>
            <w:tcW w:w="1914" w:type="dxa"/>
            <w:shd w:val="clear" w:color="auto" w:fill="auto"/>
          </w:tcPr>
          <w:p w14:paraId="27C12948" w14:textId="0B1C3E19" w:rsidR="007C1E64" w:rsidRPr="0049492E" w:rsidRDefault="007C1E64" w:rsidP="007C1E64"/>
        </w:tc>
      </w:tr>
      <w:tr w:rsidR="007C1E64" w:rsidRPr="0049492E" w14:paraId="51C13C9B" w14:textId="77777777" w:rsidTr="00B07061">
        <w:tc>
          <w:tcPr>
            <w:tcW w:w="2133" w:type="dxa"/>
            <w:shd w:val="clear" w:color="auto" w:fill="auto"/>
          </w:tcPr>
          <w:p w14:paraId="676A7377" w14:textId="7D3ED92D" w:rsidR="007C1E64" w:rsidRDefault="007C1E64" w:rsidP="007C1E64">
            <w:pPr>
              <w:rPr>
                <w:b/>
                <w:u w:val="single"/>
              </w:rPr>
            </w:pPr>
            <w:r>
              <w:rPr>
                <w:b/>
                <w:u w:val="single"/>
              </w:rPr>
              <w:t>Person Names to Use Sequence</w:t>
            </w:r>
          </w:p>
        </w:tc>
        <w:tc>
          <w:tcPr>
            <w:tcW w:w="1806" w:type="dxa"/>
            <w:shd w:val="clear" w:color="auto" w:fill="auto"/>
          </w:tcPr>
          <w:p w14:paraId="79DC990F" w14:textId="6F1E8F80" w:rsidR="007C1E64" w:rsidRPr="0049492E" w:rsidRDefault="007C1E64" w:rsidP="007C1E64">
            <w:pPr>
              <w:rPr>
                <w:b/>
                <w:u w:val="single"/>
              </w:rPr>
            </w:pPr>
            <w:r w:rsidRPr="0049492E">
              <w:rPr>
                <w:b/>
                <w:u w:val="single"/>
              </w:rPr>
              <w:t>(</w:t>
            </w:r>
            <w:proofErr w:type="gramStart"/>
            <w:r w:rsidRPr="0049492E">
              <w:rPr>
                <w:b/>
                <w:u w:val="single"/>
              </w:rPr>
              <w:t>0010,xxx</w:t>
            </w:r>
            <w:proofErr w:type="gramEnd"/>
            <w:r>
              <w:rPr>
                <w:b/>
                <w:u w:val="single"/>
              </w:rPr>
              <w:t>3</w:t>
            </w:r>
            <w:r w:rsidRPr="0049492E">
              <w:rPr>
                <w:b/>
                <w:u w:val="single"/>
              </w:rPr>
              <w:t>)</w:t>
            </w:r>
          </w:p>
        </w:tc>
        <w:tc>
          <w:tcPr>
            <w:tcW w:w="1771" w:type="dxa"/>
            <w:shd w:val="clear" w:color="auto" w:fill="auto"/>
          </w:tcPr>
          <w:p w14:paraId="1EE8C5D1" w14:textId="027420F5" w:rsidR="007C1E64" w:rsidRPr="0049492E" w:rsidRDefault="007C1E64" w:rsidP="007C1E64">
            <w:pPr>
              <w:rPr>
                <w:b/>
                <w:u w:val="single"/>
              </w:rPr>
            </w:pPr>
            <w:r w:rsidRPr="0049492E">
              <w:rPr>
                <w:b/>
                <w:u w:val="single"/>
              </w:rPr>
              <w:t>O</w:t>
            </w:r>
          </w:p>
        </w:tc>
        <w:tc>
          <w:tcPr>
            <w:tcW w:w="1730" w:type="dxa"/>
            <w:shd w:val="clear" w:color="auto" w:fill="auto"/>
          </w:tcPr>
          <w:p w14:paraId="62F9B605" w14:textId="5A75882C" w:rsidR="007C1E64" w:rsidRDefault="00DD1626" w:rsidP="007C1E64">
            <w:pPr>
              <w:rPr>
                <w:b/>
                <w:bCs/>
                <w:u w:val="single"/>
              </w:rPr>
            </w:pPr>
            <w:r>
              <w:rPr>
                <w:b/>
                <w:bCs/>
                <w:u w:val="single"/>
              </w:rPr>
              <w:t>3</w:t>
            </w:r>
          </w:p>
        </w:tc>
        <w:tc>
          <w:tcPr>
            <w:tcW w:w="1914" w:type="dxa"/>
            <w:shd w:val="clear" w:color="auto" w:fill="auto"/>
          </w:tcPr>
          <w:p w14:paraId="20C8C884" w14:textId="77777777" w:rsidR="007C1E64" w:rsidRPr="0049492E" w:rsidRDefault="007C1E64" w:rsidP="007C1E64"/>
        </w:tc>
      </w:tr>
      <w:tr w:rsidR="007C1E64" w:rsidRPr="0049492E" w14:paraId="13C54E9F" w14:textId="77777777" w:rsidTr="00B07061">
        <w:tc>
          <w:tcPr>
            <w:tcW w:w="2133" w:type="dxa"/>
          </w:tcPr>
          <w:p w14:paraId="1137C274" w14:textId="480A4621" w:rsidR="007C1E64" w:rsidRPr="00B40E31" w:rsidRDefault="007C1E64" w:rsidP="007C1E64">
            <w:pPr>
              <w:rPr>
                <w:b/>
                <w:u w:val="single"/>
              </w:rPr>
            </w:pPr>
            <w:r w:rsidRPr="00B40E31">
              <w:rPr>
                <w:b/>
                <w:u w:val="single"/>
              </w:rPr>
              <w:t>&gt;Name</w:t>
            </w:r>
            <w:r>
              <w:rPr>
                <w:b/>
                <w:u w:val="single"/>
              </w:rPr>
              <w:t xml:space="preserve"> to use</w:t>
            </w:r>
          </w:p>
        </w:tc>
        <w:tc>
          <w:tcPr>
            <w:tcW w:w="1806" w:type="dxa"/>
          </w:tcPr>
          <w:p w14:paraId="232BA5B9" w14:textId="62A227FA" w:rsidR="007C1E64" w:rsidRPr="00B40E31" w:rsidRDefault="007C1E64" w:rsidP="007C1E64">
            <w:pPr>
              <w:rPr>
                <w:b/>
                <w:u w:val="single"/>
              </w:rPr>
            </w:pPr>
            <w:r w:rsidRPr="00B40E31">
              <w:rPr>
                <w:b/>
                <w:u w:val="single"/>
              </w:rPr>
              <w:t>(</w:t>
            </w:r>
            <w:proofErr w:type="gramStart"/>
            <w:r w:rsidRPr="00B40E31">
              <w:rPr>
                <w:b/>
                <w:u w:val="single"/>
              </w:rPr>
              <w:t>0010,xx</w:t>
            </w:r>
            <w:proofErr w:type="gramEnd"/>
            <w:r w:rsidRPr="00B40E31">
              <w:rPr>
                <w:b/>
                <w:u w:val="single"/>
              </w:rPr>
              <w:t>12)</w:t>
            </w:r>
          </w:p>
        </w:tc>
        <w:tc>
          <w:tcPr>
            <w:tcW w:w="1771" w:type="dxa"/>
            <w:shd w:val="clear" w:color="auto" w:fill="auto"/>
          </w:tcPr>
          <w:p w14:paraId="5C816BEB" w14:textId="4912106F" w:rsidR="007C1E64" w:rsidRDefault="007C1E64" w:rsidP="007C1E64">
            <w:pPr>
              <w:rPr>
                <w:b/>
                <w:u w:val="single"/>
              </w:rPr>
            </w:pPr>
            <w:r>
              <w:rPr>
                <w:b/>
                <w:u w:val="single"/>
              </w:rPr>
              <w:t>O</w:t>
            </w:r>
          </w:p>
        </w:tc>
        <w:tc>
          <w:tcPr>
            <w:tcW w:w="1730" w:type="dxa"/>
            <w:shd w:val="clear" w:color="auto" w:fill="auto"/>
          </w:tcPr>
          <w:p w14:paraId="6C15FBAC" w14:textId="324A8C50" w:rsidR="007C1E64" w:rsidRDefault="00DD1626" w:rsidP="007C1E64">
            <w:pPr>
              <w:rPr>
                <w:b/>
                <w:bCs/>
                <w:u w:val="single"/>
              </w:rPr>
            </w:pPr>
            <w:r>
              <w:rPr>
                <w:b/>
                <w:bCs/>
                <w:u w:val="single"/>
              </w:rPr>
              <w:t>1</w:t>
            </w:r>
          </w:p>
        </w:tc>
        <w:tc>
          <w:tcPr>
            <w:tcW w:w="1914" w:type="dxa"/>
            <w:shd w:val="clear" w:color="auto" w:fill="auto"/>
          </w:tcPr>
          <w:p w14:paraId="2264E581" w14:textId="77777777" w:rsidR="007C1E64" w:rsidRPr="0049492E" w:rsidRDefault="007C1E64" w:rsidP="007C1E64"/>
        </w:tc>
      </w:tr>
      <w:tr w:rsidR="007C1E64" w:rsidRPr="0049492E" w14:paraId="20E41B1D" w14:textId="77777777" w:rsidTr="00B07061">
        <w:tc>
          <w:tcPr>
            <w:tcW w:w="2133" w:type="dxa"/>
          </w:tcPr>
          <w:p w14:paraId="4FEC032D" w14:textId="65A9EA79" w:rsidR="007C1E64" w:rsidRPr="0049492E" w:rsidRDefault="007C1E64" w:rsidP="007C1E64">
            <w:r w:rsidRPr="004E03E1">
              <w:rPr>
                <w:b/>
                <w:bCs/>
                <w:u w:val="single"/>
              </w:rPr>
              <w:t>&gt;</w:t>
            </w:r>
            <w:r>
              <w:rPr>
                <w:b/>
                <w:bCs/>
                <w:u w:val="single"/>
              </w:rPr>
              <w:t xml:space="preserve">Effective Start </w:t>
            </w:r>
            <w:proofErr w:type="spellStart"/>
            <w:r>
              <w:rPr>
                <w:b/>
                <w:bCs/>
                <w:u w:val="single"/>
              </w:rPr>
              <w:t>DateTime</w:t>
            </w:r>
            <w:proofErr w:type="spellEnd"/>
          </w:p>
        </w:tc>
        <w:tc>
          <w:tcPr>
            <w:tcW w:w="1806" w:type="dxa"/>
          </w:tcPr>
          <w:p w14:paraId="2C42B51C" w14:textId="77777777" w:rsidR="007C1E64" w:rsidRPr="0049492E" w:rsidRDefault="007C1E64" w:rsidP="007C1E64">
            <w:r w:rsidRPr="004E03E1">
              <w:rPr>
                <w:b/>
                <w:bCs/>
                <w:u w:val="single"/>
              </w:rPr>
              <w:t>(</w:t>
            </w:r>
            <w:proofErr w:type="gramStart"/>
            <w:r w:rsidRPr="004E03E1">
              <w:rPr>
                <w:b/>
                <w:bCs/>
                <w:u w:val="single"/>
              </w:rPr>
              <w:t>0010,xxx</w:t>
            </w:r>
            <w:proofErr w:type="gramEnd"/>
            <w:r w:rsidRPr="004E03E1">
              <w:rPr>
                <w:b/>
                <w:bCs/>
                <w:u w:val="single"/>
              </w:rPr>
              <w:t>6)</w:t>
            </w:r>
          </w:p>
        </w:tc>
        <w:tc>
          <w:tcPr>
            <w:tcW w:w="1771" w:type="dxa"/>
            <w:shd w:val="clear" w:color="auto" w:fill="auto"/>
          </w:tcPr>
          <w:p w14:paraId="162AABE5" w14:textId="58158240" w:rsidR="007C1E64" w:rsidRPr="00850320" w:rsidRDefault="007C1E64" w:rsidP="007C1E64">
            <w:pPr>
              <w:rPr>
                <w:b/>
                <w:bCs/>
                <w:u w:val="single"/>
              </w:rPr>
            </w:pPr>
            <w:r>
              <w:rPr>
                <w:b/>
                <w:bCs/>
                <w:u w:val="single"/>
              </w:rPr>
              <w:t>O</w:t>
            </w:r>
          </w:p>
        </w:tc>
        <w:tc>
          <w:tcPr>
            <w:tcW w:w="1730" w:type="dxa"/>
            <w:shd w:val="clear" w:color="auto" w:fill="auto"/>
          </w:tcPr>
          <w:p w14:paraId="7E1136EC" w14:textId="086A2081" w:rsidR="007C1E64" w:rsidRPr="00CC23E2" w:rsidRDefault="007C1E64" w:rsidP="007C1E64">
            <w:pPr>
              <w:rPr>
                <w:b/>
                <w:u w:val="single"/>
              </w:rPr>
            </w:pPr>
            <w:r>
              <w:rPr>
                <w:b/>
                <w:u w:val="single"/>
              </w:rPr>
              <w:t>2</w:t>
            </w:r>
          </w:p>
        </w:tc>
        <w:tc>
          <w:tcPr>
            <w:tcW w:w="1914" w:type="dxa"/>
            <w:shd w:val="clear" w:color="auto" w:fill="auto"/>
          </w:tcPr>
          <w:p w14:paraId="7574E78E" w14:textId="5586EC58" w:rsidR="007C1E64" w:rsidRPr="00F36495" w:rsidRDefault="007C1E64" w:rsidP="007C1E64">
            <w:pPr>
              <w:rPr>
                <w:b/>
                <w:bCs/>
                <w:u w:val="single"/>
              </w:rPr>
            </w:pPr>
          </w:p>
        </w:tc>
      </w:tr>
      <w:tr w:rsidR="007C1E64" w:rsidRPr="0049492E" w14:paraId="011B3013" w14:textId="77777777" w:rsidTr="00B07061">
        <w:tc>
          <w:tcPr>
            <w:tcW w:w="2133" w:type="dxa"/>
            <w:shd w:val="clear" w:color="auto" w:fill="auto"/>
          </w:tcPr>
          <w:p w14:paraId="69F0E9FF" w14:textId="1FBBE7C0" w:rsidR="007C1E64" w:rsidRPr="0049492E" w:rsidRDefault="007C1E64" w:rsidP="007C1E64">
            <w:r w:rsidRPr="004E03E1">
              <w:rPr>
                <w:b/>
                <w:bCs/>
                <w:u w:val="single"/>
              </w:rPr>
              <w:t>&gt;</w:t>
            </w:r>
            <w:r>
              <w:rPr>
                <w:b/>
                <w:bCs/>
                <w:u w:val="single"/>
              </w:rPr>
              <w:t xml:space="preserve">Effective Stop </w:t>
            </w:r>
            <w:proofErr w:type="spellStart"/>
            <w:r>
              <w:rPr>
                <w:b/>
                <w:bCs/>
                <w:u w:val="single"/>
              </w:rPr>
              <w:lastRenderedPageBreak/>
              <w:t>DateTime</w:t>
            </w:r>
            <w:proofErr w:type="spellEnd"/>
          </w:p>
        </w:tc>
        <w:tc>
          <w:tcPr>
            <w:tcW w:w="1806" w:type="dxa"/>
            <w:shd w:val="clear" w:color="auto" w:fill="auto"/>
          </w:tcPr>
          <w:p w14:paraId="5A4DB9E5" w14:textId="77777777" w:rsidR="007C1E64" w:rsidRPr="0049492E" w:rsidRDefault="007C1E64" w:rsidP="007C1E64">
            <w:r w:rsidRPr="004E03E1">
              <w:rPr>
                <w:b/>
                <w:bCs/>
                <w:u w:val="single"/>
              </w:rPr>
              <w:lastRenderedPageBreak/>
              <w:t>(</w:t>
            </w:r>
            <w:proofErr w:type="gramStart"/>
            <w:r w:rsidRPr="004E03E1">
              <w:rPr>
                <w:b/>
                <w:bCs/>
                <w:u w:val="single"/>
              </w:rPr>
              <w:t>0010,xxx</w:t>
            </w:r>
            <w:proofErr w:type="gramEnd"/>
            <w:r w:rsidRPr="004E03E1">
              <w:rPr>
                <w:b/>
                <w:bCs/>
                <w:u w:val="single"/>
              </w:rPr>
              <w:t>7)</w:t>
            </w:r>
          </w:p>
        </w:tc>
        <w:tc>
          <w:tcPr>
            <w:tcW w:w="1771" w:type="dxa"/>
            <w:shd w:val="clear" w:color="auto" w:fill="auto"/>
          </w:tcPr>
          <w:p w14:paraId="72E1735C" w14:textId="500DF530" w:rsidR="007C1E64" w:rsidRPr="0049492E" w:rsidRDefault="007C1E64" w:rsidP="007C1E64">
            <w:r>
              <w:rPr>
                <w:b/>
                <w:bCs/>
                <w:u w:val="single"/>
              </w:rPr>
              <w:t>O</w:t>
            </w:r>
          </w:p>
        </w:tc>
        <w:tc>
          <w:tcPr>
            <w:tcW w:w="1730" w:type="dxa"/>
            <w:shd w:val="clear" w:color="auto" w:fill="auto"/>
          </w:tcPr>
          <w:p w14:paraId="4E138336" w14:textId="0CE57783" w:rsidR="007C1E64" w:rsidRPr="00CC23E2" w:rsidRDefault="007C1E64" w:rsidP="007C1E64">
            <w:pPr>
              <w:rPr>
                <w:b/>
                <w:u w:val="single"/>
              </w:rPr>
            </w:pPr>
            <w:r>
              <w:rPr>
                <w:b/>
                <w:u w:val="single"/>
              </w:rPr>
              <w:t>2</w:t>
            </w:r>
          </w:p>
        </w:tc>
        <w:tc>
          <w:tcPr>
            <w:tcW w:w="1914" w:type="dxa"/>
            <w:shd w:val="clear" w:color="auto" w:fill="auto"/>
          </w:tcPr>
          <w:p w14:paraId="5D9D92F2" w14:textId="3425CCB4" w:rsidR="007C1E64" w:rsidRPr="00B07061" w:rsidRDefault="007C1E64" w:rsidP="007C1E64">
            <w:pPr>
              <w:rPr>
                <w:b/>
                <w:bCs/>
                <w:u w:val="single"/>
              </w:rPr>
            </w:pPr>
          </w:p>
        </w:tc>
      </w:tr>
      <w:tr w:rsidR="007C1E64" w:rsidRPr="0049492E" w14:paraId="392CA9FC" w14:textId="77777777" w:rsidTr="00B07061">
        <w:tc>
          <w:tcPr>
            <w:tcW w:w="2133" w:type="dxa"/>
          </w:tcPr>
          <w:p w14:paraId="349C9069" w14:textId="018202C4" w:rsidR="007C1E64" w:rsidRPr="00B40E31" w:rsidRDefault="007C1E64" w:rsidP="007C1E64">
            <w:pPr>
              <w:rPr>
                <w:b/>
                <w:u w:val="single"/>
              </w:rPr>
            </w:pPr>
            <w:r w:rsidRPr="00B40E31">
              <w:rPr>
                <w:b/>
                <w:u w:val="single"/>
              </w:rPr>
              <w:t>&gt;Name to Use Comment</w:t>
            </w:r>
          </w:p>
        </w:tc>
        <w:tc>
          <w:tcPr>
            <w:tcW w:w="1806" w:type="dxa"/>
          </w:tcPr>
          <w:p w14:paraId="755CDC2A" w14:textId="73B0C0FD" w:rsidR="007C1E64" w:rsidRPr="00B40E31" w:rsidRDefault="007C1E64" w:rsidP="007C1E64">
            <w:pPr>
              <w:rPr>
                <w:b/>
                <w:u w:val="single"/>
              </w:rPr>
            </w:pPr>
            <w:r w:rsidRPr="00B40E31">
              <w:rPr>
                <w:b/>
                <w:u w:val="single"/>
              </w:rPr>
              <w:t>(</w:t>
            </w:r>
            <w:proofErr w:type="gramStart"/>
            <w:r w:rsidRPr="00B40E31">
              <w:rPr>
                <w:b/>
                <w:u w:val="single"/>
              </w:rPr>
              <w:t>0010,xx</w:t>
            </w:r>
            <w:proofErr w:type="gramEnd"/>
            <w:r w:rsidRPr="00B40E31">
              <w:rPr>
                <w:b/>
                <w:u w:val="single"/>
              </w:rPr>
              <w:t>13)</w:t>
            </w:r>
          </w:p>
        </w:tc>
        <w:tc>
          <w:tcPr>
            <w:tcW w:w="1771" w:type="dxa"/>
            <w:shd w:val="clear" w:color="auto" w:fill="auto"/>
          </w:tcPr>
          <w:p w14:paraId="0677372A" w14:textId="61AF10BE" w:rsidR="007C1E64" w:rsidRDefault="007C1E64" w:rsidP="007C1E64">
            <w:pPr>
              <w:rPr>
                <w:b/>
                <w:u w:val="single"/>
              </w:rPr>
            </w:pPr>
            <w:r>
              <w:rPr>
                <w:b/>
                <w:bCs/>
                <w:u w:val="single"/>
              </w:rPr>
              <w:t>O</w:t>
            </w:r>
          </w:p>
        </w:tc>
        <w:tc>
          <w:tcPr>
            <w:tcW w:w="1730" w:type="dxa"/>
            <w:shd w:val="clear" w:color="auto" w:fill="auto"/>
          </w:tcPr>
          <w:p w14:paraId="268BFC22" w14:textId="15AAFFC1" w:rsidR="007C1E64" w:rsidRDefault="007C1E64" w:rsidP="007C1E64">
            <w:pPr>
              <w:rPr>
                <w:b/>
                <w:bCs/>
                <w:u w:val="single"/>
              </w:rPr>
            </w:pPr>
            <w:r>
              <w:rPr>
                <w:b/>
                <w:u w:val="single"/>
              </w:rPr>
              <w:t>2</w:t>
            </w:r>
          </w:p>
        </w:tc>
        <w:tc>
          <w:tcPr>
            <w:tcW w:w="1914" w:type="dxa"/>
            <w:shd w:val="clear" w:color="auto" w:fill="auto"/>
          </w:tcPr>
          <w:p w14:paraId="63546ED4" w14:textId="292ADBFA" w:rsidR="007C1E64" w:rsidRPr="0049492E" w:rsidRDefault="007C1E64" w:rsidP="007C1E64"/>
        </w:tc>
      </w:tr>
      <w:tr w:rsidR="007C1E64" w:rsidRPr="0049492E" w14:paraId="32D4B86C" w14:textId="77777777" w:rsidTr="00B07061">
        <w:tc>
          <w:tcPr>
            <w:tcW w:w="2133" w:type="dxa"/>
            <w:shd w:val="clear" w:color="auto" w:fill="auto"/>
          </w:tcPr>
          <w:p w14:paraId="2E30C88C" w14:textId="4E0A6B82" w:rsidR="007C1E64" w:rsidRPr="00552076" w:rsidRDefault="007C1E64" w:rsidP="007C1E64">
            <w:pPr>
              <w:rPr>
                <w:b/>
                <w:bCs/>
                <w:u w:val="single"/>
              </w:rPr>
            </w:pPr>
            <w:r w:rsidRPr="00610967">
              <w:rPr>
                <w:b/>
                <w:bCs/>
                <w:u w:val="single"/>
              </w:rPr>
              <w:t>Third Person Pronouns Sequence</w:t>
            </w:r>
          </w:p>
        </w:tc>
        <w:tc>
          <w:tcPr>
            <w:tcW w:w="1806" w:type="dxa"/>
            <w:shd w:val="clear" w:color="auto" w:fill="auto"/>
          </w:tcPr>
          <w:p w14:paraId="208A7A01" w14:textId="303654D0" w:rsidR="007C1E64" w:rsidRPr="00552076" w:rsidRDefault="007C1E64" w:rsidP="007C1E64">
            <w:pPr>
              <w:rPr>
                <w:b/>
                <w:bCs/>
                <w:u w:val="single"/>
              </w:rPr>
            </w:pPr>
            <w:r w:rsidRPr="00552076">
              <w:rPr>
                <w:b/>
                <w:bCs/>
                <w:u w:val="single"/>
              </w:rPr>
              <w:t>(</w:t>
            </w:r>
            <w:proofErr w:type="gramStart"/>
            <w:r w:rsidRPr="00552076">
              <w:rPr>
                <w:b/>
                <w:bCs/>
                <w:u w:val="single"/>
              </w:rPr>
              <w:t>0010,xx</w:t>
            </w:r>
            <w:proofErr w:type="gramEnd"/>
            <w:r w:rsidRPr="00552076">
              <w:rPr>
                <w:b/>
                <w:bCs/>
                <w:u w:val="single"/>
              </w:rPr>
              <w:t>2</w:t>
            </w:r>
            <w:r>
              <w:rPr>
                <w:b/>
                <w:bCs/>
                <w:u w:val="single"/>
              </w:rPr>
              <w:t>1</w:t>
            </w:r>
            <w:r w:rsidRPr="00552076">
              <w:rPr>
                <w:b/>
                <w:bCs/>
                <w:u w:val="single"/>
              </w:rPr>
              <w:t>)</w:t>
            </w:r>
          </w:p>
        </w:tc>
        <w:tc>
          <w:tcPr>
            <w:tcW w:w="1771" w:type="dxa"/>
            <w:shd w:val="clear" w:color="auto" w:fill="auto"/>
          </w:tcPr>
          <w:p w14:paraId="7B77355A" w14:textId="3EB42B3A" w:rsidR="007C1E64" w:rsidRPr="00552076" w:rsidRDefault="007C1E64" w:rsidP="007C1E64">
            <w:pPr>
              <w:rPr>
                <w:b/>
                <w:bCs/>
                <w:u w:val="single"/>
              </w:rPr>
            </w:pPr>
            <w:r w:rsidRPr="00552076">
              <w:rPr>
                <w:b/>
                <w:bCs/>
                <w:u w:val="single"/>
              </w:rPr>
              <w:t>O</w:t>
            </w:r>
          </w:p>
        </w:tc>
        <w:tc>
          <w:tcPr>
            <w:tcW w:w="1730" w:type="dxa"/>
            <w:shd w:val="clear" w:color="auto" w:fill="auto"/>
          </w:tcPr>
          <w:p w14:paraId="2746B85B" w14:textId="61C19649" w:rsidR="007C1E64" w:rsidRDefault="00DD1626" w:rsidP="007C1E64">
            <w:pPr>
              <w:rPr>
                <w:b/>
                <w:bCs/>
                <w:u w:val="single"/>
              </w:rPr>
            </w:pPr>
            <w:r>
              <w:rPr>
                <w:b/>
                <w:bCs/>
                <w:u w:val="single"/>
              </w:rPr>
              <w:t>3</w:t>
            </w:r>
          </w:p>
        </w:tc>
        <w:tc>
          <w:tcPr>
            <w:tcW w:w="1914" w:type="dxa"/>
            <w:shd w:val="clear" w:color="auto" w:fill="auto"/>
          </w:tcPr>
          <w:p w14:paraId="5F1B3BDF" w14:textId="77777777" w:rsidR="007C1E64" w:rsidRPr="0049492E" w:rsidRDefault="007C1E64" w:rsidP="007C1E64"/>
        </w:tc>
      </w:tr>
      <w:tr w:rsidR="007C1E64" w:rsidRPr="0049492E" w14:paraId="68A45DAE" w14:textId="77777777" w:rsidTr="00B07061">
        <w:tc>
          <w:tcPr>
            <w:tcW w:w="2133" w:type="dxa"/>
          </w:tcPr>
          <w:p w14:paraId="7A3F2DA2" w14:textId="324B9C27" w:rsidR="007C1E64" w:rsidRPr="00B40E31" w:rsidRDefault="007C1E64" w:rsidP="007C1E64">
            <w:pPr>
              <w:rPr>
                <w:b/>
                <w:u w:val="single"/>
              </w:rPr>
            </w:pPr>
            <w:r w:rsidRPr="00B40E31">
              <w:rPr>
                <w:b/>
                <w:u w:val="single"/>
              </w:rPr>
              <w:t>&gt;Pronoun Code</w:t>
            </w:r>
            <w:r>
              <w:rPr>
                <w:b/>
                <w:u w:val="single"/>
              </w:rPr>
              <w:t xml:space="preserve"> Sequence</w:t>
            </w:r>
          </w:p>
        </w:tc>
        <w:tc>
          <w:tcPr>
            <w:tcW w:w="1806" w:type="dxa"/>
          </w:tcPr>
          <w:p w14:paraId="64C6AC44" w14:textId="2545F6C9" w:rsidR="007C1E64" w:rsidRPr="00B40E31" w:rsidRDefault="007C1E64" w:rsidP="007C1E64">
            <w:pPr>
              <w:rPr>
                <w:b/>
                <w:u w:val="single"/>
              </w:rPr>
            </w:pPr>
            <w:r w:rsidRPr="00B40E31">
              <w:rPr>
                <w:b/>
                <w:u w:val="single"/>
              </w:rPr>
              <w:t>(</w:t>
            </w:r>
            <w:proofErr w:type="gramStart"/>
            <w:r w:rsidRPr="00B40E31">
              <w:rPr>
                <w:b/>
                <w:u w:val="single"/>
              </w:rPr>
              <w:t>0010,xx</w:t>
            </w:r>
            <w:proofErr w:type="gramEnd"/>
            <w:r w:rsidRPr="00B40E31">
              <w:rPr>
                <w:b/>
                <w:u w:val="single"/>
              </w:rPr>
              <w:t>22)</w:t>
            </w:r>
          </w:p>
        </w:tc>
        <w:tc>
          <w:tcPr>
            <w:tcW w:w="1771" w:type="dxa"/>
            <w:shd w:val="clear" w:color="auto" w:fill="auto"/>
          </w:tcPr>
          <w:p w14:paraId="34CB95D4" w14:textId="48666D9F" w:rsidR="007C1E64" w:rsidRDefault="007C1E64" w:rsidP="007C1E64">
            <w:pPr>
              <w:rPr>
                <w:b/>
                <w:bCs/>
                <w:u w:val="single"/>
              </w:rPr>
            </w:pPr>
            <w:r>
              <w:rPr>
                <w:b/>
                <w:bCs/>
                <w:u w:val="single"/>
              </w:rPr>
              <w:t>O</w:t>
            </w:r>
          </w:p>
        </w:tc>
        <w:tc>
          <w:tcPr>
            <w:tcW w:w="1730" w:type="dxa"/>
            <w:shd w:val="clear" w:color="auto" w:fill="auto"/>
          </w:tcPr>
          <w:p w14:paraId="013FB9CA" w14:textId="12077CA1" w:rsidR="007C1E64" w:rsidRDefault="00DD1626" w:rsidP="007C1E64">
            <w:pPr>
              <w:rPr>
                <w:b/>
                <w:bCs/>
                <w:u w:val="single"/>
              </w:rPr>
            </w:pPr>
            <w:r>
              <w:rPr>
                <w:b/>
                <w:bCs/>
                <w:u w:val="single"/>
              </w:rPr>
              <w:t>1</w:t>
            </w:r>
          </w:p>
        </w:tc>
        <w:tc>
          <w:tcPr>
            <w:tcW w:w="1914" w:type="dxa"/>
            <w:shd w:val="clear" w:color="auto" w:fill="auto"/>
          </w:tcPr>
          <w:p w14:paraId="04C730B6" w14:textId="77777777" w:rsidR="007C1E64" w:rsidRPr="0049492E" w:rsidRDefault="007C1E64" w:rsidP="007C1E64"/>
        </w:tc>
      </w:tr>
      <w:tr w:rsidR="000A2BEA" w:rsidRPr="0049492E" w14:paraId="7D2638B5" w14:textId="77777777" w:rsidTr="00B07061">
        <w:tc>
          <w:tcPr>
            <w:tcW w:w="9354" w:type="dxa"/>
            <w:gridSpan w:val="5"/>
          </w:tcPr>
          <w:p w14:paraId="0A9E7CCB" w14:textId="3E5A641A" w:rsidR="000A2BEA" w:rsidRPr="00B40E31" w:rsidRDefault="000A2BEA" w:rsidP="000A2BEA">
            <w:pPr>
              <w:rPr>
                <w:b/>
                <w:i/>
                <w:iCs/>
                <w:u w:val="single"/>
              </w:rPr>
            </w:pPr>
            <w:r w:rsidRPr="00B40E31">
              <w:rPr>
                <w:b/>
                <w:i/>
                <w:iCs/>
                <w:u w:val="single"/>
              </w:rPr>
              <w:t>&gt;&gt;</w:t>
            </w:r>
            <w:r>
              <w:t xml:space="preserve"> </w:t>
            </w:r>
            <w:r w:rsidRPr="00B415EB">
              <w:rPr>
                <w:b/>
                <w:i/>
                <w:iCs/>
                <w:u w:val="single"/>
              </w:rPr>
              <w:t>Include Table C.6-2a “Enhanced Code Value Keys Macro with Optional Keys”</w:t>
            </w:r>
          </w:p>
        </w:tc>
      </w:tr>
      <w:tr w:rsidR="007C1E64" w:rsidRPr="0049492E" w14:paraId="6DD8AFCA" w14:textId="77777777" w:rsidTr="00B07061">
        <w:tc>
          <w:tcPr>
            <w:tcW w:w="2133" w:type="dxa"/>
          </w:tcPr>
          <w:p w14:paraId="726908EF" w14:textId="3F869E77" w:rsidR="007C1E64" w:rsidRPr="0049492E" w:rsidRDefault="007C1E64" w:rsidP="007C1E64">
            <w:r w:rsidRPr="004E03E1">
              <w:rPr>
                <w:b/>
                <w:bCs/>
                <w:u w:val="single"/>
              </w:rPr>
              <w:t>&gt;</w:t>
            </w:r>
            <w:r>
              <w:rPr>
                <w:b/>
                <w:bCs/>
                <w:u w:val="single"/>
              </w:rPr>
              <w:t xml:space="preserve">Effective Start </w:t>
            </w:r>
            <w:proofErr w:type="spellStart"/>
            <w:r>
              <w:rPr>
                <w:b/>
                <w:bCs/>
                <w:u w:val="single"/>
              </w:rPr>
              <w:t>DateTime</w:t>
            </w:r>
            <w:proofErr w:type="spellEnd"/>
          </w:p>
        </w:tc>
        <w:tc>
          <w:tcPr>
            <w:tcW w:w="1806" w:type="dxa"/>
          </w:tcPr>
          <w:p w14:paraId="4288AC83" w14:textId="77777777" w:rsidR="007C1E64" w:rsidRPr="0049492E" w:rsidRDefault="007C1E64" w:rsidP="007C1E64">
            <w:r w:rsidRPr="004E03E1">
              <w:rPr>
                <w:b/>
                <w:bCs/>
                <w:u w:val="single"/>
              </w:rPr>
              <w:t>(</w:t>
            </w:r>
            <w:proofErr w:type="gramStart"/>
            <w:r w:rsidRPr="004E03E1">
              <w:rPr>
                <w:b/>
                <w:bCs/>
                <w:u w:val="single"/>
              </w:rPr>
              <w:t>0010,xxx</w:t>
            </w:r>
            <w:proofErr w:type="gramEnd"/>
            <w:r w:rsidRPr="004E03E1">
              <w:rPr>
                <w:b/>
                <w:bCs/>
                <w:u w:val="single"/>
              </w:rPr>
              <w:t>6)</w:t>
            </w:r>
          </w:p>
        </w:tc>
        <w:tc>
          <w:tcPr>
            <w:tcW w:w="1771" w:type="dxa"/>
            <w:shd w:val="clear" w:color="auto" w:fill="auto"/>
          </w:tcPr>
          <w:p w14:paraId="104F08D1" w14:textId="0F311C51" w:rsidR="007C1E64" w:rsidRPr="00850320" w:rsidRDefault="007C1E64" w:rsidP="007C1E64">
            <w:pPr>
              <w:rPr>
                <w:b/>
                <w:bCs/>
                <w:u w:val="single"/>
              </w:rPr>
            </w:pPr>
            <w:r>
              <w:rPr>
                <w:b/>
                <w:bCs/>
                <w:u w:val="single"/>
              </w:rPr>
              <w:t>O</w:t>
            </w:r>
          </w:p>
        </w:tc>
        <w:tc>
          <w:tcPr>
            <w:tcW w:w="1730" w:type="dxa"/>
            <w:shd w:val="clear" w:color="auto" w:fill="auto"/>
          </w:tcPr>
          <w:p w14:paraId="4311EAA1" w14:textId="46365FEB" w:rsidR="007C1E64" w:rsidRPr="00CC23E2" w:rsidRDefault="007C1E64" w:rsidP="007C1E64">
            <w:pPr>
              <w:rPr>
                <w:b/>
                <w:u w:val="single"/>
              </w:rPr>
            </w:pPr>
            <w:r>
              <w:rPr>
                <w:b/>
                <w:u w:val="single"/>
              </w:rPr>
              <w:t>2</w:t>
            </w:r>
          </w:p>
        </w:tc>
        <w:tc>
          <w:tcPr>
            <w:tcW w:w="1914" w:type="dxa"/>
            <w:shd w:val="clear" w:color="auto" w:fill="auto"/>
          </w:tcPr>
          <w:p w14:paraId="2162FEE1" w14:textId="5C8DD04C" w:rsidR="007C1E64" w:rsidRPr="00F36495" w:rsidRDefault="007C1E64" w:rsidP="007C1E64">
            <w:pPr>
              <w:rPr>
                <w:b/>
                <w:bCs/>
                <w:u w:val="single"/>
              </w:rPr>
            </w:pPr>
          </w:p>
        </w:tc>
      </w:tr>
      <w:tr w:rsidR="007C1E64" w:rsidRPr="0049492E" w14:paraId="3FA29B0D" w14:textId="77777777" w:rsidTr="00B07061">
        <w:tc>
          <w:tcPr>
            <w:tcW w:w="2133" w:type="dxa"/>
            <w:shd w:val="clear" w:color="auto" w:fill="auto"/>
          </w:tcPr>
          <w:p w14:paraId="2CDCBF1C" w14:textId="4E3A0816" w:rsidR="007C1E64" w:rsidRPr="0049492E" w:rsidRDefault="007C1E64" w:rsidP="007C1E64">
            <w:r w:rsidRPr="004E03E1">
              <w:rPr>
                <w:b/>
                <w:bCs/>
                <w:u w:val="single"/>
              </w:rPr>
              <w:t>&gt;</w:t>
            </w:r>
            <w:r>
              <w:rPr>
                <w:b/>
                <w:bCs/>
                <w:u w:val="single"/>
              </w:rPr>
              <w:t xml:space="preserve">Effective Stop </w:t>
            </w:r>
            <w:proofErr w:type="spellStart"/>
            <w:r>
              <w:rPr>
                <w:b/>
                <w:bCs/>
                <w:u w:val="single"/>
              </w:rPr>
              <w:t>DateTime</w:t>
            </w:r>
            <w:proofErr w:type="spellEnd"/>
          </w:p>
        </w:tc>
        <w:tc>
          <w:tcPr>
            <w:tcW w:w="1806" w:type="dxa"/>
            <w:shd w:val="clear" w:color="auto" w:fill="auto"/>
          </w:tcPr>
          <w:p w14:paraId="2B9C7036" w14:textId="77777777" w:rsidR="007C1E64" w:rsidRPr="0049492E" w:rsidRDefault="007C1E64" w:rsidP="007C1E64">
            <w:r w:rsidRPr="004E03E1">
              <w:rPr>
                <w:b/>
                <w:bCs/>
                <w:u w:val="single"/>
              </w:rPr>
              <w:t>(</w:t>
            </w:r>
            <w:proofErr w:type="gramStart"/>
            <w:r w:rsidRPr="004E03E1">
              <w:rPr>
                <w:b/>
                <w:bCs/>
                <w:u w:val="single"/>
              </w:rPr>
              <w:t>0010,xxx</w:t>
            </w:r>
            <w:proofErr w:type="gramEnd"/>
            <w:r w:rsidRPr="004E03E1">
              <w:rPr>
                <w:b/>
                <w:bCs/>
                <w:u w:val="single"/>
              </w:rPr>
              <w:t>7)</w:t>
            </w:r>
          </w:p>
        </w:tc>
        <w:tc>
          <w:tcPr>
            <w:tcW w:w="1771" w:type="dxa"/>
            <w:shd w:val="clear" w:color="auto" w:fill="auto"/>
          </w:tcPr>
          <w:p w14:paraId="2B8995B2" w14:textId="3570B263" w:rsidR="007C1E64" w:rsidRPr="0049492E" w:rsidRDefault="007C1E64" w:rsidP="007C1E64">
            <w:r>
              <w:rPr>
                <w:b/>
                <w:bCs/>
                <w:u w:val="single"/>
              </w:rPr>
              <w:t>O</w:t>
            </w:r>
          </w:p>
        </w:tc>
        <w:tc>
          <w:tcPr>
            <w:tcW w:w="1730" w:type="dxa"/>
            <w:shd w:val="clear" w:color="auto" w:fill="auto"/>
          </w:tcPr>
          <w:p w14:paraId="58408B7B" w14:textId="4654713A" w:rsidR="007C1E64" w:rsidRPr="00CC23E2" w:rsidRDefault="007C1E64" w:rsidP="007C1E64">
            <w:pPr>
              <w:rPr>
                <w:b/>
                <w:u w:val="single"/>
              </w:rPr>
            </w:pPr>
            <w:r>
              <w:rPr>
                <w:b/>
                <w:u w:val="single"/>
              </w:rPr>
              <w:t>2</w:t>
            </w:r>
          </w:p>
        </w:tc>
        <w:tc>
          <w:tcPr>
            <w:tcW w:w="1914" w:type="dxa"/>
            <w:shd w:val="clear" w:color="auto" w:fill="auto"/>
          </w:tcPr>
          <w:p w14:paraId="3F33C1E7" w14:textId="477CE114" w:rsidR="007C1E64" w:rsidRPr="00B07061" w:rsidRDefault="007C1E64" w:rsidP="007C1E64">
            <w:pPr>
              <w:rPr>
                <w:b/>
                <w:bCs/>
                <w:u w:val="single"/>
              </w:rPr>
            </w:pPr>
          </w:p>
        </w:tc>
      </w:tr>
      <w:tr w:rsidR="007C1E64" w:rsidRPr="0049492E" w14:paraId="336B6313" w14:textId="77777777" w:rsidTr="00B07061">
        <w:tc>
          <w:tcPr>
            <w:tcW w:w="2133" w:type="dxa"/>
          </w:tcPr>
          <w:p w14:paraId="6247791D" w14:textId="39C49C08" w:rsidR="007C1E64" w:rsidRPr="00B40E31" w:rsidRDefault="007C1E64" w:rsidP="007C1E64">
            <w:pPr>
              <w:jc w:val="center"/>
              <w:rPr>
                <w:b/>
                <w:u w:val="single"/>
              </w:rPr>
            </w:pPr>
            <w:r w:rsidRPr="00B40E31">
              <w:rPr>
                <w:b/>
                <w:u w:val="single"/>
              </w:rPr>
              <w:t>&gt;Pronoun Comment</w:t>
            </w:r>
          </w:p>
        </w:tc>
        <w:tc>
          <w:tcPr>
            <w:tcW w:w="1806" w:type="dxa"/>
          </w:tcPr>
          <w:p w14:paraId="6AFE49B0" w14:textId="46A2A75D" w:rsidR="007C1E64" w:rsidRPr="00B40E31" w:rsidRDefault="007C1E64" w:rsidP="007C1E64">
            <w:pPr>
              <w:rPr>
                <w:b/>
                <w:u w:val="single"/>
              </w:rPr>
            </w:pPr>
            <w:r w:rsidRPr="00B40E31">
              <w:rPr>
                <w:b/>
                <w:u w:val="single"/>
              </w:rPr>
              <w:t>(</w:t>
            </w:r>
            <w:proofErr w:type="gramStart"/>
            <w:r w:rsidRPr="00B40E31">
              <w:rPr>
                <w:b/>
                <w:u w:val="single"/>
              </w:rPr>
              <w:t>0010,xx</w:t>
            </w:r>
            <w:proofErr w:type="gramEnd"/>
            <w:r w:rsidRPr="00B40E31">
              <w:rPr>
                <w:b/>
                <w:u w:val="single"/>
              </w:rPr>
              <w:t>23)</w:t>
            </w:r>
          </w:p>
        </w:tc>
        <w:tc>
          <w:tcPr>
            <w:tcW w:w="1771" w:type="dxa"/>
            <w:shd w:val="clear" w:color="auto" w:fill="auto"/>
          </w:tcPr>
          <w:p w14:paraId="385DE451" w14:textId="03097454" w:rsidR="007C1E64" w:rsidRDefault="007C1E64" w:rsidP="007C1E64">
            <w:pPr>
              <w:rPr>
                <w:b/>
                <w:bCs/>
                <w:u w:val="single"/>
              </w:rPr>
            </w:pPr>
            <w:r>
              <w:rPr>
                <w:b/>
                <w:bCs/>
                <w:u w:val="single"/>
              </w:rPr>
              <w:t>O</w:t>
            </w:r>
          </w:p>
        </w:tc>
        <w:tc>
          <w:tcPr>
            <w:tcW w:w="1730" w:type="dxa"/>
            <w:shd w:val="clear" w:color="auto" w:fill="auto"/>
          </w:tcPr>
          <w:p w14:paraId="050CC92D" w14:textId="015E4CA9" w:rsidR="007C1E64" w:rsidRDefault="007C1E64" w:rsidP="007C1E64">
            <w:pPr>
              <w:rPr>
                <w:b/>
                <w:bCs/>
                <w:u w:val="single"/>
              </w:rPr>
            </w:pPr>
            <w:r>
              <w:rPr>
                <w:b/>
                <w:u w:val="single"/>
              </w:rPr>
              <w:t>2</w:t>
            </w:r>
          </w:p>
        </w:tc>
        <w:tc>
          <w:tcPr>
            <w:tcW w:w="1914" w:type="dxa"/>
            <w:shd w:val="clear" w:color="auto" w:fill="auto"/>
          </w:tcPr>
          <w:p w14:paraId="568E7D57" w14:textId="1CD3A491" w:rsidR="007C1E64" w:rsidRPr="0049492E" w:rsidRDefault="007C1E64" w:rsidP="007C1E64"/>
        </w:tc>
      </w:tr>
      <w:tr w:rsidR="000A2BEA" w:rsidRPr="0049492E" w14:paraId="5580B60B" w14:textId="77777777" w:rsidTr="00B07061">
        <w:tc>
          <w:tcPr>
            <w:tcW w:w="2133" w:type="dxa"/>
          </w:tcPr>
          <w:p w14:paraId="6D78DB72" w14:textId="08FDB5D5" w:rsidR="000A2BEA" w:rsidRPr="00B40E31" w:rsidRDefault="000A2BEA" w:rsidP="000A2BEA">
            <w:pPr>
              <w:jc w:val="center"/>
              <w:rPr>
                <w:b/>
                <w:u w:val="single"/>
              </w:rPr>
            </w:pPr>
            <w:r>
              <w:rPr>
                <w:b/>
                <w:u w:val="single"/>
              </w:rPr>
              <w:t>…</w:t>
            </w:r>
          </w:p>
        </w:tc>
        <w:tc>
          <w:tcPr>
            <w:tcW w:w="1806" w:type="dxa"/>
          </w:tcPr>
          <w:p w14:paraId="5087A3A4" w14:textId="77777777" w:rsidR="000A2BEA" w:rsidRPr="00B40E31" w:rsidRDefault="000A2BEA" w:rsidP="000A2BEA">
            <w:pPr>
              <w:rPr>
                <w:b/>
                <w:u w:val="single"/>
              </w:rPr>
            </w:pPr>
          </w:p>
        </w:tc>
        <w:tc>
          <w:tcPr>
            <w:tcW w:w="1771" w:type="dxa"/>
            <w:shd w:val="clear" w:color="auto" w:fill="auto"/>
          </w:tcPr>
          <w:p w14:paraId="7E9DB4E6" w14:textId="77777777" w:rsidR="000A2BEA" w:rsidRDefault="000A2BEA" w:rsidP="000A2BEA">
            <w:pPr>
              <w:rPr>
                <w:b/>
                <w:bCs/>
                <w:u w:val="single"/>
              </w:rPr>
            </w:pPr>
          </w:p>
        </w:tc>
        <w:tc>
          <w:tcPr>
            <w:tcW w:w="1730" w:type="dxa"/>
            <w:shd w:val="clear" w:color="auto" w:fill="auto"/>
          </w:tcPr>
          <w:p w14:paraId="0331D218" w14:textId="77777777" w:rsidR="000A2BEA" w:rsidRDefault="000A2BEA" w:rsidP="000A2BEA">
            <w:pPr>
              <w:rPr>
                <w:b/>
                <w:bCs/>
                <w:u w:val="single"/>
              </w:rPr>
            </w:pPr>
          </w:p>
        </w:tc>
        <w:tc>
          <w:tcPr>
            <w:tcW w:w="1914" w:type="dxa"/>
            <w:shd w:val="clear" w:color="auto" w:fill="auto"/>
          </w:tcPr>
          <w:p w14:paraId="2955A3FC" w14:textId="77777777" w:rsidR="000A2BEA" w:rsidRPr="0049492E" w:rsidRDefault="000A2BEA" w:rsidP="000A2BEA"/>
        </w:tc>
      </w:tr>
      <w:bookmarkEnd w:id="150"/>
    </w:tbl>
    <w:p w14:paraId="3CF4B5EB" w14:textId="77777777" w:rsidR="0049492E" w:rsidRPr="0049492E" w:rsidRDefault="0049492E" w:rsidP="0049492E"/>
    <w:p w14:paraId="12F3D583" w14:textId="77777777" w:rsidR="0049492E" w:rsidRPr="0049492E" w:rsidRDefault="0049492E" w:rsidP="0049492E"/>
    <w:p w14:paraId="2F52AD9A" w14:textId="77777777" w:rsidR="0049492E" w:rsidRPr="0049492E" w:rsidRDefault="0049492E" w:rsidP="002265E7">
      <w:pPr>
        <w:pStyle w:val="Instruction"/>
      </w:pPr>
      <w:r w:rsidRPr="0049492E">
        <w:t>Update Part 4, Table V.6-2. Attributes for the Substance Approval Query Information Model</w:t>
      </w:r>
    </w:p>
    <w:p w14:paraId="11DAAA77" w14:textId="77777777" w:rsidR="0049492E" w:rsidRPr="0049492E" w:rsidRDefault="0049492E" w:rsidP="002265E7">
      <w:pPr>
        <w:pStyle w:val="Heading3"/>
      </w:pPr>
      <w:bookmarkStart w:id="151" w:name="_Toc106867488"/>
      <w:bookmarkStart w:id="152" w:name="_Toc168231272"/>
      <w:r w:rsidRPr="0049492E">
        <w:t>V.6.2 Substance Approval Query SOP Class</w:t>
      </w:r>
      <w:bookmarkEnd w:id="151"/>
      <w:bookmarkEnd w:id="152"/>
    </w:p>
    <w:p w14:paraId="0CCA4F94" w14:textId="77777777" w:rsidR="0049492E" w:rsidRPr="0049492E" w:rsidRDefault="0049492E" w:rsidP="0049492E">
      <w:r w:rsidRPr="0049492E">
        <w:t>…</w:t>
      </w:r>
    </w:p>
    <w:p w14:paraId="485BAB05" w14:textId="77777777" w:rsidR="0049492E" w:rsidRPr="0049492E" w:rsidRDefault="0049492E" w:rsidP="002265E7">
      <w:pPr>
        <w:pStyle w:val="TableLabel"/>
      </w:pPr>
      <w:r w:rsidRPr="0049492E">
        <w:t>Table V.6-2. Attributes for the Substance Approval Query Information Model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1806"/>
        <w:gridCol w:w="1771"/>
        <w:gridCol w:w="1730"/>
        <w:gridCol w:w="1914"/>
      </w:tblGrid>
      <w:tr w:rsidR="0049492E" w:rsidRPr="0049492E" w14:paraId="3D5D6175" w14:textId="77777777" w:rsidTr="00B07061">
        <w:tc>
          <w:tcPr>
            <w:tcW w:w="2133" w:type="dxa"/>
            <w:shd w:val="clear" w:color="auto" w:fill="auto"/>
          </w:tcPr>
          <w:p w14:paraId="7FBCB8E0" w14:textId="77777777" w:rsidR="0049492E" w:rsidRPr="0049492E" w:rsidRDefault="0049492E" w:rsidP="0049492E">
            <w:pPr>
              <w:rPr>
                <w:b/>
              </w:rPr>
            </w:pPr>
            <w:r w:rsidRPr="0049492E">
              <w:rPr>
                <w:b/>
              </w:rPr>
              <w:t>Description / Module</w:t>
            </w:r>
          </w:p>
        </w:tc>
        <w:tc>
          <w:tcPr>
            <w:tcW w:w="1806" w:type="dxa"/>
            <w:shd w:val="clear" w:color="auto" w:fill="auto"/>
          </w:tcPr>
          <w:p w14:paraId="060D7652" w14:textId="77777777" w:rsidR="0049492E" w:rsidRPr="0049492E" w:rsidRDefault="0049492E" w:rsidP="0049492E">
            <w:pPr>
              <w:rPr>
                <w:b/>
              </w:rPr>
            </w:pPr>
            <w:r w:rsidRPr="0049492E">
              <w:rPr>
                <w:b/>
              </w:rPr>
              <w:t>Tag</w:t>
            </w:r>
          </w:p>
        </w:tc>
        <w:tc>
          <w:tcPr>
            <w:tcW w:w="1771" w:type="dxa"/>
            <w:shd w:val="clear" w:color="auto" w:fill="auto"/>
          </w:tcPr>
          <w:p w14:paraId="4D80CE87" w14:textId="77777777" w:rsidR="0049492E" w:rsidRPr="0049492E" w:rsidRDefault="0049492E" w:rsidP="0049492E">
            <w:pPr>
              <w:rPr>
                <w:b/>
              </w:rPr>
            </w:pPr>
            <w:r w:rsidRPr="0049492E">
              <w:rPr>
                <w:b/>
              </w:rPr>
              <w:t>Matching Key Type</w:t>
            </w:r>
          </w:p>
        </w:tc>
        <w:tc>
          <w:tcPr>
            <w:tcW w:w="1730" w:type="dxa"/>
            <w:shd w:val="clear" w:color="auto" w:fill="auto"/>
          </w:tcPr>
          <w:p w14:paraId="617FE75C" w14:textId="77777777" w:rsidR="0049492E" w:rsidRPr="0049492E" w:rsidRDefault="0049492E" w:rsidP="0049492E">
            <w:pPr>
              <w:rPr>
                <w:b/>
              </w:rPr>
            </w:pPr>
            <w:r w:rsidRPr="0049492E">
              <w:rPr>
                <w:b/>
              </w:rPr>
              <w:t>Return Key Type</w:t>
            </w:r>
          </w:p>
        </w:tc>
        <w:tc>
          <w:tcPr>
            <w:tcW w:w="1914" w:type="dxa"/>
            <w:shd w:val="clear" w:color="auto" w:fill="auto"/>
          </w:tcPr>
          <w:p w14:paraId="02DB97DB" w14:textId="77777777" w:rsidR="0049492E" w:rsidRPr="0049492E" w:rsidRDefault="0049492E" w:rsidP="0049492E">
            <w:pPr>
              <w:rPr>
                <w:b/>
              </w:rPr>
            </w:pPr>
            <w:r w:rsidRPr="0049492E">
              <w:rPr>
                <w:b/>
              </w:rPr>
              <w:t>Remark/Matching Type</w:t>
            </w:r>
          </w:p>
        </w:tc>
      </w:tr>
      <w:tr w:rsidR="0049492E" w:rsidRPr="0049492E" w14:paraId="0A9F1620" w14:textId="77777777" w:rsidTr="00B07061">
        <w:tc>
          <w:tcPr>
            <w:tcW w:w="2133" w:type="dxa"/>
            <w:shd w:val="clear" w:color="auto" w:fill="auto"/>
          </w:tcPr>
          <w:p w14:paraId="4270A87D" w14:textId="77777777" w:rsidR="0049492E" w:rsidRPr="0049492E" w:rsidRDefault="0049492E" w:rsidP="0049492E">
            <w:r w:rsidRPr="0049492E">
              <w:t>Patient’s Sex</w:t>
            </w:r>
          </w:p>
        </w:tc>
        <w:tc>
          <w:tcPr>
            <w:tcW w:w="1806" w:type="dxa"/>
            <w:shd w:val="clear" w:color="auto" w:fill="auto"/>
          </w:tcPr>
          <w:p w14:paraId="76FC8BDD" w14:textId="77777777" w:rsidR="0049492E" w:rsidRPr="0049492E" w:rsidRDefault="0049492E" w:rsidP="0049492E">
            <w:r w:rsidRPr="0049492E">
              <w:t>(0010,0040)</w:t>
            </w:r>
          </w:p>
        </w:tc>
        <w:tc>
          <w:tcPr>
            <w:tcW w:w="1771" w:type="dxa"/>
            <w:shd w:val="clear" w:color="auto" w:fill="auto"/>
          </w:tcPr>
          <w:p w14:paraId="518E8FED" w14:textId="77777777" w:rsidR="0049492E" w:rsidRPr="0049492E" w:rsidRDefault="0049492E" w:rsidP="0049492E">
            <w:r w:rsidRPr="0049492E">
              <w:t>-</w:t>
            </w:r>
          </w:p>
        </w:tc>
        <w:tc>
          <w:tcPr>
            <w:tcW w:w="1730" w:type="dxa"/>
            <w:shd w:val="clear" w:color="auto" w:fill="auto"/>
          </w:tcPr>
          <w:p w14:paraId="65344DA3" w14:textId="77777777" w:rsidR="0049492E" w:rsidRPr="0049492E" w:rsidRDefault="0049492E" w:rsidP="0049492E">
            <w:r w:rsidRPr="0049492E">
              <w:t>2</w:t>
            </w:r>
          </w:p>
        </w:tc>
        <w:tc>
          <w:tcPr>
            <w:tcW w:w="1914" w:type="dxa"/>
            <w:shd w:val="clear" w:color="auto" w:fill="auto"/>
          </w:tcPr>
          <w:p w14:paraId="22935E8D" w14:textId="77777777" w:rsidR="0049492E" w:rsidRPr="0049492E" w:rsidRDefault="0049492E" w:rsidP="0049492E"/>
        </w:tc>
      </w:tr>
      <w:tr w:rsidR="007C1E64" w:rsidRPr="0049492E" w14:paraId="368608A5" w14:textId="77777777" w:rsidTr="00B07061">
        <w:tc>
          <w:tcPr>
            <w:tcW w:w="2133" w:type="dxa"/>
            <w:shd w:val="clear" w:color="auto" w:fill="auto"/>
          </w:tcPr>
          <w:p w14:paraId="241A0BC1" w14:textId="77777777" w:rsidR="007C1E64" w:rsidRPr="0049492E" w:rsidRDefault="007C1E64" w:rsidP="007C1E64">
            <w:r>
              <w:rPr>
                <w:b/>
                <w:u w:val="single"/>
              </w:rPr>
              <w:t>Gender Identity Sequence</w:t>
            </w:r>
          </w:p>
        </w:tc>
        <w:tc>
          <w:tcPr>
            <w:tcW w:w="1806" w:type="dxa"/>
            <w:shd w:val="clear" w:color="auto" w:fill="auto"/>
          </w:tcPr>
          <w:p w14:paraId="1641B0A6" w14:textId="77777777" w:rsidR="007C1E64" w:rsidRPr="0049492E" w:rsidRDefault="007C1E64" w:rsidP="007C1E64">
            <w:r>
              <w:rPr>
                <w:b/>
                <w:u w:val="single"/>
              </w:rPr>
              <w:t>(</w:t>
            </w:r>
            <w:proofErr w:type="gramStart"/>
            <w:r>
              <w:rPr>
                <w:b/>
                <w:u w:val="single"/>
              </w:rPr>
              <w:t>0010,xxxx</w:t>
            </w:r>
            <w:proofErr w:type="gramEnd"/>
            <w:r>
              <w:rPr>
                <w:b/>
                <w:u w:val="single"/>
              </w:rPr>
              <w:t>)</w:t>
            </w:r>
          </w:p>
        </w:tc>
        <w:tc>
          <w:tcPr>
            <w:tcW w:w="1771" w:type="dxa"/>
            <w:shd w:val="clear" w:color="auto" w:fill="auto"/>
          </w:tcPr>
          <w:p w14:paraId="7122995B" w14:textId="7718B680" w:rsidR="007C1E64" w:rsidRPr="000A2BEA" w:rsidRDefault="007C1E64" w:rsidP="007C1E64">
            <w:pPr>
              <w:rPr>
                <w:b/>
                <w:bCs/>
                <w:u w:val="single"/>
              </w:rPr>
            </w:pPr>
            <w:r>
              <w:rPr>
                <w:b/>
                <w:bCs/>
                <w:u w:val="single"/>
              </w:rPr>
              <w:t>O</w:t>
            </w:r>
          </w:p>
        </w:tc>
        <w:tc>
          <w:tcPr>
            <w:tcW w:w="1730" w:type="dxa"/>
            <w:shd w:val="clear" w:color="auto" w:fill="auto"/>
          </w:tcPr>
          <w:p w14:paraId="57623C15" w14:textId="16F1E2C8" w:rsidR="007C1E64" w:rsidRPr="003C2058" w:rsidRDefault="00DD1626" w:rsidP="007C1E64">
            <w:pPr>
              <w:rPr>
                <w:b/>
                <w:bCs/>
                <w:u w:val="single"/>
              </w:rPr>
            </w:pPr>
            <w:r>
              <w:rPr>
                <w:b/>
                <w:bCs/>
                <w:u w:val="single"/>
              </w:rPr>
              <w:t>3</w:t>
            </w:r>
          </w:p>
        </w:tc>
        <w:tc>
          <w:tcPr>
            <w:tcW w:w="1914" w:type="dxa"/>
            <w:shd w:val="clear" w:color="auto" w:fill="auto"/>
          </w:tcPr>
          <w:p w14:paraId="6EA7CD90" w14:textId="77777777" w:rsidR="007C1E64" w:rsidRPr="0049492E" w:rsidRDefault="007C1E64" w:rsidP="007C1E64"/>
        </w:tc>
      </w:tr>
      <w:tr w:rsidR="007C1E64" w:rsidRPr="0049492E" w14:paraId="700155E8" w14:textId="77777777" w:rsidTr="00B07061">
        <w:tc>
          <w:tcPr>
            <w:tcW w:w="2133" w:type="dxa"/>
          </w:tcPr>
          <w:p w14:paraId="4F067B2E" w14:textId="5B280434" w:rsidR="007C1E64" w:rsidRPr="00B40E31" w:rsidRDefault="007C1E64" w:rsidP="007C1E64">
            <w:pPr>
              <w:rPr>
                <w:b/>
                <w:u w:val="single"/>
              </w:rPr>
            </w:pPr>
            <w:r w:rsidRPr="00B40E31">
              <w:rPr>
                <w:b/>
                <w:u w:val="single"/>
              </w:rPr>
              <w:t>&gt;Gender Code</w:t>
            </w:r>
            <w:r>
              <w:rPr>
                <w:b/>
                <w:u w:val="single"/>
              </w:rPr>
              <w:t xml:space="preserve"> Sequence</w:t>
            </w:r>
          </w:p>
        </w:tc>
        <w:tc>
          <w:tcPr>
            <w:tcW w:w="1806" w:type="dxa"/>
          </w:tcPr>
          <w:p w14:paraId="46B07A5D" w14:textId="1AE9B4E9" w:rsidR="007C1E64" w:rsidRPr="00B40E31" w:rsidRDefault="007C1E64" w:rsidP="007C1E64">
            <w:pPr>
              <w:rPr>
                <w:b/>
                <w:u w:val="single"/>
              </w:rPr>
            </w:pPr>
            <w:r w:rsidRPr="00B40E31">
              <w:rPr>
                <w:b/>
                <w:u w:val="single"/>
              </w:rPr>
              <w:t>(</w:t>
            </w:r>
            <w:proofErr w:type="gramStart"/>
            <w:r w:rsidRPr="00B40E31">
              <w:rPr>
                <w:b/>
                <w:u w:val="single"/>
              </w:rPr>
              <w:t>0010,xxx</w:t>
            </w:r>
            <w:proofErr w:type="gramEnd"/>
            <w:r w:rsidRPr="00B40E31">
              <w:rPr>
                <w:b/>
                <w:u w:val="single"/>
              </w:rPr>
              <w:t>4)</w:t>
            </w:r>
          </w:p>
        </w:tc>
        <w:tc>
          <w:tcPr>
            <w:tcW w:w="1771" w:type="dxa"/>
            <w:shd w:val="clear" w:color="auto" w:fill="auto"/>
          </w:tcPr>
          <w:p w14:paraId="7B5315C7" w14:textId="48342CD2" w:rsidR="007C1E64" w:rsidRPr="000A2BEA" w:rsidRDefault="007C1E64" w:rsidP="007C1E64">
            <w:pPr>
              <w:rPr>
                <w:b/>
                <w:bCs/>
                <w:u w:val="single"/>
              </w:rPr>
            </w:pPr>
            <w:r>
              <w:rPr>
                <w:b/>
                <w:u w:val="single"/>
              </w:rPr>
              <w:t>O</w:t>
            </w:r>
          </w:p>
        </w:tc>
        <w:tc>
          <w:tcPr>
            <w:tcW w:w="1730" w:type="dxa"/>
            <w:shd w:val="clear" w:color="auto" w:fill="auto"/>
          </w:tcPr>
          <w:p w14:paraId="3D7764E2" w14:textId="054093A1" w:rsidR="007C1E64" w:rsidRDefault="00DD1626" w:rsidP="007C1E64">
            <w:pPr>
              <w:rPr>
                <w:b/>
                <w:bCs/>
                <w:u w:val="single"/>
              </w:rPr>
            </w:pPr>
            <w:r>
              <w:rPr>
                <w:b/>
                <w:bCs/>
                <w:u w:val="single"/>
              </w:rPr>
              <w:t>1</w:t>
            </w:r>
          </w:p>
        </w:tc>
        <w:tc>
          <w:tcPr>
            <w:tcW w:w="1914" w:type="dxa"/>
            <w:shd w:val="clear" w:color="auto" w:fill="auto"/>
          </w:tcPr>
          <w:p w14:paraId="28661A07" w14:textId="77777777" w:rsidR="007C1E64" w:rsidRPr="0049492E" w:rsidRDefault="007C1E64" w:rsidP="007C1E64"/>
        </w:tc>
      </w:tr>
      <w:tr w:rsidR="00FD383E" w:rsidRPr="0049492E" w14:paraId="692DA580" w14:textId="77777777" w:rsidTr="00B07061">
        <w:tc>
          <w:tcPr>
            <w:tcW w:w="9354" w:type="dxa"/>
            <w:gridSpan w:val="5"/>
          </w:tcPr>
          <w:p w14:paraId="7E499D8A" w14:textId="380217D8" w:rsidR="00FD383E" w:rsidRPr="00B40E31" w:rsidRDefault="00FD383E" w:rsidP="00FD383E">
            <w:pPr>
              <w:rPr>
                <w:b/>
                <w:i/>
                <w:iCs/>
                <w:u w:val="single"/>
              </w:rPr>
            </w:pPr>
            <w:r w:rsidRPr="00B40E31">
              <w:rPr>
                <w:b/>
                <w:i/>
                <w:iCs/>
                <w:u w:val="single"/>
              </w:rPr>
              <w:t>&gt;&gt;</w:t>
            </w:r>
            <w:r w:rsidRPr="00A7175B">
              <w:rPr>
                <w:b/>
                <w:i/>
                <w:iCs/>
                <w:u w:val="single"/>
              </w:rPr>
              <w:t>Include Table C.6-2a “Enhanced Code Value Keys Macro with Optional Keys”</w:t>
            </w:r>
          </w:p>
        </w:tc>
      </w:tr>
      <w:tr w:rsidR="007C1E64" w:rsidRPr="0049492E" w14:paraId="5C769F18" w14:textId="77777777" w:rsidTr="00B07061">
        <w:tc>
          <w:tcPr>
            <w:tcW w:w="2133" w:type="dxa"/>
          </w:tcPr>
          <w:p w14:paraId="4AE858F2" w14:textId="41C07E98" w:rsidR="007C1E64" w:rsidRPr="0049492E" w:rsidRDefault="007C1E64" w:rsidP="007C1E64">
            <w:r w:rsidRPr="004E03E1">
              <w:rPr>
                <w:b/>
                <w:bCs/>
                <w:u w:val="single"/>
              </w:rPr>
              <w:t>&gt;</w:t>
            </w:r>
            <w:r>
              <w:rPr>
                <w:b/>
                <w:bCs/>
                <w:u w:val="single"/>
              </w:rPr>
              <w:t xml:space="preserve">Effective Start </w:t>
            </w:r>
            <w:proofErr w:type="spellStart"/>
            <w:r>
              <w:rPr>
                <w:b/>
                <w:bCs/>
                <w:u w:val="single"/>
              </w:rPr>
              <w:t>DateTime</w:t>
            </w:r>
            <w:proofErr w:type="spellEnd"/>
          </w:p>
        </w:tc>
        <w:tc>
          <w:tcPr>
            <w:tcW w:w="1806" w:type="dxa"/>
          </w:tcPr>
          <w:p w14:paraId="4EA906B1" w14:textId="77777777" w:rsidR="007C1E64" w:rsidRPr="0049492E" w:rsidRDefault="007C1E64" w:rsidP="007C1E64">
            <w:r w:rsidRPr="004E03E1">
              <w:rPr>
                <w:b/>
                <w:bCs/>
                <w:u w:val="single"/>
              </w:rPr>
              <w:t>(</w:t>
            </w:r>
            <w:proofErr w:type="gramStart"/>
            <w:r w:rsidRPr="004E03E1">
              <w:rPr>
                <w:b/>
                <w:bCs/>
                <w:u w:val="single"/>
              </w:rPr>
              <w:t>0010,xxx</w:t>
            </w:r>
            <w:proofErr w:type="gramEnd"/>
            <w:r w:rsidRPr="004E03E1">
              <w:rPr>
                <w:b/>
                <w:bCs/>
                <w:u w:val="single"/>
              </w:rPr>
              <w:t>6)</w:t>
            </w:r>
          </w:p>
        </w:tc>
        <w:tc>
          <w:tcPr>
            <w:tcW w:w="1771" w:type="dxa"/>
            <w:shd w:val="clear" w:color="auto" w:fill="auto"/>
          </w:tcPr>
          <w:p w14:paraId="457298C8" w14:textId="5592F07F" w:rsidR="007C1E64" w:rsidRPr="00850320" w:rsidRDefault="007C1E64" w:rsidP="007C1E64">
            <w:pPr>
              <w:rPr>
                <w:b/>
                <w:bCs/>
                <w:u w:val="single"/>
              </w:rPr>
            </w:pPr>
            <w:r>
              <w:rPr>
                <w:b/>
                <w:bCs/>
                <w:u w:val="single"/>
              </w:rPr>
              <w:t>O</w:t>
            </w:r>
          </w:p>
        </w:tc>
        <w:tc>
          <w:tcPr>
            <w:tcW w:w="1730" w:type="dxa"/>
            <w:shd w:val="clear" w:color="auto" w:fill="auto"/>
          </w:tcPr>
          <w:p w14:paraId="585BFA62" w14:textId="350B5175" w:rsidR="007C1E64" w:rsidRPr="00CC23E2" w:rsidRDefault="007C1E64" w:rsidP="007C1E64">
            <w:pPr>
              <w:rPr>
                <w:b/>
                <w:u w:val="single"/>
              </w:rPr>
            </w:pPr>
            <w:r>
              <w:rPr>
                <w:b/>
                <w:u w:val="single"/>
              </w:rPr>
              <w:t>2</w:t>
            </w:r>
          </w:p>
        </w:tc>
        <w:tc>
          <w:tcPr>
            <w:tcW w:w="1914" w:type="dxa"/>
            <w:shd w:val="clear" w:color="auto" w:fill="auto"/>
          </w:tcPr>
          <w:p w14:paraId="5BA1779D" w14:textId="0B1F1E54" w:rsidR="007C1E64" w:rsidRPr="00F36495" w:rsidRDefault="007C1E64" w:rsidP="007C1E64">
            <w:pPr>
              <w:rPr>
                <w:b/>
                <w:bCs/>
                <w:u w:val="single"/>
              </w:rPr>
            </w:pPr>
          </w:p>
        </w:tc>
      </w:tr>
      <w:tr w:rsidR="007C1E64" w:rsidRPr="0049492E" w14:paraId="39EA87C3" w14:textId="77777777" w:rsidTr="00B07061">
        <w:tc>
          <w:tcPr>
            <w:tcW w:w="2133" w:type="dxa"/>
            <w:shd w:val="clear" w:color="auto" w:fill="auto"/>
          </w:tcPr>
          <w:p w14:paraId="4DC24C7C" w14:textId="66943225" w:rsidR="007C1E64" w:rsidRPr="0049492E" w:rsidRDefault="007C1E64" w:rsidP="007C1E64">
            <w:r w:rsidRPr="004E03E1">
              <w:rPr>
                <w:b/>
                <w:bCs/>
                <w:u w:val="single"/>
              </w:rPr>
              <w:t>&gt;</w:t>
            </w:r>
            <w:r>
              <w:rPr>
                <w:b/>
                <w:bCs/>
                <w:u w:val="single"/>
              </w:rPr>
              <w:t xml:space="preserve">Effective Stop </w:t>
            </w:r>
            <w:proofErr w:type="spellStart"/>
            <w:r>
              <w:rPr>
                <w:b/>
                <w:bCs/>
                <w:u w:val="single"/>
              </w:rPr>
              <w:t>DateTime</w:t>
            </w:r>
            <w:proofErr w:type="spellEnd"/>
          </w:p>
        </w:tc>
        <w:tc>
          <w:tcPr>
            <w:tcW w:w="1806" w:type="dxa"/>
            <w:shd w:val="clear" w:color="auto" w:fill="auto"/>
          </w:tcPr>
          <w:p w14:paraId="31FD190C" w14:textId="77777777" w:rsidR="007C1E64" w:rsidRPr="0049492E" w:rsidRDefault="007C1E64" w:rsidP="007C1E64">
            <w:r w:rsidRPr="004E03E1">
              <w:rPr>
                <w:b/>
                <w:bCs/>
                <w:u w:val="single"/>
              </w:rPr>
              <w:t>(</w:t>
            </w:r>
            <w:proofErr w:type="gramStart"/>
            <w:r w:rsidRPr="004E03E1">
              <w:rPr>
                <w:b/>
                <w:bCs/>
                <w:u w:val="single"/>
              </w:rPr>
              <w:t>0010,xxx</w:t>
            </w:r>
            <w:proofErr w:type="gramEnd"/>
            <w:r w:rsidRPr="004E03E1">
              <w:rPr>
                <w:b/>
                <w:bCs/>
                <w:u w:val="single"/>
              </w:rPr>
              <w:t>7)</w:t>
            </w:r>
          </w:p>
        </w:tc>
        <w:tc>
          <w:tcPr>
            <w:tcW w:w="1771" w:type="dxa"/>
            <w:shd w:val="clear" w:color="auto" w:fill="auto"/>
          </w:tcPr>
          <w:p w14:paraId="55B6BFB1" w14:textId="6E8D208A" w:rsidR="007C1E64" w:rsidRPr="0049492E" w:rsidRDefault="007C1E64" w:rsidP="007C1E64">
            <w:r>
              <w:rPr>
                <w:b/>
                <w:bCs/>
                <w:u w:val="single"/>
              </w:rPr>
              <w:t>O</w:t>
            </w:r>
          </w:p>
        </w:tc>
        <w:tc>
          <w:tcPr>
            <w:tcW w:w="1730" w:type="dxa"/>
            <w:shd w:val="clear" w:color="auto" w:fill="auto"/>
          </w:tcPr>
          <w:p w14:paraId="5EE4DD70" w14:textId="68172C5D" w:rsidR="007C1E64" w:rsidRPr="00CC23E2" w:rsidRDefault="007C1E64" w:rsidP="007C1E64">
            <w:pPr>
              <w:rPr>
                <w:b/>
                <w:u w:val="single"/>
              </w:rPr>
            </w:pPr>
            <w:r>
              <w:rPr>
                <w:b/>
                <w:u w:val="single"/>
              </w:rPr>
              <w:t>2</w:t>
            </w:r>
          </w:p>
        </w:tc>
        <w:tc>
          <w:tcPr>
            <w:tcW w:w="1914" w:type="dxa"/>
            <w:shd w:val="clear" w:color="auto" w:fill="auto"/>
          </w:tcPr>
          <w:p w14:paraId="0D10005C" w14:textId="43DB2760" w:rsidR="007C1E64" w:rsidRPr="00B07061" w:rsidRDefault="007C1E64" w:rsidP="007C1E64">
            <w:pPr>
              <w:rPr>
                <w:b/>
                <w:bCs/>
                <w:u w:val="single"/>
              </w:rPr>
            </w:pPr>
          </w:p>
        </w:tc>
      </w:tr>
      <w:tr w:rsidR="007C1E64" w:rsidRPr="0049492E" w14:paraId="6D1062A3" w14:textId="77777777" w:rsidTr="00B07061">
        <w:tc>
          <w:tcPr>
            <w:tcW w:w="2133" w:type="dxa"/>
          </w:tcPr>
          <w:p w14:paraId="6B741B0A" w14:textId="3121A42B" w:rsidR="007C1E64" w:rsidRPr="00B40E31" w:rsidRDefault="007C1E64" w:rsidP="007C1E64">
            <w:pPr>
              <w:rPr>
                <w:b/>
                <w:u w:val="single"/>
              </w:rPr>
            </w:pPr>
            <w:bookmarkStart w:id="153" w:name="_Hlk148893134"/>
            <w:r w:rsidRPr="00B40E31">
              <w:rPr>
                <w:b/>
                <w:u w:val="single"/>
              </w:rPr>
              <w:t>&gt;Gender Comment</w:t>
            </w:r>
          </w:p>
        </w:tc>
        <w:tc>
          <w:tcPr>
            <w:tcW w:w="1806" w:type="dxa"/>
          </w:tcPr>
          <w:p w14:paraId="603E4B63" w14:textId="1025CD0E" w:rsidR="007C1E64" w:rsidRPr="00B40E31" w:rsidRDefault="007C1E64" w:rsidP="007C1E64">
            <w:pPr>
              <w:rPr>
                <w:b/>
                <w:u w:val="single"/>
              </w:rPr>
            </w:pPr>
            <w:r w:rsidRPr="00B40E31">
              <w:rPr>
                <w:b/>
                <w:u w:val="single"/>
              </w:rPr>
              <w:t>(</w:t>
            </w:r>
            <w:proofErr w:type="gramStart"/>
            <w:r w:rsidRPr="00B40E31">
              <w:rPr>
                <w:b/>
                <w:u w:val="single"/>
              </w:rPr>
              <w:t>0010,xxx</w:t>
            </w:r>
            <w:proofErr w:type="gramEnd"/>
            <w:r w:rsidRPr="00B40E31">
              <w:rPr>
                <w:b/>
                <w:u w:val="single"/>
              </w:rPr>
              <w:t>8)</w:t>
            </w:r>
          </w:p>
        </w:tc>
        <w:tc>
          <w:tcPr>
            <w:tcW w:w="1771" w:type="dxa"/>
            <w:shd w:val="clear" w:color="auto" w:fill="auto"/>
          </w:tcPr>
          <w:p w14:paraId="50DEFF70" w14:textId="5136B1F2" w:rsidR="007C1E64" w:rsidRPr="000A2BEA" w:rsidRDefault="007C1E64" w:rsidP="007C1E64">
            <w:pPr>
              <w:rPr>
                <w:b/>
                <w:bCs/>
                <w:u w:val="single"/>
              </w:rPr>
            </w:pPr>
            <w:r>
              <w:rPr>
                <w:b/>
                <w:bCs/>
                <w:u w:val="single"/>
              </w:rPr>
              <w:t>O</w:t>
            </w:r>
          </w:p>
        </w:tc>
        <w:tc>
          <w:tcPr>
            <w:tcW w:w="1730" w:type="dxa"/>
            <w:shd w:val="clear" w:color="auto" w:fill="auto"/>
          </w:tcPr>
          <w:p w14:paraId="15FA49CD" w14:textId="180A154C" w:rsidR="007C1E64" w:rsidRDefault="007C1E64" w:rsidP="007C1E64">
            <w:pPr>
              <w:rPr>
                <w:b/>
                <w:bCs/>
                <w:u w:val="single"/>
              </w:rPr>
            </w:pPr>
            <w:r>
              <w:rPr>
                <w:b/>
                <w:u w:val="single"/>
              </w:rPr>
              <w:t>2</w:t>
            </w:r>
          </w:p>
        </w:tc>
        <w:tc>
          <w:tcPr>
            <w:tcW w:w="1914" w:type="dxa"/>
            <w:shd w:val="clear" w:color="auto" w:fill="auto"/>
          </w:tcPr>
          <w:p w14:paraId="3DEDF658" w14:textId="498263D1" w:rsidR="007C1E64" w:rsidRPr="0049492E" w:rsidRDefault="007C1E64" w:rsidP="007C1E64"/>
        </w:tc>
      </w:tr>
      <w:bookmarkEnd w:id="153"/>
      <w:tr w:rsidR="007C1E64" w:rsidRPr="0049492E" w14:paraId="6359682C" w14:textId="77777777" w:rsidTr="00B07061">
        <w:tc>
          <w:tcPr>
            <w:tcW w:w="2133" w:type="dxa"/>
            <w:shd w:val="clear" w:color="auto" w:fill="auto"/>
          </w:tcPr>
          <w:p w14:paraId="28A4EACC" w14:textId="3B40CFD3" w:rsidR="007C1E64" w:rsidRDefault="007C1E64" w:rsidP="007C1E64">
            <w:pPr>
              <w:rPr>
                <w:b/>
                <w:u w:val="single"/>
              </w:rPr>
            </w:pPr>
            <w:r>
              <w:rPr>
                <w:b/>
                <w:u w:val="single"/>
              </w:rPr>
              <w:lastRenderedPageBreak/>
              <w:t>Sex Parameters for Clinical Use Sequence</w:t>
            </w:r>
          </w:p>
        </w:tc>
        <w:tc>
          <w:tcPr>
            <w:tcW w:w="1806" w:type="dxa"/>
            <w:shd w:val="clear" w:color="auto" w:fill="auto"/>
          </w:tcPr>
          <w:p w14:paraId="59D05705" w14:textId="77777777" w:rsidR="007C1E64" w:rsidRPr="0049492E" w:rsidRDefault="007C1E64" w:rsidP="007C1E64">
            <w:pPr>
              <w:rPr>
                <w:b/>
                <w:u w:val="single"/>
              </w:rPr>
            </w:pPr>
            <w:r w:rsidRPr="0049492E">
              <w:rPr>
                <w:b/>
                <w:u w:val="single"/>
              </w:rPr>
              <w:t>(</w:t>
            </w:r>
            <w:proofErr w:type="gramStart"/>
            <w:r w:rsidRPr="0049492E">
              <w:rPr>
                <w:b/>
                <w:u w:val="single"/>
              </w:rPr>
              <w:t>0010,xxx</w:t>
            </w:r>
            <w:proofErr w:type="gramEnd"/>
            <w:r>
              <w:rPr>
                <w:b/>
                <w:u w:val="single"/>
              </w:rPr>
              <w:t>2</w:t>
            </w:r>
            <w:r w:rsidRPr="0049492E">
              <w:rPr>
                <w:b/>
                <w:u w:val="single"/>
              </w:rPr>
              <w:t>)</w:t>
            </w:r>
          </w:p>
        </w:tc>
        <w:tc>
          <w:tcPr>
            <w:tcW w:w="1771" w:type="dxa"/>
            <w:shd w:val="clear" w:color="auto" w:fill="auto"/>
          </w:tcPr>
          <w:p w14:paraId="28A73C86" w14:textId="41F6DB77" w:rsidR="007C1E64" w:rsidRPr="000A2BEA" w:rsidRDefault="007C1E64" w:rsidP="007C1E64">
            <w:pPr>
              <w:rPr>
                <w:b/>
                <w:bCs/>
                <w:u w:val="single"/>
              </w:rPr>
            </w:pPr>
            <w:r>
              <w:rPr>
                <w:b/>
                <w:bCs/>
                <w:u w:val="single"/>
              </w:rPr>
              <w:t>O</w:t>
            </w:r>
          </w:p>
        </w:tc>
        <w:tc>
          <w:tcPr>
            <w:tcW w:w="1730" w:type="dxa"/>
            <w:shd w:val="clear" w:color="auto" w:fill="auto"/>
          </w:tcPr>
          <w:p w14:paraId="32C9B520" w14:textId="3C5B060A" w:rsidR="007C1E64" w:rsidRDefault="00DD1626" w:rsidP="007C1E64">
            <w:pPr>
              <w:rPr>
                <w:b/>
                <w:bCs/>
                <w:u w:val="single"/>
              </w:rPr>
            </w:pPr>
            <w:r>
              <w:rPr>
                <w:b/>
                <w:bCs/>
                <w:u w:val="single"/>
              </w:rPr>
              <w:t>3</w:t>
            </w:r>
          </w:p>
        </w:tc>
        <w:tc>
          <w:tcPr>
            <w:tcW w:w="1914" w:type="dxa"/>
            <w:shd w:val="clear" w:color="auto" w:fill="auto"/>
          </w:tcPr>
          <w:p w14:paraId="7F365B4C" w14:textId="77777777" w:rsidR="007C1E64" w:rsidRPr="0049492E" w:rsidRDefault="007C1E64" w:rsidP="007C1E64"/>
        </w:tc>
      </w:tr>
      <w:tr w:rsidR="007C1E64" w:rsidRPr="0049492E" w14:paraId="6412556C" w14:textId="77777777" w:rsidTr="00B07061">
        <w:tc>
          <w:tcPr>
            <w:tcW w:w="2133" w:type="dxa"/>
          </w:tcPr>
          <w:p w14:paraId="77FE39AC" w14:textId="3722B633" w:rsidR="007C1E64" w:rsidRPr="00B40E31" w:rsidRDefault="007C1E64" w:rsidP="007C1E64">
            <w:pPr>
              <w:rPr>
                <w:b/>
                <w:u w:val="single"/>
              </w:rPr>
            </w:pPr>
            <w:r w:rsidRPr="00B40E31">
              <w:rPr>
                <w:b/>
                <w:u w:val="single"/>
              </w:rPr>
              <w:t>&gt;</w:t>
            </w:r>
            <w:r>
              <w:rPr>
                <w:b/>
                <w:u w:val="single"/>
              </w:rPr>
              <w:t>SPCU</w:t>
            </w:r>
            <w:r w:rsidRPr="00B40E31">
              <w:rPr>
                <w:b/>
                <w:u w:val="single"/>
              </w:rPr>
              <w:t xml:space="preserve"> Code</w:t>
            </w:r>
            <w:r>
              <w:rPr>
                <w:b/>
                <w:u w:val="single"/>
              </w:rPr>
              <w:t xml:space="preserve"> Sequence</w:t>
            </w:r>
          </w:p>
        </w:tc>
        <w:tc>
          <w:tcPr>
            <w:tcW w:w="1806" w:type="dxa"/>
          </w:tcPr>
          <w:p w14:paraId="6EF76595" w14:textId="2EE2CAB6" w:rsidR="007C1E64" w:rsidRPr="00B40E31" w:rsidRDefault="007C1E64" w:rsidP="007C1E64">
            <w:pPr>
              <w:rPr>
                <w:b/>
                <w:u w:val="single"/>
              </w:rPr>
            </w:pPr>
            <w:r w:rsidRPr="00B40E31">
              <w:rPr>
                <w:b/>
                <w:u w:val="single"/>
              </w:rPr>
              <w:t>(</w:t>
            </w:r>
            <w:proofErr w:type="gramStart"/>
            <w:r w:rsidRPr="00B40E31">
              <w:rPr>
                <w:b/>
                <w:u w:val="single"/>
              </w:rPr>
              <w:t>0010,xxx</w:t>
            </w:r>
            <w:proofErr w:type="gramEnd"/>
            <w:r w:rsidRPr="00B40E31">
              <w:rPr>
                <w:b/>
                <w:u w:val="single"/>
              </w:rPr>
              <w:t>9)</w:t>
            </w:r>
          </w:p>
        </w:tc>
        <w:tc>
          <w:tcPr>
            <w:tcW w:w="1771" w:type="dxa"/>
            <w:shd w:val="clear" w:color="auto" w:fill="auto"/>
          </w:tcPr>
          <w:p w14:paraId="2400E6C3" w14:textId="4F0B6B71" w:rsidR="007C1E64" w:rsidRPr="000A2BEA" w:rsidRDefault="00DD1626" w:rsidP="007C1E64">
            <w:pPr>
              <w:rPr>
                <w:b/>
                <w:bCs/>
                <w:u w:val="single"/>
              </w:rPr>
            </w:pPr>
            <w:r>
              <w:rPr>
                <w:b/>
                <w:bCs/>
                <w:u w:val="single"/>
              </w:rPr>
              <w:t>O</w:t>
            </w:r>
          </w:p>
        </w:tc>
        <w:tc>
          <w:tcPr>
            <w:tcW w:w="1730" w:type="dxa"/>
            <w:shd w:val="clear" w:color="auto" w:fill="auto"/>
          </w:tcPr>
          <w:p w14:paraId="51A19464" w14:textId="20460C15" w:rsidR="007C1E64" w:rsidRDefault="00DD1626" w:rsidP="007C1E64">
            <w:pPr>
              <w:rPr>
                <w:b/>
                <w:bCs/>
                <w:u w:val="single"/>
              </w:rPr>
            </w:pPr>
            <w:r>
              <w:rPr>
                <w:b/>
                <w:bCs/>
                <w:u w:val="single"/>
              </w:rPr>
              <w:t>1</w:t>
            </w:r>
          </w:p>
        </w:tc>
        <w:tc>
          <w:tcPr>
            <w:tcW w:w="1914" w:type="dxa"/>
            <w:shd w:val="clear" w:color="auto" w:fill="auto"/>
          </w:tcPr>
          <w:p w14:paraId="3EC69A18" w14:textId="4A146DA1" w:rsidR="007C1E64" w:rsidRPr="0049492E" w:rsidRDefault="007C1E64" w:rsidP="007C1E64"/>
        </w:tc>
      </w:tr>
      <w:tr w:rsidR="00FD383E" w:rsidRPr="0049492E" w14:paraId="4AA4863D" w14:textId="77777777" w:rsidTr="00B07061">
        <w:tc>
          <w:tcPr>
            <w:tcW w:w="9354" w:type="dxa"/>
            <w:gridSpan w:val="5"/>
          </w:tcPr>
          <w:p w14:paraId="2E63EDBF" w14:textId="0149F338" w:rsidR="00FD383E" w:rsidRPr="004F3A16" w:rsidRDefault="00FD383E" w:rsidP="00FD383E">
            <w:pPr>
              <w:rPr>
                <w:b/>
                <w:i/>
                <w:iCs/>
                <w:u w:val="single"/>
              </w:rPr>
            </w:pPr>
            <w:r w:rsidRPr="004F3A16">
              <w:rPr>
                <w:b/>
                <w:i/>
                <w:iCs/>
                <w:u w:val="single"/>
              </w:rPr>
              <w:t>&gt;&gt;Include Table C.6-2a “Enhanced Code Value Keys Macro with Optional Keys”</w:t>
            </w:r>
          </w:p>
        </w:tc>
      </w:tr>
      <w:tr w:rsidR="007C1E64" w:rsidRPr="0049492E" w14:paraId="314BF1D6" w14:textId="77777777" w:rsidTr="00B07061">
        <w:tc>
          <w:tcPr>
            <w:tcW w:w="2133" w:type="dxa"/>
          </w:tcPr>
          <w:p w14:paraId="1387EA5C" w14:textId="7FF2BD69" w:rsidR="007C1E64" w:rsidRPr="0049492E" w:rsidRDefault="007C1E64" w:rsidP="007C1E64">
            <w:r w:rsidRPr="004E03E1">
              <w:rPr>
                <w:b/>
                <w:bCs/>
                <w:u w:val="single"/>
              </w:rPr>
              <w:t>&gt;</w:t>
            </w:r>
            <w:r>
              <w:rPr>
                <w:b/>
                <w:bCs/>
                <w:u w:val="single"/>
              </w:rPr>
              <w:t xml:space="preserve">Effective Start </w:t>
            </w:r>
            <w:proofErr w:type="spellStart"/>
            <w:r>
              <w:rPr>
                <w:b/>
                <w:bCs/>
                <w:u w:val="single"/>
              </w:rPr>
              <w:t>DateTime</w:t>
            </w:r>
            <w:proofErr w:type="spellEnd"/>
          </w:p>
        </w:tc>
        <w:tc>
          <w:tcPr>
            <w:tcW w:w="1806" w:type="dxa"/>
          </w:tcPr>
          <w:p w14:paraId="60369992" w14:textId="77777777" w:rsidR="007C1E64" w:rsidRPr="0049492E" w:rsidRDefault="007C1E64" w:rsidP="007C1E64">
            <w:r w:rsidRPr="004E03E1">
              <w:rPr>
                <w:b/>
                <w:bCs/>
                <w:u w:val="single"/>
              </w:rPr>
              <w:t>(</w:t>
            </w:r>
            <w:proofErr w:type="gramStart"/>
            <w:r w:rsidRPr="004E03E1">
              <w:rPr>
                <w:b/>
                <w:bCs/>
                <w:u w:val="single"/>
              </w:rPr>
              <w:t>0010,xxx</w:t>
            </w:r>
            <w:proofErr w:type="gramEnd"/>
            <w:r w:rsidRPr="004E03E1">
              <w:rPr>
                <w:b/>
                <w:bCs/>
                <w:u w:val="single"/>
              </w:rPr>
              <w:t>6)</w:t>
            </w:r>
          </w:p>
        </w:tc>
        <w:tc>
          <w:tcPr>
            <w:tcW w:w="1771" w:type="dxa"/>
            <w:shd w:val="clear" w:color="auto" w:fill="auto"/>
          </w:tcPr>
          <w:p w14:paraId="29AE6130" w14:textId="1D091E1E" w:rsidR="007C1E64" w:rsidRPr="00850320" w:rsidRDefault="007C1E64" w:rsidP="007C1E64">
            <w:pPr>
              <w:rPr>
                <w:b/>
                <w:bCs/>
                <w:u w:val="single"/>
              </w:rPr>
            </w:pPr>
            <w:r>
              <w:rPr>
                <w:b/>
                <w:bCs/>
                <w:u w:val="single"/>
              </w:rPr>
              <w:t>O</w:t>
            </w:r>
          </w:p>
        </w:tc>
        <w:tc>
          <w:tcPr>
            <w:tcW w:w="1730" w:type="dxa"/>
            <w:shd w:val="clear" w:color="auto" w:fill="auto"/>
          </w:tcPr>
          <w:p w14:paraId="21D33E8A" w14:textId="3E18C5DB" w:rsidR="007C1E64" w:rsidRPr="00CC23E2" w:rsidRDefault="007C1E64" w:rsidP="007C1E64">
            <w:pPr>
              <w:rPr>
                <w:b/>
                <w:u w:val="single"/>
              </w:rPr>
            </w:pPr>
            <w:r>
              <w:rPr>
                <w:b/>
                <w:u w:val="single"/>
              </w:rPr>
              <w:t>2</w:t>
            </w:r>
          </w:p>
        </w:tc>
        <w:tc>
          <w:tcPr>
            <w:tcW w:w="1914" w:type="dxa"/>
            <w:shd w:val="clear" w:color="auto" w:fill="auto"/>
          </w:tcPr>
          <w:p w14:paraId="4012EE47" w14:textId="448131AD" w:rsidR="007C1E64" w:rsidRPr="00F36495" w:rsidRDefault="007C1E64" w:rsidP="007C1E64">
            <w:pPr>
              <w:rPr>
                <w:b/>
                <w:bCs/>
                <w:u w:val="single"/>
              </w:rPr>
            </w:pPr>
          </w:p>
        </w:tc>
      </w:tr>
      <w:tr w:rsidR="007C1E64" w:rsidRPr="0049492E" w14:paraId="53696F5C" w14:textId="77777777" w:rsidTr="00B07061">
        <w:tc>
          <w:tcPr>
            <w:tcW w:w="2133" w:type="dxa"/>
            <w:shd w:val="clear" w:color="auto" w:fill="auto"/>
          </w:tcPr>
          <w:p w14:paraId="498962A1" w14:textId="6DE404FF" w:rsidR="007C1E64" w:rsidRPr="0049492E" w:rsidRDefault="007C1E64" w:rsidP="007C1E64">
            <w:r w:rsidRPr="004E03E1">
              <w:rPr>
                <w:b/>
                <w:bCs/>
                <w:u w:val="single"/>
              </w:rPr>
              <w:t>&gt;</w:t>
            </w:r>
            <w:r>
              <w:rPr>
                <w:b/>
                <w:bCs/>
                <w:u w:val="single"/>
              </w:rPr>
              <w:t xml:space="preserve">Effective Stop </w:t>
            </w:r>
            <w:proofErr w:type="spellStart"/>
            <w:r>
              <w:rPr>
                <w:b/>
                <w:bCs/>
                <w:u w:val="single"/>
              </w:rPr>
              <w:t>DateTime</w:t>
            </w:r>
            <w:proofErr w:type="spellEnd"/>
          </w:p>
        </w:tc>
        <w:tc>
          <w:tcPr>
            <w:tcW w:w="1806" w:type="dxa"/>
            <w:shd w:val="clear" w:color="auto" w:fill="auto"/>
          </w:tcPr>
          <w:p w14:paraId="369983B2" w14:textId="77777777" w:rsidR="007C1E64" w:rsidRPr="0049492E" w:rsidRDefault="007C1E64" w:rsidP="007C1E64">
            <w:r w:rsidRPr="004E03E1">
              <w:rPr>
                <w:b/>
                <w:bCs/>
                <w:u w:val="single"/>
              </w:rPr>
              <w:t>(</w:t>
            </w:r>
            <w:proofErr w:type="gramStart"/>
            <w:r w:rsidRPr="004E03E1">
              <w:rPr>
                <w:b/>
                <w:bCs/>
                <w:u w:val="single"/>
              </w:rPr>
              <w:t>0010,xxx</w:t>
            </w:r>
            <w:proofErr w:type="gramEnd"/>
            <w:r w:rsidRPr="004E03E1">
              <w:rPr>
                <w:b/>
                <w:bCs/>
                <w:u w:val="single"/>
              </w:rPr>
              <w:t>7)</w:t>
            </w:r>
          </w:p>
        </w:tc>
        <w:tc>
          <w:tcPr>
            <w:tcW w:w="1771" w:type="dxa"/>
            <w:shd w:val="clear" w:color="auto" w:fill="auto"/>
          </w:tcPr>
          <w:p w14:paraId="3A5E08E6" w14:textId="6B19FE3F" w:rsidR="007C1E64" w:rsidRPr="0049492E" w:rsidRDefault="007C1E64" w:rsidP="007C1E64">
            <w:r>
              <w:rPr>
                <w:b/>
                <w:bCs/>
                <w:u w:val="single"/>
              </w:rPr>
              <w:t>O</w:t>
            </w:r>
          </w:p>
        </w:tc>
        <w:tc>
          <w:tcPr>
            <w:tcW w:w="1730" w:type="dxa"/>
            <w:shd w:val="clear" w:color="auto" w:fill="auto"/>
          </w:tcPr>
          <w:p w14:paraId="4488331A" w14:textId="44FF28FF" w:rsidR="007C1E64" w:rsidRPr="00CC23E2" w:rsidRDefault="007C1E64" w:rsidP="007C1E64">
            <w:pPr>
              <w:rPr>
                <w:b/>
                <w:u w:val="single"/>
              </w:rPr>
            </w:pPr>
            <w:r>
              <w:rPr>
                <w:b/>
                <w:u w:val="single"/>
              </w:rPr>
              <w:t>2</w:t>
            </w:r>
          </w:p>
        </w:tc>
        <w:tc>
          <w:tcPr>
            <w:tcW w:w="1914" w:type="dxa"/>
            <w:shd w:val="clear" w:color="auto" w:fill="auto"/>
          </w:tcPr>
          <w:p w14:paraId="381D343A" w14:textId="2B5B944A" w:rsidR="007C1E64" w:rsidRPr="00B07061" w:rsidRDefault="007C1E64" w:rsidP="007C1E64">
            <w:pPr>
              <w:rPr>
                <w:b/>
                <w:bCs/>
                <w:u w:val="single"/>
              </w:rPr>
            </w:pPr>
          </w:p>
        </w:tc>
      </w:tr>
      <w:tr w:rsidR="007C1E64" w:rsidRPr="0049492E" w14:paraId="122D6477" w14:textId="77777777" w:rsidTr="00B07061">
        <w:tc>
          <w:tcPr>
            <w:tcW w:w="2133" w:type="dxa"/>
          </w:tcPr>
          <w:p w14:paraId="25ADD9ED" w14:textId="0B4FFAA2" w:rsidR="007C1E64" w:rsidRPr="00B40E31" w:rsidRDefault="007C1E64" w:rsidP="007C1E64">
            <w:pPr>
              <w:rPr>
                <w:b/>
                <w:u w:val="single"/>
              </w:rPr>
            </w:pPr>
            <w:bookmarkStart w:id="154" w:name="_Hlk148892608"/>
            <w:bookmarkStart w:id="155" w:name="_Hlk148892558"/>
            <w:r w:rsidRPr="00B40E31">
              <w:rPr>
                <w:b/>
                <w:u w:val="single"/>
              </w:rPr>
              <w:t>&gt;</w:t>
            </w:r>
            <w:r>
              <w:rPr>
                <w:b/>
                <w:u w:val="single"/>
              </w:rPr>
              <w:t>SPCU</w:t>
            </w:r>
            <w:r w:rsidRPr="00B40E31">
              <w:rPr>
                <w:b/>
                <w:u w:val="single"/>
              </w:rPr>
              <w:t xml:space="preserve"> Comment</w:t>
            </w:r>
          </w:p>
        </w:tc>
        <w:tc>
          <w:tcPr>
            <w:tcW w:w="1806" w:type="dxa"/>
          </w:tcPr>
          <w:p w14:paraId="198E2D3F" w14:textId="65EADC3D" w:rsidR="007C1E64" w:rsidRPr="00B40E31" w:rsidRDefault="007C1E64" w:rsidP="007C1E64">
            <w:pPr>
              <w:rPr>
                <w:b/>
                <w:u w:val="single"/>
              </w:rPr>
            </w:pPr>
            <w:r w:rsidRPr="00B40E31">
              <w:rPr>
                <w:b/>
                <w:u w:val="single"/>
              </w:rPr>
              <w:t>(</w:t>
            </w:r>
            <w:proofErr w:type="gramStart"/>
            <w:r w:rsidRPr="00B40E31">
              <w:rPr>
                <w:b/>
                <w:u w:val="single"/>
              </w:rPr>
              <w:t>0010,xxx</w:t>
            </w:r>
            <w:proofErr w:type="gramEnd"/>
            <w:r w:rsidRPr="00B40E31">
              <w:rPr>
                <w:b/>
                <w:u w:val="single"/>
              </w:rPr>
              <w:t>1)</w:t>
            </w:r>
          </w:p>
        </w:tc>
        <w:tc>
          <w:tcPr>
            <w:tcW w:w="1771" w:type="dxa"/>
            <w:shd w:val="clear" w:color="auto" w:fill="auto"/>
          </w:tcPr>
          <w:p w14:paraId="7E6A7CAF" w14:textId="0E39F512" w:rsidR="007C1E64" w:rsidRPr="000A2BEA" w:rsidRDefault="007C1E64" w:rsidP="007C1E64">
            <w:pPr>
              <w:rPr>
                <w:b/>
                <w:bCs/>
                <w:u w:val="single"/>
              </w:rPr>
            </w:pPr>
            <w:r>
              <w:rPr>
                <w:b/>
                <w:bCs/>
                <w:u w:val="single"/>
              </w:rPr>
              <w:t>O</w:t>
            </w:r>
          </w:p>
        </w:tc>
        <w:tc>
          <w:tcPr>
            <w:tcW w:w="1730" w:type="dxa"/>
            <w:shd w:val="clear" w:color="auto" w:fill="auto"/>
          </w:tcPr>
          <w:p w14:paraId="563E4B9F" w14:textId="788813DB" w:rsidR="007C1E64" w:rsidRDefault="007C1E64" w:rsidP="007C1E64">
            <w:pPr>
              <w:rPr>
                <w:b/>
                <w:bCs/>
                <w:u w:val="single"/>
              </w:rPr>
            </w:pPr>
            <w:r>
              <w:rPr>
                <w:b/>
                <w:u w:val="single"/>
              </w:rPr>
              <w:t>2</w:t>
            </w:r>
          </w:p>
        </w:tc>
        <w:tc>
          <w:tcPr>
            <w:tcW w:w="1914" w:type="dxa"/>
            <w:shd w:val="clear" w:color="auto" w:fill="auto"/>
          </w:tcPr>
          <w:p w14:paraId="2EE7EAF4" w14:textId="73549792" w:rsidR="007C1E64" w:rsidRPr="0049492E" w:rsidRDefault="007C1E64" w:rsidP="007C1E64"/>
        </w:tc>
      </w:tr>
      <w:tr w:rsidR="007C1E64" w:rsidRPr="0049492E" w14:paraId="4F3F9FE0" w14:textId="77777777" w:rsidTr="00B07061">
        <w:tc>
          <w:tcPr>
            <w:tcW w:w="2133" w:type="dxa"/>
          </w:tcPr>
          <w:p w14:paraId="7273EA31" w14:textId="00F9BD78" w:rsidR="007C1E64" w:rsidRPr="00B40E31" w:rsidRDefault="007C1E64" w:rsidP="007C1E64">
            <w:pPr>
              <w:rPr>
                <w:b/>
                <w:u w:val="single"/>
              </w:rPr>
            </w:pPr>
            <w:bookmarkStart w:id="156" w:name="_Hlk148892634"/>
            <w:bookmarkEnd w:id="154"/>
            <w:r w:rsidRPr="00B40E31">
              <w:rPr>
                <w:b/>
                <w:u w:val="single"/>
              </w:rPr>
              <w:t>&gt;</w:t>
            </w:r>
            <w:r>
              <w:rPr>
                <w:b/>
                <w:u w:val="single"/>
              </w:rPr>
              <w:t>SPCU</w:t>
            </w:r>
            <w:r w:rsidRPr="00B40E31">
              <w:rPr>
                <w:b/>
                <w:u w:val="single"/>
              </w:rPr>
              <w:t xml:space="preserve"> Reference</w:t>
            </w:r>
          </w:p>
        </w:tc>
        <w:tc>
          <w:tcPr>
            <w:tcW w:w="1806" w:type="dxa"/>
          </w:tcPr>
          <w:p w14:paraId="63EC4625" w14:textId="2AEFFAA9" w:rsidR="007C1E64" w:rsidRPr="00B40E31" w:rsidRDefault="007C1E64" w:rsidP="007C1E64">
            <w:pPr>
              <w:rPr>
                <w:b/>
                <w:u w:val="single"/>
              </w:rPr>
            </w:pPr>
            <w:r w:rsidRPr="00B40E31">
              <w:rPr>
                <w:b/>
                <w:u w:val="single"/>
              </w:rPr>
              <w:t>(</w:t>
            </w:r>
            <w:proofErr w:type="gramStart"/>
            <w:r w:rsidRPr="00B40E31">
              <w:rPr>
                <w:b/>
                <w:u w:val="single"/>
              </w:rPr>
              <w:t>0010,xx</w:t>
            </w:r>
            <w:proofErr w:type="gramEnd"/>
            <w:r w:rsidRPr="00B40E31">
              <w:rPr>
                <w:b/>
                <w:u w:val="single"/>
              </w:rPr>
              <w:t>10)</w:t>
            </w:r>
          </w:p>
        </w:tc>
        <w:tc>
          <w:tcPr>
            <w:tcW w:w="1771" w:type="dxa"/>
            <w:shd w:val="clear" w:color="auto" w:fill="auto"/>
          </w:tcPr>
          <w:p w14:paraId="7A4BEC74" w14:textId="7C3C92D1" w:rsidR="007C1E64" w:rsidRPr="000A2BEA" w:rsidRDefault="007C1E64" w:rsidP="007C1E64">
            <w:pPr>
              <w:rPr>
                <w:b/>
                <w:bCs/>
                <w:u w:val="single"/>
              </w:rPr>
            </w:pPr>
            <w:r>
              <w:rPr>
                <w:b/>
                <w:bCs/>
                <w:u w:val="single"/>
              </w:rPr>
              <w:t>O</w:t>
            </w:r>
          </w:p>
        </w:tc>
        <w:tc>
          <w:tcPr>
            <w:tcW w:w="1730" w:type="dxa"/>
            <w:shd w:val="clear" w:color="auto" w:fill="auto"/>
          </w:tcPr>
          <w:p w14:paraId="4DBB1760" w14:textId="0D768561" w:rsidR="007C1E64" w:rsidRDefault="007C1E64" w:rsidP="007C1E64">
            <w:pPr>
              <w:rPr>
                <w:b/>
                <w:bCs/>
                <w:u w:val="single"/>
              </w:rPr>
            </w:pPr>
            <w:r>
              <w:rPr>
                <w:b/>
                <w:u w:val="single"/>
              </w:rPr>
              <w:t>2</w:t>
            </w:r>
          </w:p>
        </w:tc>
        <w:tc>
          <w:tcPr>
            <w:tcW w:w="1914" w:type="dxa"/>
            <w:shd w:val="clear" w:color="auto" w:fill="auto"/>
          </w:tcPr>
          <w:p w14:paraId="1D7C93D2" w14:textId="0F47C131" w:rsidR="007C1E64" w:rsidRPr="0049492E" w:rsidRDefault="007C1E64" w:rsidP="007C1E64"/>
        </w:tc>
      </w:tr>
      <w:bookmarkEnd w:id="155"/>
      <w:bookmarkEnd w:id="156"/>
      <w:tr w:rsidR="007C1E64" w:rsidRPr="0049492E" w14:paraId="2350B829" w14:textId="77777777" w:rsidTr="00B07061">
        <w:tc>
          <w:tcPr>
            <w:tcW w:w="2133" w:type="dxa"/>
            <w:shd w:val="clear" w:color="auto" w:fill="auto"/>
          </w:tcPr>
          <w:p w14:paraId="56E5443E" w14:textId="77777777" w:rsidR="007C1E64" w:rsidRDefault="007C1E64" w:rsidP="007C1E64">
            <w:pPr>
              <w:rPr>
                <w:b/>
                <w:u w:val="single"/>
              </w:rPr>
            </w:pPr>
            <w:r>
              <w:rPr>
                <w:b/>
                <w:u w:val="single"/>
              </w:rPr>
              <w:t>Person Names to Use Sequence</w:t>
            </w:r>
          </w:p>
        </w:tc>
        <w:tc>
          <w:tcPr>
            <w:tcW w:w="1806" w:type="dxa"/>
            <w:shd w:val="clear" w:color="auto" w:fill="auto"/>
          </w:tcPr>
          <w:p w14:paraId="3477DFA2" w14:textId="77777777" w:rsidR="007C1E64" w:rsidRPr="0049492E" w:rsidRDefault="007C1E64" w:rsidP="007C1E64">
            <w:pPr>
              <w:rPr>
                <w:b/>
                <w:u w:val="single"/>
              </w:rPr>
            </w:pPr>
            <w:r w:rsidRPr="0049492E">
              <w:rPr>
                <w:b/>
                <w:u w:val="single"/>
              </w:rPr>
              <w:t>(</w:t>
            </w:r>
            <w:proofErr w:type="gramStart"/>
            <w:r w:rsidRPr="0049492E">
              <w:rPr>
                <w:b/>
                <w:u w:val="single"/>
              </w:rPr>
              <w:t>0010,xxx</w:t>
            </w:r>
            <w:proofErr w:type="gramEnd"/>
            <w:r>
              <w:rPr>
                <w:b/>
                <w:u w:val="single"/>
              </w:rPr>
              <w:t>3</w:t>
            </w:r>
            <w:r w:rsidRPr="0049492E">
              <w:rPr>
                <w:b/>
                <w:u w:val="single"/>
              </w:rPr>
              <w:t>)</w:t>
            </w:r>
          </w:p>
        </w:tc>
        <w:tc>
          <w:tcPr>
            <w:tcW w:w="1771" w:type="dxa"/>
            <w:shd w:val="clear" w:color="auto" w:fill="auto"/>
          </w:tcPr>
          <w:p w14:paraId="75CB0CE9" w14:textId="69D8AF26" w:rsidR="007C1E64" w:rsidRPr="000A2BEA" w:rsidRDefault="007C1E64" w:rsidP="007C1E64">
            <w:pPr>
              <w:rPr>
                <w:b/>
                <w:bCs/>
                <w:u w:val="single"/>
              </w:rPr>
            </w:pPr>
            <w:r>
              <w:rPr>
                <w:b/>
                <w:bCs/>
                <w:u w:val="single"/>
              </w:rPr>
              <w:t>O</w:t>
            </w:r>
          </w:p>
        </w:tc>
        <w:tc>
          <w:tcPr>
            <w:tcW w:w="1730" w:type="dxa"/>
            <w:shd w:val="clear" w:color="auto" w:fill="auto"/>
          </w:tcPr>
          <w:p w14:paraId="09BB364B" w14:textId="4CCFD3E0" w:rsidR="007C1E64" w:rsidRDefault="00DD1626" w:rsidP="007C1E64">
            <w:pPr>
              <w:rPr>
                <w:b/>
                <w:bCs/>
                <w:u w:val="single"/>
              </w:rPr>
            </w:pPr>
            <w:r>
              <w:rPr>
                <w:b/>
                <w:bCs/>
                <w:u w:val="single"/>
              </w:rPr>
              <w:t>3</w:t>
            </w:r>
          </w:p>
        </w:tc>
        <w:tc>
          <w:tcPr>
            <w:tcW w:w="1914" w:type="dxa"/>
            <w:shd w:val="clear" w:color="auto" w:fill="auto"/>
          </w:tcPr>
          <w:p w14:paraId="6E1E813B" w14:textId="77777777" w:rsidR="007C1E64" w:rsidRPr="0049492E" w:rsidRDefault="007C1E64" w:rsidP="007C1E64"/>
        </w:tc>
      </w:tr>
      <w:tr w:rsidR="007C1E64" w:rsidRPr="0049492E" w14:paraId="17C3E93D" w14:textId="77777777" w:rsidTr="00B07061">
        <w:tc>
          <w:tcPr>
            <w:tcW w:w="2133" w:type="dxa"/>
          </w:tcPr>
          <w:p w14:paraId="6AB5BCF5" w14:textId="3FD8ED93" w:rsidR="007C1E64" w:rsidRPr="00B40E31" w:rsidRDefault="007C1E64" w:rsidP="007C1E64">
            <w:pPr>
              <w:rPr>
                <w:b/>
                <w:u w:val="single"/>
              </w:rPr>
            </w:pPr>
            <w:r w:rsidRPr="00B40E31">
              <w:rPr>
                <w:b/>
                <w:u w:val="single"/>
              </w:rPr>
              <w:t>&gt;Name</w:t>
            </w:r>
            <w:r>
              <w:rPr>
                <w:b/>
                <w:u w:val="single"/>
              </w:rPr>
              <w:t xml:space="preserve"> to use</w:t>
            </w:r>
          </w:p>
        </w:tc>
        <w:tc>
          <w:tcPr>
            <w:tcW w:w="1806" w:type="dxa"/>
          </w:tcPr>
          <w:p w14:paraId="591EE875" w14:textId="3CEF0B2A" w:rsidR="007C1E64" w:rsidRPr="00B40E31" w:rsidRDefault="007C1E64" w:rsidP="007C1E64">
            <w:pPr>
              <w:rPr>
                <w:b/>
                <w:u w:val="single"/>
              </w:rPr>
            </w:pPr>
            <w:r w:rsidRPr="00B40E31">
              <w:rPr>
                <w:b/>
                <w:u w:val="single"/>
              </w:rPr>
              <w:t>(</w:t>
            </w:r>
            <w:proofErr w:type="gramStart"/>
            <w:r w:rsidRPr="00B40E31">
              <w:rPr>
                <w:b/>
                <w:u w:val="single"/>
              </w:rPr>
              <w:t>0010,xx</w:t>
            </w:r>
            <w:proofErr w:type="gramEnd"/>
            <w:r w:rsidRPr="00B40E31">
              <w:rPr>
                <w:b/>
                <w:u w:val="single"/>
              </w:rPr>
              <w:t>12)</w:t>
            </w:r>
          </w:p>
        </w:tc>
        <w:tc>
          <w:tcPr>
            <w:tcW w:w="1771" w:type="dxa"/>
            <w:shd w:val="clear" w:color="auto" w:fill="auto"/>
          </w:tcPr>
          <w:p w14:paraId="11C8A819" w14:textId="435F6AA6" w:rsidR="007C1E64" w:rsidRPr="000A2BEA" w:rsidRDefault="007C1E64" w:rsidP="007C1E64">
            <w:pPr>
              <w:rPr>
                <w:b/>
                <w:bCs/>
                <w:u w:val="single"/>
              </w:rPr>
            </w:pPr>
            <w:r>
              <w:rPr>
                <w:b/>
                <w:bCs/>
                <w:u w:val="single"/>
              </w:rPr>
              <w:t>O</w:t>
            </w:r>
          </w:p>
        </w:tc>
        <w:tc>
          <w:tcPr>
            <w:tcW w:w="1730" w:type="dxa"/>
            <w:shd w:val="clear" w:color="auto" w:fill="auto"/>
          </w:tcPr>
          <w:p w14:paraId="59E58785" w14:textId="0AD00DC2" w:rsidR="007C1E64" w:rsidRDefault="00DD1626" w:rsidP="007C1E64">
            <w:pPr>
              <w:rPr>
                <w:b/>
                <w:bCs/>
                <w:u w:val="single"/>
              </w:rPr>
            </w:pPr>
            <w:r>
              <w:rPr>
                <w:b/>
                <w:bCs/>
                <w:u w:val="single"/>
              </w:rPr>
              <w:t>1</w:t>
            </w:r>
          </w:p>
        </w:tc>
        <w:tc>
          <w:tcPr>
            <w:tcW w:w="1914" w:type="dxa"/>
            <w:shd w:val="clear" w:color="auto" w:fill="auto"/>
          </w:tcPr>
          <w:p w14:paraId="558CDB3F" w14:textId="77777777" w:rsidR="007C1E64" w:rsidRPr="0049492E" w:rsidRDefault="007C1E64" w:rsidP="007C1E64"/>
        </w:tc>
      </w:tr>
      <w:tr w:rsidR="007C1E64" w:rsidRPr="0049492E" w14:paraId="50895062" w14:textId="77777777" w:rsidTr="00B07061">
        <w:tc>
          <w:tcPr>
            <w:tcW w:w="2133" w:type="dxa"/>
          </w:tcPr>
          <w:p w14:paraId="05055A5C" w14:textId="66EDD4F0" w:rsidR="007C1E64" w:rsidRPr="0049492E" w:rsidRDefault="007C1E64" w:rsidP="007C1E64">
            <w:r w:rsidRPr="004E03E1">
              <w:rPr>
                <w:b/>
                <w:bCs/>
                <w:u w:val="single"/>
              </w:rPr>
              <w:t>&gt;</w:t>
            </w:r>
            <w:r>
              <w:rPr>
                <w:b/>
                <w:bCs/>
                <w:u w:val="single"/>
              </w:rPr>
              <w:t xml:space="preserve">Effective Start </w:t>
            </w:r>
            <w:proofErr w:type="spellStart"/>
            <w:r>
              <w:rPr>
                <w:b/>
                <w:bCs/>
                <w:u w:val="single"/>
              </w:rPr>
              <w:t>DateTime</w:t>
            </w:r>
            <w:proofErr w:type="spellEnd"/>
          </w:p>
        </w:tc>
        <w:tc>
          <w:tcPr>
            <w:tcW w:w="1806" w:type="dxa"/>
          </w:tcPr>
          <w:p w14:paraId="396837AA" w14:textId="77777777" w:rsidR="007C1E64" w:rsidRPr="0049492E" w:rsidRDefault="007C1E64" w:rsidP="007C1E64">
            <w:r w:rsidRPr="004E03E1">
              <w:rPr>
                <w:b/>
                <w:bCs/>
                <w:u w:val="single"/>
              </w:rPr>
              <w:t>(</w:t>
            </w:r>
            <w:proofErr w:type="gramStart"/>
            <w:r w:rsidRPr="004E03E1">
              <w:rPr>
                <w:b/>
                <w:bCs/>
                <w:u w:val="single"/>
              </w:rPr>
              <w:t>0010,xxx</w:t>
            </w:r>
            <w:proofErr w:type="gramEnd"/>
            <w:r w:rsidRPr="004E03E1">
              <w:rPr>
                <w:b/>
                <w:bCs/>
                <w:u w:val="single"/>
              </w:rPr>
              <w:t>6)</w:t>
            </w:r>
          </w:p>
        </w:tc>
        <w:tc>
          <w:tcPr>
            <w:tcW w:w="1771" w:type="dxa"/>
            <w:shd w:val="clear" w:color="auto" w:fill="auto"/>
          </w:tcPr>
          <w:p w14:paraId="6E2C5018" w14:textId="5930C63C" w:rsidR="007C1E64" w:rsidRPr="00850320" w:rsidRDefault="007C1E64" w:rsidP="007C1E64">
            <w:pPr>
              <w:rPr>
                <w:b/>
                <w:bCs/>
                <w:u w:val="single"/>
              </w:rPr>
            </w:pPr>
            <w:r>
              <w:rPr>
                <w:b/>
                <w:bCs/>
                <w:u w:val="single"/>
              </w:rPr>
              <w:t>O</w:t>
            </w:r>
          </w:p>
        </w:tc>
        <w:tc>
          <w:tcPr>
            <w:tcW w:w="1730" w:type="dxa"/>
            <w:shd w:val="clear" w:color="auto" w:fill="auto"/>
          </w:tcPr>
          <w:p w14:paraId="350992AB" w14:textId="5B69D353" w:rsidR="007C1E64" w:rsidRPr="00CC23E2" w:rsidRDefault="007C1E64" w:rsidP="007C1E64">
            <w:pPr>
              <w:rPr>
                <w:b/>
                <w:u w:val="single"/>
              </w:rPr>
            </w:pPr>
            <w:r>
              <w:rPr>
                <w:b/>
                <w:u w:val="single"/>
              </w:rPr>
              <w:t>2</w:t>
            </w:r>
          </w:p>
        </w:tc>
        <w:tc>
          <w:tcPr>
            <w:tcW w:w="1914" w:type="dxa"/>
            <w:shd w:val="clear" w:color="auto" w:fill="auto"/>
          </w:tcPr>
          <w:p w14:paraId="4B4C7DF7" w14:textId="2625C5E0" w:rsidR="007C1E64" w:rsidRPr="00F36495" w:rsidRDefault="007C1E64" w:rsidP="007C1E64">
            <w:pPr>
              <w:rPr>
                <w:b/>
                <w:bCs/>
                <w:u w:val="single"/>
              </w:rPr>
            </w:pPr>
          </w:p>
        </w:tc>
      </w:tr>
      <w:tr w:rsidR="007C1E64" w:rsidRPr="0049492E" w14:paraId="1009E0BE" w14:textId="77777777" w:rsidTr="00B07061">
        <w:tc>
          <w:tcPr>
            <w:tcW w:w="2133" w:type="dxa"/>
            <w:shd w:val="clear" w:color="auto" w:fill="auto"/>
          </w:tcPr>
          <w:p w14:paraId="3EDDAFC5" w14:textId="30C4177E" w:rsidR="007C1E64" w:rsidRPr="0049492E" w:rsidRDefault="007C1E64" w:rsidP="007C1E64">
            <w:r w:rsidRPr="004E03E1">
              <w:rPr>
                <w:b/>
                <w:bCs/>
                <w:u w:val="single"/>
              </w:rPr>
              <w:t>&gt;</w:t>
            </w:r>
            <w:r>
              <w:rPr>
                <w:b/>
                <w:bCs/>
                <w:u w:val="single"/>
              </w:rPr>
              <w:t xml:space="preserve">Effective Stop </w:t>
            </w:r>
            <w:proofErr w:type="spellStart"/>
            <w:r>
              <w:rPr>
                <w:b/>
                <w:bCs/>
                <w:u w:val="single"/>
              </w:rPr>
              <w:t>DateTime</w:t>
            </w:r>
            <w:proofErr w:type="spellEnd"/>
          </w:p>
        </w:tc>
        <w:tc>
          <w:tcPr>
            <w:tcW w:w="1806" w:type="dxa"/>
            <w:shd w:val="clear" w:color="auto" w:fill="auto"/>
          </w:tcPr>
          <w:p w14:paraId="59ACEF2F" w14:textId="77777777" w:rsidR="007C1E64" w:rsidRPr="0049492E" w:rsidRDefault="007C1E64" w:rsidP="007C1E64">
            <w:r w:rsidRPr="004E03E1">
              <w:rPr>
                <w:b/>
                <w:bCs/>
                <w:u w:val="single"/>
              </w:rPr>
              <w:t>(</w:t>
            </w:r>
            <w:proofErr w:type="gramStart"/>
            <w:r w:rsidRPr="004E03E1">
              <w:rPr>
                <w:b/>
                <w:bCs/>
                <w:u w:val="single"/>
              </w:rPr>
              <w:t>0010,xxx</w:t>
            </w:r>
            <w:proofErr w:type="gramEnd"/>
            <w:r w:rsidRPr="004E03E1">
              <w:rPr>
                <w:b/>
                <w:bCs/>
                <w:u w:val="single"/>
              </w:rPr>
              <w:t>7)</w:t>
            </w:r>
          </w:p>
        </w:tc>
        <w:tc>
          <w:tcPr>
            <w:tcW w:w="1771" w:type="dxa"/>
            <w:shd w:val="clear" w:color="auto" w:fill="auto"/>
          </w:tcPr>
          <w:p w14:paraId="5A60B703" w14:textId="74D95FFA" w:rsidR="007C1E64" w:rsidRPr="0049492E" w:rsidRDefault="007C1E64" w:rsidP="007C1E64">
            <w:r>
              <w:rPr>
                <w:b/>
                <w:bCs/>
                <w:u w:val="single"/>
              </w:rPr>
              <w:t>O</w:t>
            </w:r>
          </w:p>
        </w:tc>
        <w:tc>
          <w:tcPr>
            <w:tcW w:w="1730" w:type="dxa"/>
            <w:shd w:val="clear" w:color="auto" w:fill="auto"/>
          </w:tcPr>
          <w:p w14:paraId="4B59DF3B" w14:textId="0A355982" w:rsidR="007C1E64" w:rsidRPr="00CC23E2" w:rsidRDefault="007C1E64" w:rsidP="007C1E64">
            <w:pPr>
              <w:rPr>
                <w:b/>
                <w:u w:val="single"/>
              </w:rPr>
            </w:pPr>
            <w:r>
              <w:rPr>
                <w:b/>
                <w:u w:val="single"/>
              </w:rPr>
              <w:t>2</w:t>
            </w:r>
          </w:p>
        </w:tc>
        <w:tc>
          <w:tcPr>
            <w:tcW w:w="1914" w:type="dxa"/>
            <w:shd w:val="clear" w:color="auto" w:fill="auto"/>
          </w:tcPr>
          <w:p w14:paraId="51D5BEE9" w14:textId="1224D99A" w:rsidR="007C1E64" w:rsidRPr="00B07061" w:rsidRDefault="007C1E64" w:rsidP="007C1E64">
            <w:pPr>
              <w:rPr>
                <w:b/>
                <w:bCs/>
                <w:u w:val="single"/>
              </w:rPr>
            </w:pPr>
          </w:p>
        </w:tc>
      </w:tr>
      <w:tr w:rsidR="007C1E64" w:rsidRPr="0049492E" w14:paraId="3B318232" w14:textId="77777777" w:rsidTr="00B07061">
        <w:tc>
          <w:tcPr>
            <w:tcW w:w="2133" w:type="dxa"/>
          </w:tcPr>
          <w:p w14:paraId="792B9E31" w14:textId="02F9DD1F" w:rsidR="007C1E64" w:rsidRPr="00B40E31" w:rsidRDefault="007C1E64" w:rsidP="007C1E64">
            <w:pPr>
              <w:rPr>
                <w:b/>
                <w:u w:val="single"/>
              </w:rPr>
            </w:pPr>
            <w:bookmarkStart w:id="157" w:name="_Hlk148892674"/>
            <w:r w:rsidRPr="00B40E31">
              <w:rPr>
                <w:b/>
                <w:u w:val="single"/>
              </w:rPr>
              <w:t>&gt;Name to Use Comment</w:t>
            </w:r>
          </w:p>
        </w:tc>
        <w:tc>
          <w:tcPr>
            <w:tcW w:w="1806" w:type="dxa"/>
          </w:tcPr>
          <w:p w14:paraId="1960BE4E" w14:textId="36A6ACC6" w:rsidR="007C1E64" w:rsidRPr="00B40E31" w:rsidRDefault="007C1E64" w:rsidP="007C1E64">
            <w:pPr>
              <w:rPr>
                <w:b/>
                <w:u w:val="single"/>
              </w:rPr>
            </w:pPr>
            <w:r w:rsidRPr="00B40E31">
              <w:rPr>
                <w:b/>
                <w:u w:val="single"/>
              </w:rPr>
              <w:t>(</w:t>
            </w:r>
            <w:proofErr w:type="gramStart"/>
            <w:r w:rsidRPr="00B40E31">
              <w:rPr>
                <w:b/>
                <w:u w:val="single"/>
              </w:rPr>
              <w:t>0010,xx</w:t>
            </w:r>
            <w:proofErr w:type="gramEnd"/>
            <w:r w:rsidRPr="00B40E31">
              <w:rPr>
                <w:b/>
                <w:u w:val="single"/>
              </w:rPr>
              <w:t>13)</w:t>
            </w:r>
          </w:p>
        </w:tc>
        <w:tc>
          <w:tcPr>
            <w:tcW w:w="1771" w:type="dxa"/>
            <w:shd w:val="clear" w:color="auto" w:fill="auto"/>
          </w:tcPr>
          <w:p w14:paraId="2F717D98" w14:textId="1390F8BA" w:rsidR="007C1E64" w:rsidRPr="000A2BEA" w:rsidRDefault="007C1E64" w:rsidP="007C1E64">
            <w:pPr>
              <w:rPr>
                <w:b/>
                <w:bCs/>
                <w:u w:val="single"/>
              </w:rPr>
            </w:pPr>
            <w:r>
              <w:rPr>
                <w:b/>
                <w:bCs/>
                <w:u w:val="single"/>
              </w:rPr>
              <w:t>O</w:t>
            </w:r>
          </w:p>
        </w:tc>
        <w:tc>
          <w:tcPr>
            <w:tcW w:w="1730" w:type="dxa"/>
            <w:shd w:val="clear" w:color="auto" w:fill="auto"/>
          </w:tcPr>
          <w:p w14:paraId="2FEC0018" w14:textId="087596E3" w:rsidR="007C1E64" w:rsidRDefault="007C1E64" w:rsidP="007C1E64">
            <w:pPr>
              <w:rPr>
                <w:b/>
                <w:bCs/>
                <w:u w:val="single"/>
              </w:rPr>
            </w:pPr>
            <w:r>
              <w:rPr>
                <w:b/>
                <w:u w:val="single"/>
              </w:rPr>
              <w:t>2</w:t>
            </w:r>
          </w:p>
        </w:tc>
        <w:tc>
          <w:tcPr>
            <w:tcW w:w="1914" w:type="dxa"/>
            <w:shd w:val="clear" w:color="auto" w:fill="auto"/>
          </w:tcPr>
          <w:p w14:paraId="0BCC6453" w14:textId="2ABC9767" w:rsidR="007C1E64" w:rsidRPr="0049492E" w:rsidRDefault="007C1E64" w:rsidP="007C1E64"/>
        </w:tc>
      </w:tr>
      <w:bookmarkEnd w:id="157"/>
      <w:tr w:rsidR="007C1E64" w:rsidRPr="0049492E" w14:paraId="16F97507" w14:textId="77777777" w:rsidTr="00B07061">
        <w:tc>
          <w:tcPr>
            <w:tcW w:w="2133" w:type="dxa"/>
            <w:shd w:val="clear" w:color="auto" w:fill="auto"/>
          </w:tcPr>
          <w:p w14:paraId="013C77C5" w14:textId="1C5AC7CD" w:rsidR="007C1E64" w:rsidRPr="00552076" w:rsidRDefault="007C1E64" w:rsidP="007C1E64">
            <w:pPr>
              <w:rPr>
                <w:b/>
                <w:bCs/>
                <w:u w:val="single"/>
              </w:rPr>
            </w:pPr>
            <w:r w:rsidRPr="00610967">
              <w:rPr>
                <w:b/>
                <w:bCs/>
                <w:u w:val="single"/>
              </w:rPr>
              <w:t>Third Person Pronouns Sequence</w:t>
            </w:r>
          </w:p>
        </w:tc>
        <w:tc>
          <w:tcPr>
            <w:tcW w:w="1806" w:type="dxa"/>
            <w:shd w:val="clear" w:color="auto" w:fill="auto"/>
          </w:tcPr>
          <w:p w14:paraId="07CB771E" w14:textId="20BE131E" w:rsidR="007C1E64" w:rsidRPr="00552076" w:rsidRDefault="007C1E64" w:rsidP="007C1E64">
            <w:pPr>
              <w:rPr>
                <w:b/>
                <w:bCs/>
                <w:u w:val="single"/>
              </w:rPr>
            </w:pPr>
            <w:r w:rsidRPr="00552076">
              <w:rPr>
                <w:b/>
                <w:bCs/>
                <w:u w:val="single"/>
              </w:rPr>
              <w:t>(</w:t>
            </w:r>
            <w:proofErr w:type="gramStart"/>
            <w:r w:rsidRPr="00552076">
              <w:rPr>
                <w:b/>
                <w:bCs/>
                <w:u w:val="single"/>
              </w:rPr>
              <w:t>0010,xx</w:t>
            </w:r>
            <w:proofErr w:type="gramEnd"/>
            <w:r w:rsidRPr="00552076">
              <w:rPr>
                <w:b/>
                <w:bCs/>
                <w:u w:val="single"/>
              </w:rPr>
              <w:t>2</w:t>
            </w:r>
            <w:r>
              <w:rPr>
                <w:b/>
                <w:bCs/>
                <w:u w:val="single"/>
              </w:rPr>
              <w:t>1</w:t>
            </w:r>
            <w:r w:rsidRPr="00552076">
              <w:rPr>
                <w:b/>
                <w:bCs/>
                <w:u w:val="single"/>
              </w:rPr>
              <w:t>)</w:t>
            </w:r>
          </w:p>
        </w:tc>
        <w:tc>
          <w:tcPr>
            <w:tcW w:w="1771" w:type="dxa"/>
            <w:shd w:val="clear" w:color="auto" w:fill="auto"/>
          </w:tcPr>
          <w:p w14:paraId="23A5765E" w14:textId="77ADD149" w:rsidR="007C1E64" w:rsidRPr="000A2BEA" w:rsidRDefault="007C1E64" w:rsidP="007C1E64">
            <w:pPr>
              <w:rPr>
                <w:b/>
                <w:bCs/>
                <w:u w:val="single"/>
              </w:rPr>
            </w:pPr>
            <w:r>
              <w:rPr>
                <w:b/>
                <w:bCs/>
                <w:u w:val="single"/>
              </w:rPr>
              <w:t>O</w:t>
            </w:r>
          </w:p>
        </w:tc>
        <w:tc>
          <w:tcPr>
            <w:tcW w:w="1730" w:type="dxa"/>
            <w:shd w:val="clear" w:color="auto" w:fill="auto"/>
          </w:tcPr>
          <w:p w14:paraId="1DBAC988" w14:textId="4ED4ED9B" w:rsidR="007C1E64" w:rsidRDefault="00DD1626" w:rsidP="007C1E64">
            <w:pPr>
              <w:rPr>
                <w:b/>
                <w:bCs/>
                <w:u w:val="single"/>
              </w:rPr>
            </w:pPr>
            <w:r>
              <w:rPr>
                <w:b/>
                <w:bCs/>
                <w:u w:val="single"/>
              </w:rPr>
              <w:t>3</w:t>
            </w:r>
          </w:p>
        </w:tc>
        <w:tc>
          <w:tcPr>
            <w:tcW w:w="1914" w:type="dxa"/>
            <w:shd w:val="clear" w:color="auto" w:fill="auto"/>
          </w:tcPr>
          <w:p w14:paraId="21D22C47" w14:textId="77777777" w:rsidR="007C1E64" w:rsidRPr="0049492E" w:rsidRDefault="007C1E64" w:rsidP="007C1E64"/>
        </w:tc>
      </w:tr>
      <w:tr w:rsidR="007C1E64" w:rsidRPr="0049492E" w14:paraId="04A0D16F" w14:textId="77777777" w:rsidTr="00B07061">
        <w:tc>
          <w:tcPr>
            <w:tcW w:w="2133" w:type="dxa"/>
          </w:tcPr>
          <w:p w14:paraId="7B0B4579" w14:textId="092DCBBA" w:rsidR="007C1E64" w:rsidRPr="00B40E31" w:rsidRDefault="007C1E64" w:rsidP="007C1E64">
            <w:pPr>
              <w:rPr>
                <w:b/>
                <w:u w:val="single"/>
              </w:rPr>
            </w:pPr>
            <w:r w:rsidRPr="00B40E31">
              <w:rPr>
                <w:b/>
                <w:u w:val="single"/>
              </w:rPr>
              <w:t>&gt;Pronoun Code</w:t>
            </w:r>
            <w:r>
              <w:rPr>
                <w:b/>
                <w:u w:val="single"/>
              </w:rPr>
              <w:t xml:space="preserve"> Sequence</w:t>
            </w:r>
          </w:p>
        </w:tc>
        <w:tc>
          <w:tcPr>
            <w:tcW w:w="1806" w:type="dxa"/>
          </w:tcPr>
          <w:p w14:paraId="7A7536CA" w14:textId="3457EA62" w:rsidR="007C1E64" w:rsidRPr="00B40E31" w:rsidRDefault="007C1E64" w:rsidP="007C1E64">
            <w:pPr>
              <w:rPr>
                <w:b/>
                <w:u w:val="single"/>
              </w:rPr>
            </w:pPr>
            <w:r w:rsidRPr="00B40E31">
              <w:rPr>
                <w:b/>
                <w:u w:val="single"/>
              </w:rPr>
              <w:t>(</w:t>
            </w:r>
            <w:proofErr w:type="gramStart"/>
            <w:r w:rsidRPr="00B40E31">
              <w:rPr>
                <w:b/>
                <w:u w:val="single"/>
              </w:rPr>
              <w:t>0010,xx</w:t>
            </w:r>
            <w:proofErr w:type="gramEnd"/>
            <w:r w:rsidRPr="00B40E31">
              <w:rPr>
                <w:b/>
                <w:u w:val="single"/>
              </w:rPr>
              <w:t>22)</w:t>
            </w:r>
          </w:p>
        </w:tc>
        <w:tc>
          <w:tcPr>
            <w:tcW w:w="1771" w:type="dxa"/>
            <w:shd w:val="clear" w:color="auto" w:fill="auto"/>
          </w:tcPr>
          <w:p w14:paraId="7DC3E754" w14:textId="13142A93" w:rsidR="007C1E64" w:rsidRPr="000A2BEA" w:rsidRDefault="007C1E64" w:rsidP="007C1E64">
            <w:pPr>
              <w:rPr>
                <w:b/>
                <w:bCs/>
                <w:u w:val="single"/>
              </w:rPr>
            </w:pPr>
            <w:r>
              <w:rPr>
                <w:b/>
                <w:bCs/>
                <w:u w:val="single"/>
              </w:rPr>
              <w:t>O</w:t>
            </w:r>
          </w:p>
        </w:tc>
        <w:tc>
          <w:tcPr>
            <w:tcW w:w="1730" w:type="dxa"/>
            <w:shd w:val="clear" w:color="auto" w:fill="auto"/>
          </w:tcPr>
          <w:p w14:paraId="5F8E7CC5" w14:textId="3F078890" w:rsidR="007C1E64" w:rsidRDefault="00DD1626" w:rsidP="007C1E64">
            <w:pPr>
              <w:rPr>
                <w:b/>
                <w:bCs/>
                <w:u w:val="single"/>
              </w:rPr>
            </w:pPr>
            <w:r>
              <w:rPr>
                <w:b/>
                <w:bCs/>
                <w:u w:val="single"/>
              </w:rPr>
              <w:t>1</w:t>
            </w:r>
          </w:p>
        </w:tc>
        <w:tc>
          <w:tcPr>
            <w:tcW w:w="1914" w:type="dxa"/>
            <w:shd w:val="clear" w:color="auto" w:fill="auto"/>
          </w:tcPr>
          <w:p w14:paraId="78558A1F" w14:textId="77777777" w:rsidR="007C1E64" w:rsidRPr="0049492E" w:rsidRDefault="007C1E64" w:rsidP="007C1E64"/>
        </w:tc>
      </w:tr>
      <w:tr w:rsidR="00FD383E" w:rsidRPr="0049492E" w14:paraId="1AB207C5" w14:textId="77777777" w:rsidTr="00B07061">
        <w:tc>
          <w:tcPr>
            <w:tcW w:w="9354" w:type="dxa"/>
            <w:gridSpan w:val="5"/>
          </w:tcPr>
          <w:p w14:paraId="288F40B4" w14:textId="5EB5325B" w:rsidR="00FD383E" w:rsidRPr="00B40E31" w:rsidRDefault="00FD383E" w:rsidP="00FD383E">
            <w:pPr>
              <w:rPr>
                <w:b/>
                <w:i/>
                <w:iCs/>
                <w:u w:val="single"/>
              </w:rPr>
            </w:pPr>
            <w:r w:rsidRPr="00B40E31">
              <w:rPr>
                <w:b/>
                <w:i/>
                <w:iCs/>
                <w:u w:val="single"/>
              </w:rPr>
              <w:t>&gt;&gt;</w:t>
            </w:r>
            <w:r>
              <w:t xml:space="preserve"> </w:t>
            </w:r>
            <w:r w:rsidRPr="00B415EB">
              <w:rPr>
                <w:b/>
                <w:i/>
                <w:iCs/>
                <w:u w:val="single"/>
              </w:rPr>
              <w:t>Include Table C.6-2a “Enhanced Code Value Keys Macro with Optional Keys”</w:t>
            </w:r>
          </w:p>
        </w:tc>
      </w:tr>
      <w:tr w:rsidR="007C1E64" w:rsidRPr="0049492E" w14:paraId="51D29F6B" w14:textId="77777777" w:rsidTr="00B07061">
        <w:tc>
          <w:tcPr>
            <w:tcW w:w="2133" w:type="dxa"/>
          </w:tcPr>
          <w:p w14:paraId="3900B472" w14:textId="2B7358C7" w:rsidR="007C1E64" w:rsidRPr="0049492E" w:rsidRDefault="007C1E64" w:rsidP="007C1E64">
            <w:r w:rsidRPr="004E03E1">
              <w:rPr>
                <w:b/>
                <w:bCs/>
                <w:u w:val="single"/>
              </w:rPr>
              <w:t>&gt;</w:t>
            </w:r>
            <w:r>
              <w:rPr>
                <w:b/>
                <w:bCs/>
                <w:u w:val="single"/>
              </w:rPr>
              <w:t xml:space="preserve">Effective Start </w:t>
            </w:r>
            <w:proofErr w:type="spellStart"/>
            <w:r>
              <w:rPr>
                <w:b/>
                <w:bCs/>
                <w:u w:val="single"/>
              </w:rPr>
              <w:t>DateTime</w:t>
            </w:r>
            <w:proofErr w:type="spellEnd"/>
          </w:p>
        </w:tc>
        <w:tc>
          <w:tcPr>
            <w:tcW w:w="1806" w:type="dxa"/>
          </w:tcPr>
          <w:p w14:paraId="6B175712" w14:textId="77777777" w:rsidR="007C1E64" w:rsidRPr="0049492E" w:rsidRDefault="007C1E64" w:rsidP="007C1E64">
            <w:r w:rsidRPr="004E03E1">
              <w:rPr>
                <w:b/>
                <w:bCs/>
                <w:u w:val="single"/>
              </w:rPr>
              <w:t>(</w:t>
            </w:r>
            <w:proofErr w:type="gramStart"/>
            <w:r w:rsidRPr="004E03E1">
              <w:rPr>
                <w:b/>
                <w:bCs/>
                <w:u w:val="single"/>
              </w:rPr>
              <w:t>0010,xxx</w:t>
            </w:r>
            <w:proofErr w:type="gramEnd"/>
            <w:r w:rsidRPr="004E03E1">
              <w:rPr>
                <w:b/>
                <w:bCs/>
                <w:u w:val="single"/>
              </w:rPr>
              <w:t>6)</w:t>
            </w:r>
          </w:p>
        </w:tc>
        <w:tc>
          <w:tcPr>
            <w:tcW w:w="1771" w:type="dxa"/>
            <w:shd w:val="clear" w:color="auto" w:fill="auto"/>
          </w:tcPr>
          <w:p w14:paraId="79744FB0" w14:textId="3A8E0A27" w:rsidR="007C1E64" w:rsidRPr="00850320" w:rsidRDefault="007C1E64" w:rsidP="007C1E64">
            <w:pPr>
              <w:rPr>
                <w:b/>
                <w:bCs/>
                <w:u w:val="single"/>
              </w:rPr>
            </w:pPr>
            <w:r>
              <w:rPr>
                <w:b/>
                <w:bCs/>
                <w:u w:val="single"/>
              </w:rPr>
              <w:t>O</w:t>
            </w:r>
          </w:p>
        </w:tc>
        <w:tc>
          <w:tcPr>
            <w:tcW w:w="1730" w:type="dxa"/>
            <w:shd w:val="clear" w:color="auto" w:fill="auto"/>
          </w:tcPr>
          <w:p w14:paraId="7E220067" w14:textId="3AE1BBC7" w:rsidR="007C1E64" w:rsidRPr="00CC23E2" w:rsidRDefault="007C1E64" w:rsidP="007C1E64">
            <w:pPr>
              <w:rPr>
                <w:b/>
                <w:u w:val="single"/>
              </w:rPr>
            </w:pPr>
            <w:r>
              <w:rPr>
                <w:b/>
                <w:u w:val="single"/>
              </w:rPr>
              <w:t>2</w:t>
            </w:r>
          </w:p>
        </w:tc>
        <w:tc>
          <w:tcPr>
            <w:tcW w:w="1914" w:type="dxa"/>
            <w:shd w:val="clear" w:color="auto" w:fill="auto"/>
          </w:tcPr>
          <w:p w14:paraId="79767E27" w14:textId="5072B3B1" w:rsidR="007C1E64" w:rsidRPr="00F36495" w:rsidRDefault="007C1E64" w:rsidP="007C1E64">
            <w:pPr>
              <w:rPr>
                <w:b/>
                <w:bCs/>
                <w:u w:val="single"/>
              </w:rPr>
            </w:pPr>
          </w:p>
        </w:tc>
      </w:tr>
      <w:tr w:rsidR="007C1E64" w:rsidRPr="0049492E" w14:paraId="48F574AB" w14:textId="77777777" w:rsidTr="00B07061">
        <w:tc>
          <w:tcPr>
            <w:tcW w:w="2133" w:type="dxa"/>
            <w:shd w:val="clear" w:color="auto" w:fill="auto"/>
          </w:tcPr>
          <w:p w14:paraId="183AB273" w14:textId="68944DFA" w:rsidR="007C1E64" w:rsidRPr="0049492E" w:rsidRDefault="007C1E64" w:rsidP="007C1E64">
            <w:r w:rsidRPr="004E03E1">
              <w:rPr>
                <w:b/>
                <w:bCs/>
                <w:u w:val="single"/>
              </w:rPr>
              <w:t>&gt;</w:t>
            </w:r>
            <w:r>
              <w:rPr>
                <w:b/>
                <w:bCs/>
                <w:u w:val="single"/>
              </w:rPr>
              <w:t xml:space="preserve">Effective Stop </w:t>
            </w:r>
            <w:proofErr w:type="spellStart"/>
            <w:r>
              <w:rPr>
                <w:b/>
                <w:bCs/>
                <w:u w:val="single"/>
              </w:rPr>
              <w:t>DateTime</w:t>
            </w:r>
            <w:proofErr w:type="spellEnd"/>
          </w:p>
        </w:tc>
        <w:tc>
          <w:tcPr>
            <w:tcW w:w="1806" w:type="dxa"/>
            <w:shd w:val="clear" w:color="auto" w:fill="auto"/>
          </w:tcPr>
          <w:p w14:paraId="1EDCB2CE" w14:textId="77777777" w:rsidR="007C1E64" w:rsidRPr="0049492E" w:rsidRDefault="007C1E64" w:rsidP="007C1E64">
            <w:r w:rsidRPr="004E03E1">
              <w:rPr>
                <w:b/>
                <w:bCs/>
                <w:u w:val="single"/>
              </w:rPr>
              <w:t>(</w:t>
            </w:r>
            <w:proofErr w:type="gramStart"/>
            <w:r w:rsidRPr="004E03E1">
              <w:rPr>
                <w:b/>
                <w:bCs/>
                <w:u w:val="single"/>
              </w:rPr>
              <w:t>0010,xxx</w:t>
            </w:r>
            <w:proofErr w:type="gramEnd"/>
            <w:r w:rsidRPr="004E03E1">
              <w:rPr>
                <w:b/>
                <w:bCs/>
                <w:u w:val="single"/>
              </w:rPr>
              <w:t>7)</w:t>
            </w:r>
          </w:p>
        </w:tc>
        <w:tc>
          <w:tcPr>
            <w:tcW w:w="1771" w:type="dxa"/>
            <w:shd w:val="clear" w:color="auto" w:fill="auto"/>
          </w:tcPr>
          <w:p w14:paraId="13C45830" w14:textId="03BE6751" w:rsidR="007C1E64" w:rsidRPr="0049492E" w:rsidRDefault="007C1E64" w:rsidP="007C1E64">
            <w:r>
              <w:rPr>
                <w:b/>
                <w:bCs/>
                <w:u w:val="single"/>
              </w:rPr>
              <w:t>O</w:t>
            </w:r>
          </w:p>
        </w:tc>
        <w:tc>
          <w:tcPr>
            <w:tcW w:w="1730" w:type="dxa"/>
            <w:shd w:val="clear" w:color="auto" w:fill="auto"/>
          </w:tcPr>
          <w:p w14:paraId="6E77EA9F" w14:textId="34852E9F" w:rsidR="007C1E64" w:rsidRPr="00CC23E2" w:rsidRDefault="007C1E64" w:rsidP="007C1E64">
            <w:pPr>
              <w:rPr>
                <w:b/>
                <w:u w:val="single"/>
              </w:rPr>
            </w:pPr>
            <w:r>
              <w:rPr>
                <w:b/>
                <w:u w:val="single"/>
              </w:rPr>
              <w:t>2</w:t>
            </w:r>
          </w:p>
        </w:tc>
        <w:tc>
          <w:tcPr>
            <w:tcW w:w="1914" w:type="dxa"/>
            <w:shd w:val="clear" w:color="auto" w:fill="auto"/>
          </w:tcPr>
          <w:p w14:paraId="0970D704" w14:textId="5B646351" w:rsidR="007C1E64" w:rsidRPr="00B07061" w:rsidRDefault="007C1E64" w:rsidP="007C1E64">
            <w:pPr>
              <w:rPr>
                <w:b/>
                <w:bCs/>
                <w:u w:val="single"/>
              </w:rPr>
            </w:pPr>
          </w:p>
        </w:tc>
      </w:tr>
      <w:tr w:rsidR="007C1E64" w:rsidRPr="0049492E" w14:paraId="5BE3FB1D" w14:textId="77777777" w:rsidTr="00B07061">
        <w:tc>
          <w:tcPr>
            <w:tcW w:w="2133" w:type="dxa"/>
          </w:tcPr>
          <w:p w14:paraId="38A0BD35" w14:textId="6BAF00DD" w:rsidR="007C1E64" w:rsidRPr="00B40E31" w:rsidRDefault="007C1E64" w:rsidP="007C1E64">
            <w:pPr>
              <w:rPr>
                <w:b/>
                <w:u w:val="single"/>
              </w:rPr>
            </w:pPr>
            <w:r w:rsidRPr="00B40E31">
              <w:rPr>
                <w:b/>
                <w:u w:val="single"/>
              </w:rPr>
              <w:t>&gt;Pronoun Comment</w:t>
            </w:r>
          </w:p>
        </w:tc>
        <w:tc>
          <w:tcPr>
            <w:tcW w:w="1806" w:type="dxa"/>
          </w:tcPr>
          <w:p w14:paraId="098771A0" w14:textId="117F4163" w:rsidR="007C1E64" w:rsidRPr="00B40E31" w:rsidRDefault="007C1E64" w:rsidP="007C1E64">
            <w:pPr>
              <w:rPr>
                <w:b/>
                <w:u w:val="single"/>
              </w:rPr>
            </w:pPr>
            <w:r w:rsidRPr="00B40E31">
              <w:rPr>
                <w:b/>
                <w:u w:val="single"/>
              </w:rPr>
              <w:t>(</w:t>
            </w:r>
            <w:proofErr w:type="gramStart"/>
            <w:r w:rsidRPr="00B40E31">
              <w:rPr>
                <w:b/>
                <w:u w:val="single"/>
              </w:rPr>
              <w:t>0010,xx</w:t>
            </w:r>
            <w:proofErr w:type="gramEnd"/>
            <w:r w:rsidRPr="00B40E31">
              <w:rPr>
                <w:b/>
                <w:u w:val="single"/>
              </w:rPr>
              <w:t>23)</w:t>
            </w:r>
          </w:p>
        </w:tc>
        <w:tc>
          <w:tcPr>
            <w:tcW w:w="1771" w:type="dxa"/>
            <w:shd w:val="clear" w:color="auto" w:fill="auto"/>
          </w:tcPr>
          <w:p w14:paraId="2C1EB2A9" w14:textId="7EEA87EE" w:rsidR="007C1E64" w:rsidRPr="000A2BEA" w:rsidRDefault="007C1E64" w:rsidP="007C1E64">
            <w:pPr>
              <w:rPr>
                <w:b/>
                <w:bCs/>
                <w:u w:val="single"/>
              </w:rPr>
            </w:pPr>
            <w:r>
              <w:rPr>
                <w:b/>
                <w:bCs/>
                <w:u w:val="single"/>
              </w:rPr>
              <w:t>O</w:t>
            </w:r>
          </w:p>
        </w:tc>
        <w:tc>
          <w:tcPr>
            <w:tcW w:w="1730" w:type="dxa"/>
            <w:shd w:val="clear" w:color="auto" w:fill="auto"/>
          </w:tcPr>
          <w:p w14:paraId="30B8C554" w14:textId="4A418CE7" w:rsidR="007C1E64" w:rsidRDefault="007C1E64" w:rsidP="007C1E64">
            <w:pPr>
              <w:rPr>
                <w:b/>
                <w:bCs/>
                <w:u w:val="single"/>
              </w:rPr>
            </w:pPr>
            <w:r>
              <w:rPr>
                <w:b/>
                <w:u w:val="single"/>
              </w:rPr>
              <w:t>2</w:t>
            </w:r>
          </w:p>
        </w:tc>
        <w:tc>
          <w:tcPr>
            <w:tcW w:w="1914" w:type="dxa"/>
            <w:shd w:val="clear" w:color="auto" w:fill="auto"/>
          </w:tcPr>
          <w:p w14:paraId="3B76E961" w14:textId="35430859" w:rsidR="007C1E64" w:rsidRPr="0049492E" w:rsidRDefault="007C1E64" w:rsidP="007C1E64"/>
        </w:tc>
      </w:tr>
      <w:tr w:rsidR="000A2BEA" w:rsidRPr="0049492E" w14:paraId="6106377A" w14:textId="77777777" w:rsidTr="00B07061">
        <w:tc>
          <w:tcPr>
            <w:tcW w:w="2133" w:type="dxa"/>
          </w:tcPr>
          <w:p w14:paraId="54256F4F" w14:textId="77777777" w:rsidR="000A2BEA" w:rsidRPr="00B40E31" w:rsidRDefault="000A2BEA" w:rsidP="006D5830">
            <w:pPr>
              <w:jc w:val="center"/>
              <w:rPr>
                <w:b/>
                <w:u w:val="single"/>
              </w:rPr>
            </w:pPr>
            <w:r>
              <w:rPr>
                <w:b/>
                <w:u w:val="single"/>
              </w:rPr>
              <w:t>…</w:t>
            </w:r>
          </w:p>
        </w:tc>
        <w:tc>
          <w:tcPr>
            <w:tcW w:w="1806" w:type="dxa"/>
          </w:tcPr>
          <w:p w14:paraId="3B2C197E" w14:textId="77777777" w:rsidR="000A2BEA" w:rsidRPr="00B40E31" w:rsidRDefault="000A2BEA" w:rsidP="006D5830">
            <w:pPr>
              <w:rPr>
                <w:b/>
                <w:u w:val="single"/>
              </w:rPr>
            </w:pPr>
          </w:p>
        </w:tc>
        <w:tc>
          <w:tcPr>
            <w:tcW w:w="1771" w:type="dxa"/>
            <w:shd w:val="clear" w:color="auto" w:fill="auto"/>
          </w:tcPr>
          <w:p w14:paraId="25DAD0EA" w14:textId="77777777" w:rsidR="000A2BEA" w:rsidRDefault="000A2BEA" w:rsidP="006D5830">
            <w:pPr>
              <w:rPr>
                <w:b/>
                <w:bCs/>
                <w:u w:val="single"/>
              </w:rPr>
            </w:pPr>
          </w:p>
        </w:tc>
        <w:tc>
          <w:tcPr>
            <w:tcW w:w="1730" w:type="dxa"/>
            <w:shd w:val="clear" w:color="auto" w:fill="auto"/>
          </w:tcPr>
          <w:p w14:paraId="568D6830" w14:textId="77777777" w:rsidR="000A2BEA" w:rsidRDefault="000A2BEA" w:rsidP="006D5830">
            <w:pPr>
              <w:rPr>
                <w:b/>
                <w:bCs/>
                <w:u w:val="single"/>
              </w:rPr>
            </w:pPr>
          </w:p>
        </w:tc>
        <w:tc>
          <w:tcPr>
            <w:tcW w:w="1914" w:type="dxa"/>
            <w:shd w:val="clear" w:color="auto" w:fill="auto"/>
          </w:tcPr>
          <w:p w14:paraId="09E2E8B6" w14:textId="77777777" w:rsidR="000A2BEA" w:rsidRPr="0049492E" w:rsidRDefault="000A2BEA" w:rsidP="006D5830"/>
        </w:tc>
      </w:tr>
    </w:tbl>
    <w:p w14:paraId="5E572A24" w14:textId="77777777" w:rsidR="0049492E" w:rsidRPr="0049492E" w:rsidRDefault="0049492E" w:rsidP="0049492E"/>
    <w:p w14:paraId="50F8A123" w14:textId="77777777" w:rsidR="0049492E" w:rsidRPr="0049492E" w:rsidRDefault="0049492E" w:rsidP="002265E7">
      <w:pPr>
        <w:pStyle w:val="Instruction"/>
      </w:pPr>
      <w:r w:rsidRPr="0049492E">
        <w:t>Update Table CC.2.5-3. UPS SOP Class N-CREATE/N-SET/N-GET/C-FIND Attributes</w:t>
      </w:r>
    </w:p>
    <w:p w14:paraId="6D4A916E" w14:textId="77777777" w:rsidR="0049492E" w:rsidRPr="0049492E" w:rsidRDefault="0049492E" w:rsidP="002265E7">
      <w:pPr>
        <w:pStyle w:val="Heading3"/>
      </w:pPr>
      <w:bookmarkStart w:id="158" w:name="_Toc106867489"/>
      <w:bookmarkStart w:id="159" w:name="_Toc168231273"/>
      <w:r w:rsidRPr="00981ED3">
        <w:lastRenderedPageBreak/>
        <w:t>CC.2.5 Create a Unified Procedure Step (N-CREATE)</w:t>
      </w:r>
      <w:bookmarkEnd w:id="158"/>
      <w:bookmarkEnd w:id="159"/>
    </w:p>
    <w:p w14:paraId="60BA215E" w14:textId="77777777" w:rsidR="0049492E" w:rsidRPr="0049492E" w:rsidRDefault="0049492E" w:rsidP="0049492E">
      <w:r w:rsidRPr="0049492E">
        <w:t>…</w:t>
      </w:r>
    </w:p>
    <w:p w14:paraId="5F9F0F74" w14:textId="77777777" w:rsidR="0049492E" w:rsidRPr="0049492E" w:rsidRDefault="0049492E" w:rsidP="002265E7">
      <w:pPr>
        <w:pStyle w:val="TableLabel"/>
      </w:pPr>
      <w:r w:rsidRPr="0049492E">
        <w:t>Table CC.2.5-3. UPS SOP Class N-CREATE/N-SET/N-GET/C-FIND Attributes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350"/>
        <w:gridCol w:w="923"/>
        <w:gridCol w:w="1080"/>
        <w:gridCol w:w="622"/>
        <w:gridCol w:w="1268"/>
        <w:gridCol w:w="625"/>
        <w:gridCol w:w="805"/>
        <w:gridCol w:w="1738"/>
      </w:tblGrid>
      <w:tr w:rsidR="0049492E" w:rsidRPr="0049492E" w14:paraId="42EAE1C3" w14:textId="77777777" w:rsidTr="00B07061">
        <w:tc>
          <w:tcPr>
            <w:tcW w:w="1165" w:type="dxa"/>
            <w:shd w:val="clear" w:color="auto" w:fill="auto"/>
          </w:tcPr>
          <w:p w14:paraId="7420BC17" w14:textId="77777777" w:rsidR="0049492E" w:rsidRPr="0049492E" w:rsidRDefault="0049492E" w:rsidP="0049492E">
            <w:pPr>
              <w:rPr>
                <w:b/>
              </w:rPr>
            </w:pPr>
            <w:r w:rsidRPr="0049492E">
              <w:rPr>
                <w:b/>
              </w:rPr>
              <w:t>Attribute Name</w:t>
            </w:r>
          </w:p>
        </w:tc>
        <w:tc>
          <w:tcPr>
            <w:tcW w:w="1350" w:type="dxa"/>
            <w:shd w:val="clear" w:color="auto" w:fill="auto"/>
          </w:tcPr>
          <w:p w14:paraId="26DCAE3A" w14:textId="77777777" w:rsidR="0049492E" w:rsidRPr="0049492E" w:rsidRDefault="0049492E" w:rsidP="0049492E">
            <w:pPr>
              <w:rPr>
                <w:b/>
              </w:rPr>
            </w:pPr>
            <w:r w:rsidRPr="0049492E">
              <w:rPr>
                <w:b/>
              </w:rPr>
              <w:t>Tag</w:t>
            </w:r>
          </w:p>
        </w:tc>
        <w:tc>
          <w:tcPr>
            <w:tcW w:w="923" w:type="dxa"/>
            <w:shd w:val="clear" w:color="auto" w:fill="auto"/>
          </w:tcPr>
          <w:p w14:paraId="7B14A1E3" w14:textId="77777777" w:rsidR="0049492E" w:rsidRPr="0049492E" w:rsidRDefault="0049492E" w:rsidP="0049492E">
            <w:pPr>
              <w:rPr>
                <w:b/>
              </w:rPr>
            </w:pPr>
            <w:r w:rsidRPr="0049492E">
              <w:rPr>
                <w:b/>
              </w:rPr>
              <w:t>Req. Type N-CREATE (SCU/SCP)</w:t>
            </w:r>
          </w:p>
        </w:tc>
        <w:tc>
          <w:tcPr>
            <w:tcW w:w="1080" w:type="dxa"/>
            <w:shd w:val="clear" w:color="auto" w:fill="auto"/>
          </w:tcPr>
          <w:p w14:paraId="619371DB" w14:textId="77777777" w:rsidR="0049492E" w:rsidRPr="0049492E" w:rsidRDefault="0049492E" w:rsidP="0049492E">
            <w:pPr>
              <w:rPr>
                <w:b/>
              </w:rPr>
            </w:pPr>
            <w:r w:rsidRPr="0049492E">
              <w:rPr>
                <w:b/>
              </w:rPr>
              <w:t>Req. Type N-SET (SCU/SCP)</w:t>
            </w:r>
          </w:p>
        </w:tc>
        <w:tc>
          <w:tcPr>
            <w:tcW w:w="622" w:type="dxa"/>
            <w:shd w:val="clear" w:color="auto" w:fill="auto"/>
          </w:tcPr>
          <w:p w14:paraId="7083CA14" w14:textId="77777777" w:rsidR="0049492E" w:rsidRPr="0049492E" w:rsidRDefault="0049492E" w:rsidP="0049492E">
            <w:pPr>
              <w:rPr>
                <w:b/>
              </w:rPr>
            </w:pPr>
            <w:r w:rsidRPr="0049492E">
              <w:rPr>
                <w:b/>
              </w:rPr>
              <w:t>Final State</w:t>
            </w:r>
          </w:p>
        </w:tc>
        <w:tc>
          <w:tcPr>
            <w:tcW w:w="1268" w:type="dxa"/>
            <w:shd w:val="clear" w:color="auto" w:fill="auto"/>
          </w:tcPr>
          <w:p w14:paraId="0AEC5436" w14:textId="77777777" w:rsidR="0049492E" w:rsidRPr="0049492E" w:rsidRDefault="0049492E" w:rsidP="0049492E">
            <w:pPr>
              <w:rPr>
                <w:b/>
              </w:rPr>
            </w:pPr>
            <w:r w:rsidRPr="0049492E">
              <w:rPr>
                <w:b/>
              </w:rPr>
              <w:t>Req. Type N-GET (SCU/SCP)</w:t>
            </w:r>
          </w:p>
        </w:tc>
        <w:tc>
          <w:tcPr>
            <w:tcW w:w="625" w:type="dxa"/>
            <w:shd w:val="clear" w:color="auto" w:fill="auto"/>
          </w:tcPr>
          <w:p w14:paraId="2767414F" w14:textId="77777777" w:rsidR="0049492E" w:rsidRPr="0049492E" w:rsidRDefault="0049492E" w:rsidP="0049492E">
            <w:pPr>
              <w:rPr>
                <w:b/>
              </w:rPr>
            </w:pPr>
            <w:r w:rsidRPr="0049492E">
              <w:rPr>
                <w:b/>
              </w:rPr>
              <w:t>Match Key Type</w:t>
            </w:r>
          </w:p>
        </w:tc>
        <w:tc>
          <w:tcPr>
            <w:tcW w:w="805" w:type="dxa"/>
            <w:shd w:val="clear" w:color="auto" w:fill="auto"/>
          </w:tcPr>
          <w:p w14:paraId="3F413530" w14:textId="77777777" w:rsidR="0049492E" w:rsidRPr="0049492E" w:rsidRDefault="0049492E" w:rsidP="0049492E">
            <w:pPr>
              <w:rPr>
                <w:b/>
              </w:rPr>
            </w:pPr>
            <w:r w:rsidRPr="0049492E">
              <w:rPr>
                <w:b/>
              </w:rPr>
              <w:t>Return Key Type</w:t>
            </w:r>
          </w:p>
        </w:tc>
        <w:tc>
          <w:tcPr>
            <w:tcW w:w="1738" w:type="dxa"/>
            <w:shd w:val="clear" w:color="auto" w:fill="auto"/>
          </w:tcPr>
          <w:p w14:paraId="43A242D6" w14:textId="77777777" w:rsidR="0049492E" w:rsidRPr="0049492E" w:rsidRDefault="0049492E" w:rsidP="0049492E">
            <w:pPr>
              <w:rPr>
                <w:b/>
              </w:rPr>
            </w:pPr>
            <w:r w:rsidRPr="0049492E">
              <w:rPr>
                <w:b/>
              </w:rPr>
              <w:t>Remark/Matching Type</w:t>
            </w:r>
          </w:p>
        </w:tc>
      </w:tr>
      <w:tr w:rsidR="0049492E" w:rsidRPr="0049492E" w14:paraId="4B2528A3" w14:textId="77777777" w:rsidTr="00B07061">
        <w:tc>
          <w:tcPr>
            <w:tcW w:w="1165" w:type="dxa"/>
            <w:shd w:val="clear" w:color="auto" w:fill="auto"/>
          </w:tcPr>
          <w:p w14:paraId="47E3BD65" w14:textId="77777777" w:rsidR="0049492E" w:rsidRPr="0049492E" w:rsidRDefault="0049492E" w:rsidP="0049492E">
            <w:r w:rsidRPr="0049492E">
              <w:t>…</w:t>
            </w:r>
          </w:p>
        </w:tc>
        <w:tc>
          <w:tcPr>
            <w:tcW w:w="1350" w:type="dxa"/>
            <w:shd w:val="clear" w:color="auto" w:fill="auto"/>
          </w:tcPr>
          <w:p w14:paraId="06E5B771" w14:textId="77777777" w:rsidR="0049492E" w:rsidRPr="0049492E" w:rsidRDefault="0049492E" w:rsidP="0049492E"/>
        </w:tc>
        <w:tc>
          <w:tcPr>
            <w:tcW w:w="923" w:type="dxa"/>
            <w:shd w:val="clear" w:color="auto" w:fill="auto"/>
          </w:tcPr>
          <w:p w14:paraId="35BB252C" w14:textId="77777777" w:rsidR="0049492E" w:rsidRPr="0049492E" w:rsidRDefault="0049492E" w:rsidP="0049492E"/>
        </w:tc>
        <w:tc>
          <w:tcPr>
            <w:tcW w:w="1080" w:type="dxa"/>
            <w:shd w:val="clear" w:color="auto" w:fill="auto"/>
          </w:tcPr>
          <w:p w14:paraId="678DC885" w14:textId="77777777" w:rsidR="0049492E" w:rsidRPr="0049492E" w:rsidRDefault="0049492E" w:rsidP="0049492E"/>
        </w:tc>
        <w:tc>
          <w:tcPr>
            <w:tcW w:w="622" w:type="dxa"/>
            <w:shd w:val="clear" w:color="auto" w:fill="auto"/>
          </w:tcPr>
          <w:p w14:paraId="455297B8" w14:textId="77777777" w:rsidR="0049492E" w:rsidRPr="0049492E" w:rsidRDefault="0049492E" w:rsidP="0049492E"/>
        </w:tc>
        <w:tc>
          <w:tcPr>
            <w:tcW w:w="1268" w:type="dxa"/>
            <w:shd w:val="clear" w:color="auto" w:fill="auto"/>
          </w:tcPr>
          <w:p w14:paraId="0C933BEC" w14:textId="77777777" w:rsidR="0049492E" w:rsidRPr="0049492E" w:rsidRDefault="0049492E" w:rsidP="0049492E"/>
        </w:tc>
        <w:tc>
          <w:tcPr>
            <w:tcW w:w="625" w:type="dxa"/>
            <w:shd w:val="clear" w:color="auto" w:fill="auto"/>
          </w:tcPr>
          <w:p w14:paraId="076E8A8E" w14:textId="77777777" w:rsidR="0049492E" w:rsidRPr="0049492E" w:rsidRDefault="0049492E" w:rsidP="0049492E"/>
        </w:tc>
        <w:tc>
          <w:tcPr>
            <w:tcW w:w="805" w:type="dxa"/>
            <w:shd w:val="clear" w:color="auto" w:fill="auto"/>
          </w:tcPr>
          <w:p w14:paraId="36C61771" w14:textId="77777777" w:rsidR="0049492E" w:rsidRPr="0049492E" w:rsidRDefault="0049492E" w:rsidP="0049492E"/>
        </w:tc>
        <w:tc>
          <w:tcPr>
            <w:tcW w:w="1738" w:type="dxa"/>
            <w:shd w:val="clear" w:color="auto" w:fill="auto"/>
          </w:tcPr>
          <w:p w14:paraId="687E2A2E" w14:textId="77777777" w:rsidR="0049492E" w:rsidRPr="0049492E" w:rsidRDefault="0049492E" w:rsidP="0049492E"/>
        </w:tc>
      </w:tr>
      <w:tr w:rsidR="0049492E" w:rsidRPr="0049492E" w14:paraId="47A3C7D8" w14:textId="77777777" w:rsidTr="00B07061">
        <w:tc>
          <w:tcPr>
            <w:tcW w:w="1165" w:type="dxa"/>
            <w:shd w:val="clear" w:color="auto" w:fill="auto"/>
          </w:tcPr>
          <w:p w14:paraId="6B94CDB4" w14:textId="77777777" w:rsidR="0049492E" w:rsidRPr="0049492E" w:rsidRDefault="0049492E" w:rsidP="0049492E">
            <w:r w:rsidRPr="0049492E">
              <w:t>Patient’s Sex</w:t>
            </w:r>
          </w:p>
        </w:tc>
        <w:tc>
          <w:tcPr>
            <w:tcW w:w="1350" w:type="dxa"/>
            <w:shd w:val="clear" w:color="auto" w:fill="auto"/>
          </w:tcPr>
          <w:p w14:paraId="46A46016" w14:textId="77777777" w:rsidR="0049492E" w:rsidRPr="0049492E" w:rsidRDefault="0049492E" w:rsidP="0049492E">
            <w:r w:rsidRPr="0049492E">
              <w:t>(0010,0040)</w:t>
            </w:r>
          </w:p>
        </w:tc>
        <w:tc>
          <w:tcPr>
            <w:tcW w:w="923" w:type="dxa"/>
            <w:shd w:val="clear" w:color="auto" w:fill="auto"/>
          </w:tcPr>
          <w:p w14:paraId="2B0702D6" w14:textId="77777777" w:rsidR="0049492E" w:rsidRPr="0049492E" w:rsidRDefault="0049492E" w:rsidP="0049492E">
            <w:r w:rsidRPr="0049492E">
              <w:t>2/2</w:t>
            </w:r>
          </w:p>
        </w:tc>
        <w:tc>
          <w:tcPr>
            <w:tcW w:w="1080" w:type="dxa"/>
            <w:shd w:val="clear" w:color="auto" w:fill="auto"/>
          </w:tcPr>
          <w:p w14:paraId="47049339" w14:textId="77777777" w:rsidR="0049492E" w:rsidRPr="0049492E" w:rsidRDefault="0049492E" w:rsidP="0049492E">
            <w:r w:rsidRPr="0049492E">
              <w:t>Not Allowed</w:t>
            </w:r>
          </w:p>
        </w:tc>
        <w:tc>
          <w:tcPr>
            <w:tcW w:w="622" w:type="dxa"/>
            <w:shd w:val="clear" w:color="auto" w:fill="auto"/>
          </w:tcPr>
          <w:p w14:paraId="1590D67D" w14:textId="77777777" w:rsidR="0049492E" w:rsidRPr="0049492E" w:rsidRDefault="0049492E" w:rsidP="0049492E">
            <w:r w:rsidRPr="0049492E">
              <w:t>O</w:t>
            </w:r>
          </w:p>
        </w:tc>
        <w:tc>
          <w:tcPr>
            <w:tcW w:w="1268" w:type="dxa"/>
            <w:shd w:val="clear" w:color="auto" w:fill="auto"/>
          </w:tcPr>
          <w:p w14:paraId="708138A6" w14:textId="77777777" w:rsidR="0049492E" w:rsidRPr="0049492E" w:rsidRDefault="0049492E" w:rsidP="0049492E">
            <w:r w:rsidRPr="0049492E">
              <w:t>3/2</w:t>
            </w:r>
          </w:p>
        </w:tc>
        <w:tc>
          <w:tcPr>
            <w:tcW w:w="625" w:type="dxa"/>
            <w:shd w:val="clear" w:color="auto" w:fill="auto"/>
          </w:tcPr>
          <w:p w14:paraId="28671DD6" w14:textId="77777777" w:rsidR="0049492E" w:rsidRPr="0049492E" w:rsidRDefault="0049492E" w:rsidP="0049492E">
            <w:r w:rsidRPr="0049492E">
              <w:t>R</w:t>
            </w:r>
          </w:p>
        </w:tc>
        <w:tc>
          <w:tcPr>
            <w:tcW w:w="805" w:type="dxa"/>
            <w:shd w:val="clear" w:color="auto" w:fill="auto"/>
          </w:tcPr>
          <w:p w14:paraId="16F05304" w14:textId="77777777" w:rsidR="0049492E" w:rsidRPr="0049492E" w:rsidRDefault="0049492E" w:rsidP="0049492E">
            <w:r w:rsidRPr="0049492E">
              <w:t>2</w:t>
            </w:r>
          </w:p>
        </w:tc>
        <w:tc>
          <w:tcPr>
            <w:tcW w:w="1738" w:type="dxa"/>
            <w:shd w:val="clear" w:color="auto" w:fill="auto"/>
          </w:tcPr>
          <w:p w14:paraId="1CAD83BE" w14:textId="77777777" w:rsidR="0049492E" w:rsidRPr="0049492E" w:rsidRDefault="0049492E" w:rsidP="0049492E"/>
        </w:tc>
      </w:tr>
      <w:tr w:rsidR="007C1E64" w:rsidRPr="0049492E" w14:paraId="7212D1B0" w14:textId="77777777" w:rsidTr="00B07061">
        <w:tc>
          <w:tcPr>
            <w:tcW w:w="1165" w:type="dxa"/>
            <w:shd w:val="clear" w:color="auto" w:fill="auto"/>
          </w:tcPr>
          <w:p w14:paraId="71368FAB" w14:textId="2A91C6C7" w:rsidR="007C1E64" w:rsidRPr="0049492E" w:rsidRDefault="007C1E64" w:rsidP="007C1E64">
            <w:pPr>
              <w:rPr>
                <w:b/>
                <w:u w:val="single"/>
              </w:rPr>
            </w:pPr>
            <w:r w:rsidRPr="00DE7780">
              <w:rPr>
                <w:b/>
                <w:u w:val="single"/>
              </w:rPr>
              <w:t>Gender Identity Sequence</w:t>
            </w:r>
          </w:p>
        </w:tc>
        <w:tc>
          <w:tcPr>
            <w:tcW w:w="1350" w:type="dxa"/>
            <w:shd w:val="clear" w:color="auto" w:fill="auto"/>
          </w:tcPr>
          <w:p w14:paraId="55328A08" w14:textId="12A63415" w:rsidR="007C1E64" w:rsidRPr="0049492E" w:rsidRDefault="007C1E64" w:rsidP="007C1E64">
            <w:pPr>
              <w:rPr>
                <w:b/>
                <w:u w:val="single"/>
              </w:rPr>
            </w:pPr>
            <w:r w:rsidRPr="00DE7780">
              <w:rPr>
                <w:b/>
                <w:u w:val="single"/>
              </w:rPr>
              <w:t>(</w:t>
            </w:r>
            <w:proofErr w:type="gramStart"/>
            <w:r w:rsidRPr="00DE7780">
              <w:rPr>
                <w:b/>
                <w:u w:val="single"/>
              </w:rPr>
              <w:t>0010,xxxx</w:t>
            </w:r>
            <w:proofErr w:type="gramEnd"/>
            <w:r w:rsidRPr="00DE7780">
              <w:rPr>
                <w:b/>
                <w:u w:val="single"/>
              </w:rPr>
              <w:t>)</w:t>
            </w:r>
          </w:p>
        </w:tc>
        <w:tc>
          <w:tcPr>
            <w:tcW w:w="923" w:type="dxa"/>
            <w:shd w:val="clear" w:color="auto" w:fill="auto"/>
          </w:tcPr>
          <w:p w14:paraId="0EE638F0" w14:textId="77777777" w:rsidR="007C1E64" w:rsidRPr="0049492E" w:rsidRDefault="007C1E64" w:rsidP="007C1E64">
            <w:pPr>
              <w:rPr>
                <w:b/>
                <w:u w:val="single"/>
              </w:rPr>
            </w:pPr>
            <w:r w:rsidRPr="0049492E">
              <w:rPr>
                <w:b/>
                <w:u w:val="single"/>
              </w:rPr>
              <w:t>3/3</w:t>
            </w:r>
          </w:p>
        </w:tc>
        <w:tc>
          <w:tcPr>
            <w:tcW w:w="1080" w:type="dxa"/>
            <w:shd w:val="clear" w:color="auto" w:fill="auto"/>
          </w:tcPr>
          <w:p w14:paraId="31231579" w14:textId="77777777" w:rsidR="007C1E64" w:rsidRPr="0049492E" w:rsidRDefault="007C1E64" w:rsidP="007C1E64">
            <w:pPr>
              <w:rPr>
                <w:b/>
                <w:u w:val="single"/>
              </w:rPr>
            </w:pPr>
            <w:r w:rsidRPr="0049492E">
              <w:rPr>
                <w:b/>
                <w:u w:val="single"/>
              </w:rPr>
              <w:t>Not Allowed</w:t>
            </w:r>
          </w:p>
        </w:tc>
        <w:tc>
          <w:tcPr>
            <w:tcW w:w="622" w:type="dxa"/>
            <w:shd w:val="clear" w:color="auto" w:fill="auto"/>
          </w:tcPr>
          <w:p w14:paraId="29FB84F8" w14:textId="77777777" w:rsidR="007C1E64" w:rsidRPr="0049492E" w:rsidRDefault="007C1E64" w:rsidP="007C1E64">
            <w:pPr>
              <w:rPr>
                <w:b/>
                <w:u w:val="single"/>
              </w:rPr>
            </w:pPr>
            <w:r w:rsidRPr="0049492E">
              <w:rPr>
                <w:b/>
                <w:u w:val="single"/>
              </w:rPr>
              <w:t>O</w:t>
            </w:r>
          </w:p>
        </w:tc>
        <w:tc>
          <w:tcPr>
            <w:tcW w:w="1268" w:type="dxa"/>
            <w:shd w:val="clear" w:color="auto" w:fill="auto"/>
          </w:tcPr>
          <w:p w14:paraId="3128F8E8" w14:textId="77777777" w:rsidR="007C1E64" w:rsidRPr="0049492E" w:rsidRDefault="007C1E64" w:rsidP="007C1E64">
            <w:pPr>
              <w:rPr>
                <w:b/>
                <w:u w:val="single"/>
              </w:rPr>
            </w:pPr>
            <w:r w:rsidRPr="0049492E">
              <w:rPr>
                <w:b/>
                <w:u w:val="single"/>
              </w:rPr>
              <w:t>3/3</w:t>
            </w:r>
          </w:p>
        </w:tc>
        <w:tc>
          <w:tcPr>
            <w:tcW w:w="625" w:type="dxa"/>
            <w:shd w:val="clear" w:color="auto" w:fill="auto"/>
          </w:tcPr>
          <w:p w14:paraId="0BE1BBD1" w14:textId="7DA3BE79" w:rsidR="007C1E64" w:rsidRPr="0049492E" w:rsidRDefault="007C1E64" w:rsidP="007C1E64">
            <w:pPr>
              <w:rPr>
                <w:b/>
                <w:u w:val="single"/>
              </w:rPr>
            </w:pPr>
            <w:r>
              <w:rPr>
                <w:b/>
                <w:u w:val="single"/>
              </w:rPr>
              <w:t>O</w:t>
            </w:r>
          </w:p>
        </w:tc>
        <w:tc>
          <w:tcPr>
            <w:tcW w:w="805" w:type="dxa"/>
            <w:shd w:val="clear" w:color="auto" w:fill="auto"/>
          </w:tcPr>
          <w:p w14:paraId="6DEF0B1A" w14:textId="2DC70F94" w:rsidR="007C1E64" w:rsidRPr="0049492E" w:rsidRDefault="00DD1626" w:rsidP="007C1E64">
            <w:pPr>
              <w:rPr>
                <w:b/>
                <w:u w:val="single"/>
              </w:rPr>
            </w:pPr>
            <w:r>
              <w:rPr>
                <w:b/>
                <w:u w:val="single"/>
              </w:rPr>
              <w:t>3</w:t>
            </w:r>
          </w:p>
        </w:tc>
        <w:tc>
          <w:tcPr>
            <w:tcW w:w="1738" w:type="dxa"/>
            <w:shd w:val="clear" w:color="auto" w:fill="auto"/>
          </w:tcPr>
          <w:p w14:paraId="0689DDE8" w14:textId="77777777" w:rsidR="007C1E64" w:rsidRPr="0049492E" w:rsidRDefault="007C1E64" w:rsidP="007C1E64">
            <w:pPr>
              <w:rPr>
                <w:b/>
                <w:u w:val="single"/>
              </w:rPr>
            </w:pPr>
          </w:p>
        </w:tc>
      </w:tr>
      <w:tr w:rsidR="007C1E64" w:rsidRPr="0049492E" w14:paraId="10B0C7B7" w14:textId="77777777" w:rsidTr="00B07061">
        <w:tc>
          <w:tcPr>
            <w:tcW w:w="1165" w:type="dxa"/>
          </w:tcPr>
          <w:p w14:paraId="52D2310D" w14:textId="6F4E48A1" w:rsidR="007C1E64" w:rsidRPr="00DE7780" w:rsidRDefault="007C1E64" w:rsidP="007C1E64">
            <w:pPr>
              <w:rPr>
                <w:b/>
                <w:u w:val="single"/>
              </w:rPr>
            </w:pPr>
            <w:r w:rsidRPr="00FE2351">
              <w:rPr>
                <w:b/>
                <w:u w:val="single"/>
              </w:rPr>
              <w:t>&gt;Gender Code Sequence</w:t>
            </w:r>
          </w:p>
        </w:tc>
        <w:tc>
          <w:tcPr>
            <w:tcW w:w="1350" w:type="dxa"/>
          </w:tcPr>
          <w:p w14:paraId="64B09537" w14:textId="29454DCA" w:rsidR="007C1E64" w:rsidRPr="00DE7780" w:rsidRDefault="007C1E64" w:rsidP="007C1E64">
            <w:pPr>
              <w:rPr>
                <w:b/>
                <w:u w:val="single"/>
              </w:rPr>
            </w:pPr>
            <w:r w:rsidRPr="00FE2351">
              <w:rPr>
                <w:b/>
                <w:u w:val="single"/>
              </w:rPr>
              <w:t>(</w:t>
            </w:r>
            <w:proofErr w:type="gramStart"/>
            <w:r w:rsidRPr="00FE2351">
              <w:rPr>
                <w:b/>
                <w:u w:val="single"/>
              </w:rPr>
              <w:t>0010,xxx</w:t>
            </w:r>
            <w:proofErr w:type="gramEnd"/>
            <w:r w:rsidRPr="00FE2351">
              <w:rPr>
                <w:b/>
                <w:u w:val="single"/>
              </w:rPr>
              <w:t>4)</w:t>
            </w:r>
          </w:p>
        </w:tc>
        <w:tc>
          <w:tcPr>
            <w:tcW w:w="923" w:type="dxa"/>
            <w:shd w:val="clear" w:color="auto" w:fill="auto"/>
          </w:tcPr>
          <w:p w14:paraId="6559427C" w14:textId="322AC59C" w:rsidR="007C1E64" w:rsidRPr="0049492E" w:rsidRDefault="007C1E64" w:rsidP="007C1E64">
            <w:pPr>
              <w:rPr>
                <w:b/>
                <w:u w:val="single"/>
              </w:rPr>
            </w:pPr>
            <w:r>
              <w:rPr>
                <w:b/>
                <w:u w:val="single"/>
              </w:rPr>
              <w:t>1/1</w:t>
            </w:r>
          </w:p>
        </w:tc>
        <w:tc>
          <w:tcPr>
            <w:tcW w:w="1080" w:type="dxa"/>
            <w:shd w:val="clear" w:color="auto" w:fill="auto"/>
          </w:tcPr>
          <w:p w14:paraId="2C587148" w14:textId="269CABD7" w:rsidR="007C1E64" w:rsidRPr="0049492E" w:rsidRDefault="007C1E64" w:rsidP="007C1E64">
            <w:pPr>
              <w:rPr>
                <w:b/>
                <w:u w:val="single"/>
              </w:rPr>
            </w:pPr>
            <w:r w:rsidRPr="0049492E">
              <w:rPr>
                <w:b/>
                <w:u w:val="single"/>
              </w:rPr>
              <w:t>Not Allowed</w:t>
            </w:r>
          </w:p>
        </w:tc>
        <w:tc>
          <w:tcPr>
            <w:tcW w:w="622" w:type="dxa"/>
            <w:shd w:val="clear" w:color="auto" w:fill="auto"/>
          </w:tcPr>
          <w:p w14:paraId="57FE8FA7" w14:textId="63791A77" w:rsidR="007C1E64" w:rsidRPr="0049492E" w:rsidRDefault="007C1E64" w:rsidP="007C1E64">
            <w:pPr>
              <w:rPr>
                <w:b/>
                <w:u w:val="single"/>
              </w:rPr>
            </w:pPr>
            <w:r w:rsidRPr="0049492E">
              <w:rPr>
                <w:b/>
                <w:u w:val="single"/>
              </w:rPr>
              <w:t>O</w:t>
            </w:r>
          </w:p>
        </w:tc>
        <w:tc>
          <w:tcPr>
            <w:tcW w:w="1268" w:type="dxa"/>
            <w:shd w:val="clear" w:color="auto" w:fill="auto"/>
          </w:tcPr>
          <w:p w14:paraId="5BD9D1DB" w14:textId="5FB05E27" w:rsidR="007C1E64" w:rsidRPr="0049492E" w:rsidRDefault="007C1E64" w:rsidP="007C1E64">
            <w:pPr>
              <w:rPr>
                <w:b/>
                <w:u w:val="single"/>
              </w:rPr>
            </w:pPr>
            <w:r>
              <w:rPr>
                <w:b/>
                <w:u w:val="single"/>
              </w:rPr>
              <w:t>1/1</w:t>
            </w:r>
          </w:p>
        </w:tc>
        <w:tc>
          <w:tcPr>
            <w:tcW w:w="625" w:type="dxa"/>
            <w:shd w:val="clear" w:color="auto" w:fill="auto"/>
          </w:tcPr>
          <w:p w14:paraId="4E54B6BE" w14:textId="1DAF6D59" w:rsidR="007C1E64" w:rsidRPr="0049492E" w:rsidRDefault="007C1E64" w:rsidP="007C1E64">
            <w:pPr>
              <w:rPr>
                <w:b/>
                <w:u w:val="single"/>
              </w:rPr>
            </w:pPr>
            <w:r>
              <w:rPr>
                <w:b/>
                <w:u w:val="single"/>
              </w:rPr>
              <w:t>O</w:t>
            </w:r>
          </w:p>
        </w:tc>
        <w:tc>
          <w:tcPr>
            <w:tcW w:w="805" w:type="dxa"/>
            <w:shd w:val="clear" w:color="auto" w:fill="auto"/>
          </w:tcPr>
          <w:p w14:paraId="22F37E5A" w14:textId="3E8DE8CA" w:rsidR="007C1E64" w:rsidRPr="0049492E" w:rsidRDefault="00DD1626" w:rsidP="007C1E64">
            <w:pPr>
              <w:rPr>
                <w:b/>
                <w:u w:val="single"/>
              </w:rPr>
            </w:pPr>
            <w:r>
              <w:rPr>
                <w:b/>
                <w:u w:val="single"/>
              </w:rPr>
              <w:t>1</w:t>
            </w:r>
          </w:p>
        </w:tc>
        <w:tc>
          <w:tcPr>
            <w:tcW w:w="1738" w:type="dxa"/>
            <w:shd w:val="clear" w:color="auto" w:fill="auto"/>
          </w:tcPr>
          <w:p w14:paraId="724308AD" w14:textId="77777777" w:rsidR="007C1E64" w:rsidRPr="0049492E" w:rsidRDefault="007C1E64" w:rsidP="007C1E64">
            <w:pPr>
              <w:rPr>
                <w:b/>
                <w:u w:val="single"/>
              </w:rPr>
            </w:pPr>
          </w:p>
        </w:tc>
      </w:tr>
      <w:tr w:rsidR="00FD383E" w:rsidRPr="0049492E" w14:paraId="0FEFB19F" w14:textId="77777777" w:rsidTr="00B07061">
        <w:tc>
          <w:tcPr>
            <w:tcW w:w="9576" w:type="dxa"/>
            <w:gridSpan w:val="9"/>
          </w:tcPr>
          <w:p w14:paraId="4C5C6731" w14:textId="5AACF1B0" w:rsidR="00FD383E" w:rsidRPr="0049492E" w:rsidRDefault="00FD383E" w:rsidP="00FD383E">
            <w:pPr>
              <w:rPr>
                <w:b/>
                <w:u w:val="single"/>
              </w:rPr>
            </w:pPr>
            <w:r w:rsidRPr="00FE2351">
              <w:rPr>
                <w:b/>
                <w:i/>
                <w:iCs/>
                <w:u w:val="single"/>
              </w:rPr>
              <w:t xml:space="preserve">&gt;&gt;Include </w:t>
            </w:r>
            <w:r w:rsidRPr="008A4733">
              <w:rPr>
                <w:b/>
                <w:i/>
                <w:iCs/>
                <w:u w:val="single"/>
              </w:rPr>
              <w:t xml:space="preserve">CC.2.5-2a. </w:t>
            </w:r>
            <w:r>
              <w:rPr>
                <w:b/>
                <w:i/>
                <w:iCs/>
                <w:u w:val="single"/>
              </w:rPr>
              <w:t>“</w:t>
            </w:r>
            <w:r w:rsidRPr="008A4733">
              <w:rPr>
                <w:b/>
                <w:i/>
                <w:iCs/>
                <w:u w:val="single"/>
              </w:rPr>
              <w:t>UPS Code Sequence Macro</w:t>
            </w:r>
            <w:r>
              <w:rPr>
                <w:b/>
                <w:i/>
                <w:iCs/>
                <w:u w:val="single"/>
              </w:rPr>
              <w:t>”</w:t>
            </w:r>
          </w:p>
        </w:tc>
      </w:tr>
      <w:tr w:rsidR="007C1E64" w:rsidRPr="0049492E" w14:paraId="00FB7B34" w14:textId="77777777" w:rsidTr="00B07061">
        <w:tc>
          <w:tcPr>
            <w:tcW w:w="1165" w:type="dxa"/>
          </w:tcPr>
          <w:p w14:paraId="3EE98687" w14:textId="565B3525" w:rsidR="007C1E64" w:rsidRPr="00B07061" w:rsidRDefault="007C1E64" w:rsidP="007C1E64">
            <w:pPr>
              <w:rPr>
                <w:b/>
                <w:bCs/>
                <w:u w:val="single"/>
              </w:rPr>
            </w:pPr>
            <w:r w:rsidRPr="00B07061">
              <w:rPr>
                <w:b/>
                <w:bCs/>
                <w:u w:val="single"/>
              </w:rPr>
              <w:t>&gt;</w:t>
            </w:r>
            <w:r>
              <w:rPr>
                <w:b/>
                <w:bCs/>
                <w:u w:val="single"/>
              </w:rPr>
              <w:t xml:space="preserve">Effective Start </w:t>
            </w:r>
            <w:proofErr w:type="spellStart"/>
            <w:r>
              <w:rPr>
                <w:b/>
                <w:bCs/>
                <w:u w:val="single"/>
              </w:rPr>
              <w:t>DateTime</w:t>
            </w:r>
            <w:proofErr w:type="spellEnd"/>
          </w:p>
        </w:tc>
        <w:tc>
          <w:tcPr>
            <w:tcW w:w="1350" w:type="dxa"/>
          </w:tcPr>
          <w:p w14:paraId="1FDABA7E" w14:textId="4FD38149" w:rsidR="007C1E64" w:rsidRPr="00B07061" w:rsidRDefault="007C1E64" w:rsidP="007C1E64">
            <w:pPr>
              <w:rPr>
                <w:b/>
                <w:bCs/>
                <w:u w:val="single"/>
              </w:rPr>
            </w:pPr>
            <w:r w:rsidRPr="00B07061">
              <w:rPr>
                <w:b/>
                <w:bCs/>
                <w:u w:val="single"/>
              </w:rPr>
              <w:t>(</w:t>
            </w:r>
            <w:proofErr w:type="gramStart"/>
            <w:r w:rsidRPr="00B07061">
              <w:rPr>
                <w:b/>
                <w:bCs/>
                <w:u w:val="single"/>
              </w:rPr>
              <w:t>0010,xxx</w:t>
            </w:r>
            <w:proofErr w:type="gramEnd"/>
            <w:r w:rsidRPr="00B07061">
              <w:rPr>
                <w:b/>
                <w:bCs/>
                <w:u w:val="single"/>
              </w:rPr>
              <w:t>6)</w:t>
            </w:r>
          </w:p>
        </w:tc>
        <w:tc>
          <w:tcPr>
            <w:tcW w:w="923" w:type="dxa"/>
            <w:shd w:val="clear" w:color="auto" w:fill="auto"/>
          </w:tcPr>
          <w:p w14:paraId="25313843" w14:textId="65497F68" w:rsidR="007C1E64" w:rsidRPr="00B07061" w:rsidRDefault="007C1E64" w:rsidP="007C1E64">
            <w:pPr>
              <w:rPr>
                <w:b/>
                <w:bCs/>
                <w:u w:val="single"/>
              </w:rPr>
            </w:pPr>
            <w:r w:rsidRPr="00B07061">
              <w:rPr>
                <w:b/>
                <w:bCs/>
                <w:u w:val="single"/>
              </w:rPr>
              <w:t>1C/1C</w:t>
            </w:r>
          </w:p>
        </w:tc>
        <w:tc>
          <w:tcPr>
            <w:tcW w:w="1080" w:type="dxa"/>
            <w:shd w:val="clear" w:color="auto" w:fill="auto"/>
          </w:tcPr>
          <w:p w14:paraId="6C481690" w14:textId="4FA9B011" w:rsidR="007C1E64" w:rsidRPr="00B07061" w:rsidRDefault="007C1E64" w:rsidP="007C1E64">
            <w:pPr>
              <w:rPr>
                <w:b/>
                <w:bCs/>
                <w:u w:val="single"/>
              </w:rPr>
            </w:pPr>
            <w:r w:rsidRPr="00B07061">
              <w:rPr>
                <w:b/>
                <w:bCs/>
                <w:u w:val="single"/>
              </w:rPr>
              <w:t>Not Allowed</w:t>
            </w:r>
          </w:p>
        </w:tc>
        <w:tc>
          <w:tcPr>
            <w:tcW w:w="622" w:type="dxa"/>
            <w:shd w:val="clear" w:color="auto" w:fill="auto"/>
          </w:tcPr>
          <w:p w14:paraId="2496834E" w14:textId="3BD45C9C" w:rsidR="007C1E64" w:rsidRPr="00B07061" w:rsidRDefault="007C1E64" w:rsidP="007C1E64">
            <w:pPr>
              <w:rPr>
                <w:b/>
                <w:bCs/>
                <w:u w:val="single"/>
              </w:rPr>
            </w:pPr>
            <w:r w:rsidRPr="00B07061">
              <w:rPr>
                <w:b/>
                <w:bCs/>
                <w:u w:val="single"/>
              </w:rPr>
              <w:t>O</w:t>
            </w:r>
          </w:p>
        </w:tc>
        <w:tc>
          <w:tcPr>
            <w:tcW w:w="1268" w:type="dxa"/>
            <w:shd w:val="clear" w:color="auto" w:fill="auto"/>
          </w:tcPr>
          <w:p w14:paraId="3D381DE1" w14:textId="5CF19DBE" w:rsidR="007C1E64" w:rsidRPr="00B07061" w:rsidRDefault="007C1E64" w:rsidP="007C1E64">
            <w:pPr>
              <w:rPr>
                <w:b/>
                <w:bCs/>
                <w:u w:val="single"/>
              </w:rPr>
            </w:pPr>
            <w:r w:rsidRPr="00B07061">
              <w:rPr>
                <w:b/>
                <w:bCs/>
                <w:u w:val="single"/>
              </w:rPr>
              <w:t>1C/1C</w:t>
            </w:r>
          </w:p>
        </w:tc>
        <w:tc>
          <w:tcPr>
            <w:tcW w:w="625" w:type="dxa"/>
            <w:shd w:val="clear" w:color="auto" w:fill="auto"/>
          </w:tcPr>
          <w:p w14:paraId="2CDF12B6" w14:textId="5C481DD1" w:rsidR="007C1E64" w:rsidRPr="00B07061" w:rsidRDefault="007C1E64" w:rsidP="007C1E64">
            <w:pPr>
              <w:rPr>
                <w:b/>
                <w:bCs/>
                <w:u w:val="single"/>
              </w:rPr>
            </w:pPr>
            <w:r>
              <w:rPr>
                <w:b/>
                <w:bCs/>
                <w:u w:val="single"/>
              </w:rPr>
              <w:t>O</w:t>
            </w:r>
          </w:p>
        </w:tc>
        <w:tc>
          <w:tcPr>
            <w:tcW w:w="805" w:type="dxa"/>
            <w:shd w:val="clear" w:color="auto" w:fill="auto"/>
          </w:tcPr>
          <w:p w14:paraId="04DD9F05" w14:textId="787A64CC" w:rsidR="007C1E64" w:rsidRPr="00B07061" w:rsidRDefault="007C1E64" w:rsidP="007C1E64">
            <w:pPr>
              <w:rPr>
                <w:b/>
                <w:bCs/>
                <w:u w:val="single"/>
              </w:rPr>
            </w:pPr>
            <w:r>
              <w:rPr>
                <w:b/>
                <w:u w:val="single"/>
              </w:rPr>
              <w:t>2</w:t>
            </w:r>
          </w:p>
        </w:tc>
        <w:tc>
          <w:tcPr>
            <w:tcW w:w="1738" w:type="dxa"/>
            <w:shd w:val="clear" w:color="auto" w:fill="auto"/>
          </w:tcPr>
          <w:p w14:paraId="452A408F" w14:textId="27411746" w:rsidR="007C1E64" w:rsidRPr="006C7CBE" w:rsidRDefault="007C1E64" w:rsidP="007C1E64">
            <w:pPr>
              <w:rPr>
                <w:b/>
                <w:bCs/>
                <w:u w:val="single"/>
              </w:rPr>
            </w:pPr>
          </w:p>
        </w:tc>
      </w:tr>
      <w:tr w:rsidR="007C1E64" w:rsidRPr="0049492E" w14:paraId="0CE0BDE4" w14:textId="77777777" w:rsidTr="00B07061">
        <w:tc>
          <w:tcPr>
            <w:tcW w:w="1165" w:type="dxa"/>
          </w:tcPr>
          <w:p w14:paraId="20E4B0A5" w14:textId="55360E6B" w:rsidR="007C1E64" w:rsidRPr="00B07061" w:rsidRDefault="007C1E64" w:rsidP="007C1E64">
            <w:pPr>
              <w:rPr>
                <w:b/>
                <w:bCs/>
                <w:u w:val="single"/>
              </w:rPr>
            </w:pPr>
            <w:r w:rsidRPr="00B07061">
              <w:rPr>
                <w:b/>
                <w:bCs/>
                <w:u w:val="single"/>
              </w:rPr>
              <w:t>&gt;</w:t>
            </w:r>
            <w:r>
              <w:rPr>
                <w:b/>
                <w:bCs/>
                <w:u w:val="single"/>
              </w:rPr>
              <w:t xml:space="preserve">Effective Stop </w:t>
            </w:r>
            <w:proofErr w:type="spellStart"/>
            <w:r>
              <w:rPr>
                <w:b/>
                <w:bCs/>
                <w:u w:val="single"/>
              </w:rPr>
              <w:t>DateTime</w:t>
            </w:r>
            <w:proofErr w:type="spellEnd"/>
          </w:p>
        </w:tc>
        <w:tc>
          <w:tcPr>
            <w:tcW w:w="1350" w:type="dxa"/>
          </w:tcPr>
          <w:p w14:paraId="005961EB" w14:textId="104CC077" w:rsidR="007C1E64" w:rsidRPr="00B07061" w:rsidRDefault="007C1E64" w:rsidP="007C1E64">
            <w:pPr>
              <w:rPr>
                <w:b/>
                <w:bCs/>
                <w:u w:val="single"/>
              </w:rPr>
            </w:pPr>
            <w:r w:rsidRPr="00B07061">
              <w:rPr>
                <w:b/>
                <w:bCs/>
                <w:u w:val="single"/>
              </w:rPr>
              <w:t>(</w:t>
            </w:r>
            <w:proofErr w:type="gramStart"/>
            <w:r w:rsidRPr="00B07061">
              <w:rPr>
                <w:b/>
                <w:bCs/>
                <w:u w:val="single"/>
              </w:rPr>
              <w:t>0010,xxx</w:t>
            </w:r>
            <w:proofErr w:type="gramEnd"/>
            <w:r w:rsidRPr="00B07061">
              <w:rPr>
                <w:b/>
                <w:bCs/>
                <w:u w:val="single"/>
              </w:rPr>
              <w:t>7)</w:t>
            </w:r>
          </w:p>
        </w:tc>
        <w:tc>
          <w:tcPr>
            <w:tcW w:w="923" w:type="dxa"/>
            <w:shd w:val="clear" w:color="auto" w:fill="auto"/>
          </w:tcPr>
          <w:p w14:paraId="000E1BCA" w14:textId="0DF9867A" w:rsidR="007C1E64" w:rsidRPr="00B07061" w:rsidRDefault="007C1E64" w:rsidP="007C1E64">
            <w:pPr>
              <w:rPr>
                <w:b/>
                <w:bCs/>
                <w:u w:val="single"/>
              </w:rPr>
            </w:pPr>
            <w:r w:rsidRPr="00B07061">
              <w:rPr>
                <w:b/>
                <w:bCs/>
                <w:u w:val="single"/>
              </w:rPr>
              <w:t>1C/1C</w:t>
            </w:r>
          </w:p>
        </w:tc>
        <w:tc>
          <w:tcPr>
            <w:tcW w:w="1080" w:type="dxa"/>
            <w:shd w:val="clear" w:color="auto" w:fill="auto"/>
          </w:tcPr>
          <w:p w14:paraId="384CB654" w14:textId="38A8BC3B" w:rsidR="007C1E64" w:rsidRPr="00B07061" w:rsidRDefault="007C1E64" w:rsidP="007C1E64">
            <w:pPr>
              <w:rPr>
                <w:b/>
                <w:bCs/>
                <w:u w:val="single"/>
              </w:rPr>
            </w:pPr>
            <w:r w:rsidRPr="00B07061">
              <w:rPr>
                <w:b/>
                <w:bCs/>
                <w:u w:val="single"/>
              </w:rPr>
              <w:t>Not Allowed</w:t>
            </w:r>
          </w:p>
        </w:tc>
        <w:tc>
          <w:tcPr>
            <w:tcW w:w="622" w:type="dxa"/>
            <w:shd w:val="clear" w:color="auto" w:fill="auto"/>
          </w:tcPr>
          <w:p w14:paraId="71FB813A" w14:textId="3C49E8F8" w:rsidR="007C1E64" w:rsidRPr="00B07061" w:rsidRDefault="007C1E64" w:rsidP="007C1E64">
            <w:pPr>
              <w:rPr>
                <w:b/>
                <w:bCs/>
                <w:u w:val="single"/>
              </w:rPr>
            </w:pPr>
            <w:r w:rsidRPr="00B07061">
              <w:rPr>
                <w:b/>
                <w:bCs/>
                <w:u w:val="single"/>
              </w:rPr>
              <w:t>O</w:t>
            </w:r>
          </w:p>
        </w:tc>
        <w:tc>
          <w:tcPr>
            <w:tcW w:w="1268" w:type="dxa"/>
            <w:shd w:val="clear" w:color="auto" w:fill="auto"/>
          </w:tcPr>
          <w:p w14:paraId="589987E7" w14:textId="7A7B3B25" w:rsidR="007C1E64" w:rsidRPr="00B07061" w:rsidRDefault="007C1E64" w:rsidP="007C1E64">
            <w:pPr>
              <w:rPr>
                <w:b/>
                <w:bCs/>
                <w:u w:val="single"/>
              </w:rPr>
            </w:pPr>
            <w:r w:rsidRPr="00B07061">
              <w:rPr>
                <w:b/>
                <w:bCs/>
                <w:u w:val="single"/>
              </w:rPr>
              <w:t>1C/1C</w:t>
            </w:r>
          </w:p>
        </w:tc>
        <w:tc>
          <w:tcPr>
            <w:tcW w:w="625" w:type="dxa"/>
            <w:shd w:val="clear" w:color="auto" w:fill="auto"/>
          </w:tcPr>
          <w:p w14:paraId="14FF903F" w14:textId="601DB82A" w:rsidR="007C1E64" w:rsidRPr="00B07061" w:rsidRDefault="007C1E64" w:rsidP="007C1E64">
            <w:pPr>
              <w:rPr>
                <w:b/>
                <w:bCs/>
                <w:u w:val="single"/>
              </w:rPr>
            </w:pPr>
            <w:r>
              <w:rPr>
                <w:b/>
                <w:bCs/>
                <w:u w:val="single"/>
              </w:rPr>
              <w:t>O</w:t>
            </w:r>
          </w:p>
        </w:tc>
        <w:tc>
          <w:tcPr>
            <w:tcW w:w="805" w:type="dxa"/>
            <w:shd w:val="clear" w:color="auto" w:fill="auto"/>
          </w:tcPr>
          <w:p w14:paraId="2B4D86DF" w14:textId="013200A4" w:rsidR="007C1E64" w:rsidRPr="00B07061" w:rsidRDefault="007C1E64" w:rsidP="007C1E64">
            <w:pPr>
              <w:rPr>
                <w:b/>
                <w:bCs/>
                <w:u w:val="single"/>
              </w:rPr>
            </w:pPr>
            <w:r>
              <w:rPr>
                <w:b/>
                <w:u w:val="single"/>
              </w:rPr>
              <w:t>2</w:t>
            </w:r>
          </w:p>
        </w:tc>
        <w:tc>
          <w:tcPr>
            <w:tcW w:w="1738" w:type="dxa"/>
            <w:shd w:val="clear" w:color="auto" w:fill="auto"/>
          </w:tcPr>
          <w:p w14:paraId="583BE583" w14:textId="07268D1C" w:rsidR="007C1E64" w:rsidRPr="006C7CBE" w:rsidRDefault="007C1E64" w:rsidP="007C1E64">
            <w:pPr>
              <w:rPr>
                <w:b/>
                <w:bCs/>
                <w:u w:val="single"/>
              </w:rPr>
            </w:pPr>
          </w:p>
        </w:tc>
      </w:tr>
      <w:tr w:rsidR="007C1E64" w:rsidRPr="0049492E" w14:paraId="11ADC32A" w14:textId="77777777" w:rsidTr="00B07061">
        <w:tc>
          <w:tcPr>
            <w:tcW w:w="1165" w:type="dxa"/>
          </w:tcPr>
          <w:p w14:paraId="16EA8826" w14:textId="3E7EF4CF" w:rsidR="007C1E64" w:rsidRPr="00706D43" w:rsidRDefault="007C1E64" w:rsidP="007C1E64">
            <w:pPr>
              <w:rPr>
                <w:b/>
                <w:u w:val="single"/>
              </w:rPr>
            </w:pPr>
            <w:r w:rsidRPr="00706D43">
              <w:rPr>
                <w:b/>
                <w:u w:val="single"/>
              </w:rPr>
              <w:t>&gt;Gender Comment</w:t>
            </w:r>
          </w:p>
        </w:tc>
        <w:tc>
          <w:tcPr>
            <w:tcW w:w="1350" w:type="dxa"/>
          </w:tcPr>
          <w:p w14:paraId="3E75D24D" w14:textId="2782716F" w:rsidR="007C1E64" w:rsidRPr="00706D43" w:rsidRDefault="007C1E64" w:rsidP="007C1E64">
            <w:pPr>
              <w:rPr>
                <w:b/>
                <w:u w:val="single"/>
              </w:rPr>
            </w:pPr>
            <w:r w:rsidRPr="00706D43">
              <w:rPr>
                <w:b/>
                <w:u w:val="single"/>
              </w:rPr>
              <w:t>(</w:t>
            </w:r>
            <w:proofErr w:type="gramStart"/>
            <w:r w:rsidRPr="00706D43">
              <w:rPr>
                <w:b/>
                <w:u w:val="single"/>
              </w:rPr>
              <w:t>0010,xxx</w:t>
            </w:r>
            <w:proofErr w:type="gramEnd"/>
            <w:r w:rsidRPr="00706D43">
              <w:rPr>
                <w:b/>
                <w:u w:val="single"/>
              </w:rPr>
              <w:t>8)</w:t>
            </w:r>
          </w:p>
        </w:tc>
        <w:tc>
          <w:tcPr>
            <w:tcW w:w="923" w:type="dxa"/>
            <w:shd w:val="clear" w:color="auto" w:fill="auto"/>
          </w:tcPr>
          <w:p w14:paraId="4911AC2A" w14:textId="47076F63" w:rsidR="007C1E64" w:rsidRPr="00706D43" w:rsidRDefault="007C1E64" w:rsidP="007C1E64">
            <w:pPr>
              <w:rPr>
                <w:b/>
                <w:u w:val="single"/>
              </w:rPr>
            </w:pPr>
            <w:r w:rsidRPr="00706D43">
              <w:rPr>
                <w:b/>
                <w:u w:val="single"/>
              </w:rPr>
              <w:t>1C/1C</w:t>
            </w:r>
          </w:p>
        </w:tc>
        <w:tc>
          <w:tcPr>
            <w:tcW w:w="1080" w:type="dxa"/>
            <w:shd w:val="clear" w:color="auto" w:fill="auto"/>
          </w:tcPr>
          <w:p w14:paraId="46069914" w14:textId="688D139E" w:rsidR="007C1E64" w:rsidRPr="00706D43" w:rsidRDefault="007C1E64" w:rsidP="007C1E64">
            <w:pPr>
              <w:rPr>
                <w:b/>
                <w:u w:val="single"/>
              </w:rPr>
            </w:pPr>
            <w:r w:rsidRPr="00706D43">
              <w:rPr>
                <w:b/>
                <w:u w:val="single"/>
              </w:rPr>
              <w:t>Not Allowed</w:t>
            </w:r>
          </w:p>
        </w:tc>
        <w:tc>
          <w:tcPr>
            <w:tcW w:w="622" w:type="dxa"/>
            <w:shd w:val="clear" w:color="auto" w:fill="auto"/>
          </w:tcPr>
          <w:p w14:paraId="062B7B98" w14:textId="07367C1A" w:rsidR="007C1E64" w:rsidRPr="00706D43" w:rsidRDefault="007C1E64" w:rsidP="007C1E64">
            <w:pPr>
              <w:rPr>
                <w:b/>
                <w:u w:val="single"/>
              </w:rPr>
            </w:pPr>
            <w:r w:rsidRPr="00706D43">
              <w:rPr>
                <w:b/>
                <w:u w:val="single"/>
              </w:rPr>
              <w:t>O</w:t>
            </w:r>
          </w:p>
        </w:tc>
        <w:tc>
          <w:tcPr>
            <w:tcW w:w="1268" w:type="dxa"/>
            <w:shd w:val="clear" w:color="auto" w:fill="auto"/>
          </w:tcPr>
          <w:p w14:paraId="4D313C34" w14:textId="40886ABA" w:rsidR="007C1E64" w:rsidRPr="00706D43" w:rsidRDefault="007C1E64" w:rsidP="007C1E64">
            <w:pPr>
              <w:rPr>
                <w:b/>
                <w:u w:val="single"/>
              </w:rPr>
            </w:pPr>
            <w:r w:rsidRPr="00706D43">
              <w:rPr>
                <w:b/>
                <w:u w:val="single"/>
              </w:rPr>
              <w:t>1C/1C</w:t>
            </w:r>
          </w:p>
        </w:tc>
        <w:tc>
          <w:tcPr>
            <w:tcW w:w="625" w:type="dxa"/>
            <w:shd w:val="clear" w:color="auto" w:fill="auto"/>
          </w:tcPr>
          <w:p w14:paraId="74DF6364" w14:textId="797F7070" w:rsidR="007C1E64" w:rsidRPr="00706D43" w:rsidRDefault="007C1E64" w:rsidP="007C1E64">
            <w:pPr>
              <w:rPr>
                <w:b/>
                <w:u w:val="single"/>
              </w:rPr>
            </w:pPr>
            <w:r>
              <w:rPr>
                <w:b/>
                <w:bCs/>
                <w:u w:val="single"/>
              </w:rPr>
              <w:t>O</w:t>
            </w:r>
          </w:p>
        </w:tc>
        <w:tc>
          <w:tcPr>
            <w:tcW w:w="805" w:type="dxa"/>
            <w:shd w:val="clear" w:color="auto" w:fill="auto"/>
          </w:tcPr>
          <w:p w14:paraId="38F4DEA0" w14:textId="5754F910" w:rsidR="007C1E64" w:rsidRPr="00706D43" w:rsidRDefault="007C1E64" w:rsidP="007C1E64">
            <w:pPr>
              <w:rPr>
                <w:b/>
                <w:u w:val="single"/>
              </w:rPr>
            </w:pPr>
            <w:r>
              <w:rPr>
                <w:b/>
                <w:u w:val="single"/>
              </w:rPr>
              <w:t>2</w:t>
            </w:r>
          </w:p>
        </w:tc>
        <w:tc>
          <w:tcPr>
            <w:tcW w:w="1738" w:type="dxa"/>
            <w:shd w:val="clear" w:color="auto" w:fill="auto"/>
          </w:tcPr>
          <w:p w14:paraId="250D7E29" w14:textId="6D0012E2" w:rsidR="007C1E64" w:rsidRPr="006C7CBE" w:rsidRDefault="007C1E64" w:rsidP="007C1E64">
            <w:pPr>
              <w:rPr>
                <w:b/>
                <w:bCs/>
                <w:u w:val="single"/>
              </w:rPr>
            </w:pPr>
          </w:p>
        </w:tc>
      </w:tr>
      <w:tr w:rsidR="007C1E64" w:rsidRPr="0049492E" w14:paraId="2163CDE5" w14:textId="77777777" w:rsidTr="00B07061">
        <w:tc>
          <w:tcPr>
            <w:tcW w:w="1165" w:type="dxa"/>
            <w:shd w:val="clear" w:color="auto" w:fill="auto"/>
          </w:tcPr>
          <w:p w14:paraId="570346EB" w14:textId="5C587AEE" w:rsidR="007C1E64" w:rsidRPr="0049492E" w:rsidRDefault="007C1E64" w:rsidP="007C1E64">
            <w:pPr>
              <w:rPr>
                <w:b/>
                <w:u w:val="single"/>
              </w:rPr>
            </w:pPr>
            <w:r>
              <w:rPr>
                <w:b/>
                <w:u w:val="single"/>
              </w:rPr>
              <w:t>Sex Parameters for Clinical Use</w:t>
            </w:r>
            <w:r w:rsidRPr="00DE7780">
              <w:rPr>
                <w:b/>
                <w:u w:val="single"/>
              </w:rPr>
              <w:t xml:space="preserve"> Sequence</w:t>
            </w:r>
          </w:p>
        </w:tc>
        <w:tc>
          <w:tcPr>
            <w:tcW w:w="1350" w:type="dxa"/>
            <w:shd w:val="clear" w:color="auto" w:fill="auto"/>
          </w:tcPr>
          <w:p w14:paraId="33C49A7C" w14:textId="583201F5" w:rsidR="007C1E64" w:rsidRPr="0049492E" w:rsidRDefault="007C1E64" w:rsidP="007C1E64">
            <w:pPr>
              <w:rPr>
                <w:b/>
                <w:u w:val="single"/>
              </w:rPr>
            </w:pPr>
            <w:r w:rsidRPr="0049492E">
              <w:rPr>
                <w:b/>
                <w:u w:val="single"/>
              </w:rPr>
              <w:t>(</w:t>
            </w:r>
            <w:proofErr w:type="gramStart"/>
            <w:r w:rsidRPr="0049492E">
              <w:rPr>
                <w:b/>
                <w:u w:val="single"/>
              </w:rPr>
              <w:t>0010,xxx</w:t>
            </w:r>
            <w:proofErr w:type="gramEnd"/>
            <w:r w:rsidRPr="00DE7780">
              <w:rPr>
                <w:b/>
                <w:u w:val="single"/>
              </w:rPr>
              <w:t>2</w:t>
            </w:r>
            <w:r w:rsidRPr="0049492E">
              <w:rPr>
                <w:b/>
                <w:u w:val="single"/>
              </w:rPr>
              <w:t>)</w:t>
            </w:r>
          </w:p>
        </w:tc>
        <w:tc>
          <w:tcPr>
            <w:tcW w:w="923" w:type="dxa"/>
            <w:shd w:val="clear" w:color="auto" w:fill="auto"/>
          </w:tcPr>
          <w:p w14:paraId="18675D38" w14:textId="77777777" w:rsidR="007C1E64" w:rsidRPr="0049492E" w:rsidRDefault="007C1E64" w:rsidP="007C1E64">
            <w:pPr>
              <w:rPr>
                <w:b/>
                <w:u w:val="single"/>
              </w:rPr>
            </w:pPr>
            <w:r w:rsidRPr="0049492E">
              <w:rPr>
                <w:b/>
                <w:u w:val="single"/>
              </w:rPr>
              <w:t>3/3</w:t>
            </w:r>
          </w:p>
        </w:tc>
        <w:tc>
          <w:tcPr>
            <w:tcW w:w="1080" w:type="dxa"/>
            <w:shd w:val="clear" w:color="auto" w:fill="auto"/>
          </w:tcPr>
          <w:p w14:paraId="506FDC79" w14:textId="77777777" w:rsidR="007C1E64" w:rsidRPr="0049492E" w:rsidRDefault="007C1E64" w:rsidP="007C1E64">
            <w:pPr>
              <w:rPr>
                <w:b/>
                <w:u w:val="single"/>
              </w:rPr>
            </w:pPr>
            <w:r w:rsidRPr="0049492E">
              <w:rPr>
                <w:b/>
                <w:u w:val="single"/>
              </w:rPr>
              <w:t>Not Allowed</w:t>
            </w:r>
          </w:p>
        </w:tc>
        <w:tc>
          <w:tcPr>
            <w:tcW w:w="622" w:type="dxa"/>
            <w:shd w:val="clear" w:color="auto" w:fill="auto"/>
          </w:tcPr>
          <w:p w14:paraId="6E69F176" w14:textId="77777777" w:rsidR="007C1E64" w:rsidRPr="0049492E" w:rsidRDefault="007C1E64" w:rsidP="007C1E64">
            <w:pPr>
              <w:rPr>
                <w:b/>
                <w:u w:val="single"/>
              </w:rPr>
            </w:pPr>
            <w:r w:rsidRPr="0049492E">
              <w:rPr>
                <w:b/>
                <w:u w:val="single"/>
              </w:rPr>
              <w:t>O</w:t>
            </w:r>
          </w:p>
        </w:tc>
        <w:tc>
          <w:tcPr>
            <w:tcW w:w="1268" w:type="dxa"/>
            <w:shd w:val="clear" w:color="auto" w:fill="auto"/>
          </w:tcPr>
          <w:p w14:paraId="71611E18" w14:textId="77777777" w:rsidR="007C1E64" w:rsidRPr="0049492E" w:rsidRDefault="007C1E64" w:rsidP="007C1E64">
            <w:pPr>
              <w:rPr>
                <w:b/>
                <w:u w:val="single"/>
              </w:rPr>
            </w:pPr>
            <w:r w:rsidRPr="0049492E">
              <w:rPr>
                <w:b/>
                <w:u w:val="single"/>
              </w:rPr>
              <w:t>3/3</w:t>
            </w:r>
          </w:p>
        </w:tc>
        <w:tc>
          <w:tcPr>
            <w:tcW w:w="625" w:type="dxa"/>
            <w:shd w:val="clear" w:color="auto" w:fill="auto"/>
          </w:tcPr>
          <w:p w14:paraId="35CC8404" w14:textId="5432A562" w:rsidR="007C1E64" w:rsidRPr="0049492E" w:rsidRDefault="007C1E64" w:rsidP="007C1E64">
            <w:pPr>
              <w:rPr>
                <w:b/>
                <w:u w:val="single"/>
              </w:rPr>
            </w:pPr>
            <w:r>
              <w:rPr>
                <w:b/>
                <w:u w:val="single"/>
              </w:rPr>
              <w:t>O</w:t>
            </w:r>
          </w:p>
        </w:tc>
        <w:tc>
          <w:tcPr>
            <w:tcW w:w="805" w:type="dxa"/>
            <w:shd w:val="clear" w:color="auto" w:fill="auto"/>
          </w:tcPr>
          <w:p w14:paraId="01F16CB1" w14:textId="7D47FA0F" w:rsidR="007C1E64" w:rsidRPr="0049492E" w:rsidRDefault="00DD1626" w:rsidP="007C1E64">
            <w:pPr>
              <w:rPr>
                <w:b/>
                <w:u w:val="single"/>
              </w:rPr>
            </w:pPr>
            <w:r>
              <w:rPr>
                <w:b/>
                <w:u w:val="single"/>
              </w:rPr>
              <w:t>3</w:t>
            </w:r>
          </w:p>
        </w:tc>
        <w:tc>
          <w:tcPr>
            <w:tcW w:w="1738" w:type="dxa"/>
            <w:shd w:val="clear" w:color="auto" w:fill="auto"/>
          </w:tcPr>
          <w:p w14:paraId="25E3709C" w14:textId="77777777" w:rsidR="007C1E64" w:rsidRPr="0049492E" w:rsidRDefault="007C1E64" w:rsidP="007C1E64">
            <w:pPr>
              <w:rPr>
                <w:b/>
                <w:u w:val="single"/>
              </w:rPr>
            </w:pPr>
          </w:p>
        </w:tc>
      </w:tr>
      <w:tr w:rsidR="007C1E64" w:rsidRPr="0049492E" w14:paraId="6CE09F26" w14:textId="77777777" w:rsidTr="00B07061">
        <w:tc>
          <w:tcPr>
            <w:tcW w:w="1165" w:type="dxa"/>
          </w:tcPr>
          <w:p w14:paraId="70AA3858" w14:textId="113C7E7D" w:rsidR="007C1E64" w:rsidRPr="00DE7780" w:rsidRDefault="007C1E64" w:rsidP="007C1E64">
            <w:pPr>
              <w:rPr>
                <w:b/>
                <w:u w:val="single"/>
              </w:rPr>
            </w:pPr>
            <w:r w:rsidRPr="00FE2351">
              <w:rPr>
                <w:b/>
                <w:u w:val="single"/>
              </w:rPr>
              <w:t>&gt;</w:t>
            </w:r>
            <w:r>
              <w:rPr>
                <w:b/>
                <w:u w:val="single"/>
              </w:rPr>
              <w:t>SPCU</w:t>
            </w:r>
            <w:r w:rsidRPr="00FE2351">
              <w:rPr>
                <w:b/>
                <w:u w:val="single"/>
              </w:rPr>
              <w:t xml:space="preserve"> Code Sequence</w:t>
            </w:r>
          </w:p>
        </w:tc>
        <w:tc>
          <w:tcPr>
            <w:tcW w:w="1350" w:type="dxa"/>
          </w:tcPr>
          <w:p w14:paraId="4D40828D" w14:textId="61E83321" w:rsidR="007C1E64" w:rsidRPr="0049492E" w:rsidRDefault="007C1E64" w:rsidP="007C1E64">
            <w:pPr>
              <w:rPr>
                <w:b/>
                <w:u w:val="single"/>
              </w:rPr>
            </w:pPr>
            <w:r w:rsidRPr="00FE2351">
              <w:rPr>
                <w:b/>
                <w:u w:val="single"/>
              </w:rPr>
              <w:t>(</w:t>
            </w:r>
            <w:proofErr w:type="gramStart"/>
            <w:r w:rsidRPr="00FE2351">
              <w:rPr>
                <w:b/>
                <w:u w:val="single"/>
              </w:rPr>
              <w:t>0010,xxx</w:t>
            </w:r>
            <w:proofErr w:type="gramEnd"/>
            <w:r w:rsidRPr="00FE2351">
              <w:rPr>
                <w:b/>
                <w:u w:val="single"/>
              </w:rPr>
              <w:t>9)</w:t>
            </w:r>
          </w:p>
        </w:tc>
        <w:tc>
          <w:tcPr>
            <w:tcW w:w="923" w:type="dxa"/>
            <w:shd w:val="clear" w:color="auto" w:fill="auto"/>
          </w:tcPr>
          <w:p w14:paraId="3EDD3B5B" w14:textId="6A5766CB" w:rsidR="007C1E64" w:rsidRPr="0049492E" w:rsidRDefault="007C1E64" w:rsidP="007C1E64">
            <w:pPr>
              <w:rPr>
                <w:b/>
                <w:u w:val="single"/>
              </w:rPr>
            </w:pPr>
            <w:r>
              <w:rPr>
                <w:b/>
                <w:u w:val="single"/>
              </w:rPr>
              <w:t>1/1</w:t>
            </w:r>
          </w:p>
        </w:tc>
        <w:tc>
          <w:tcPr>
            <w:tcW w:w="1080" w:type="dxa"/>
            <w:shd w:val="clear" w:color="auto" w:fill="auto"/>
          </w:tcPr>
          <w:p w14:paraId="483AED9F" w14:textId="1EE52C4F" w:rsidR="007C1E64" w:rsidRPr="0049492E" w:rsidRDefault="007C1E64" w:rsidP="007C1E64">
            <w:pPr>
              <w:rPr>
                <w:b/>
                <w:u w:val="single"/>
              </w:rPr>
            </w:pPr>
            <w:r w:rsidRPr="0049492E">
              <w:rPr>
                <w:b/>
                <w:u w:val="single"/>
              </w:rPr>
              <w:t>Not Allowed</w:t>
            </w:r>
          </w:p>
        </w:tc>
        <w:tc>
          <w:tcPr>
            <w:tcW w:w="622" w:type="dxa"/>
            <w:shd w:val="clear" w:color="auto" w:fill="auto"/>
          </w:tcPr>
          <w:p w14:paraId="17BAC541" w14:textId="58E19AC7" w:rsidR="007C1E64" w:rsidRPr="0049492E" w:rsidRDefault="007C1E64" w:rsidP="007C1E64">
            <w:pPr>
              <w:rPr>
                <w:b/>
                <w:u w:val="single"/>
              </w:rPr>
            </w:pPr>
            <w:r w:rsidRPr="0049492E">
              <w:rPr>
                <w:b/>
                <w:u w:val="single"/>
              </w:rPr>
              <w:t>O</w:t>
            </w:r>
          </w:p>
        </w:tc>
        <w:tc>
          <w:tcPr>
            <w:tcW w:w="1268" w:type="dxa"/>
            <w:shd w:val="clear" w:color="auto" w:fill="auto"/>
          </w:tcPr>
          <w:p w14:paraId="732E15F1" w14:textId="61FBBA74" w:rsidR="007C1E64" w:rsidRPr="0049492E" w:rsidRDefault="007C1E64" w:rsidP="007C1E64">
            <w:pPr>
              <w:rPr>
                <w:b/>
                <w:u w:val="single"/>
              </w:rPr>
            </w:pPr>
            <w:r w:rsidRPr="0049492E">
              <w:rPr>
                <w:b/>
                <w:u w:val="single"/>
              </w:rPr>
              <w:t>3/3</w:t>
            </w:r>
          </w:p>
        </w:tc>
        <w:tc>
          <w:tcPr>
            <w:tcW w:w="625" w:type="dxa"/>
            <w:shd w:val="clear" w:color="auto" w:fill="auto"/>
          </w:tcPr>
          <w:p w14:paraId="4A0CBBC1" w14:textId="45D7B6D4" w:rsidR="007C1E64" w:rsidRPr="0049492E" w:rsidRDefault="00DD1626" w:rsidP="007C1E64">
            <w:pPr>
              <w:rPr>
                <w:b/>
                <w:u w:val="single"/>
              </w:rPr>
            </w:pPr>
            <w:r>
              <w:rPr>
                <w:b/>
                <w:bCs/>
                <w:u w:val="single"/>
              </w:rPr>
              <w:t>O</w:t>
            </w:r>
          </w:p>
        </w:tc>
        <w:tc>
          <w:tcPr>
            <w:tcW w:w="805" w:type="dxa"/>
            <w:shd w:val="clear" w:color="auto" w:fill="auto"/>
          </w:tcPr>
          <w:p w14:paraId="658BC908" w14:textId="3B9D5424" w:rsidR="007C1E64" w:rsidRPr="0049492E" w:rsidRDefault="00DD1626" w:rsidP="007C1E64">
            <w:pPr>
              <w:rPr>
                <w:b/>
                <w:u w:val="single"/>
              </w:rPr>
            </w:pPr>
            <w:r>
              <w:rPr>
                <w:b/>
                <w:u w:val="single"/>
              </w:rPr>
              <w:t>1</w:t>
            </w:r>
          </w:p>
        </w:tc>
        <w:tc>
          <w:tcPr>
            <w:tcW w:w="1738" w:type="dxa"/>
            <w:shd w:val="clear" w:color="auto" w:fill="auto"/>
          </w:tcPr>
          <w:p w14:paraId="3EAC23A7" w14:textId="79231A4C" w:rsidR="007C1E64" w:rsidRPr="0049492E" w:rsidRDefault="007C1E64" w:rsidP="007C1E64">
            <w:pPr>
              <w:rPr>
                <w:b/>
                <w:u w:val="single"/>
              </w:rPr>
            </w:pPr>
          </w:p>
        </w:tc>
      </w:tr>
      <w:tr w:rsidR="00B07061" w:rsidRPr="0049492E" w14:paraId="680B06BA" w14:textId="77777777" w:rsidTr="00B07061">
        <w:tc>
          <w:tcPr>
            <w:tcW w:w="9576" w:type="dxa"/>
            <w:gridSpan w:val="9"/>
          </w:tcPr>
          <w:p w14:paraId="79AFCAFB" w14:textId="2107AB15" w:rsidR="00B07061" w:rsidRPr="0049492E" w:rsidRDefault="00B07061" w:rsidP="00B07061">
            <w:pPr>
              <w:rPr>
                <w:b/>
                <w:u w:val="single"/>
              </w:rPr>
            </w:pPr>
            <w:r w:rsidRPr="00475128">
              <w:rPr>
                <w:b/>
                <w:i/>
                <w:iCs/>
                <w:u w:val="single"/>
              </w:rPr>
              <w:t>&gt;&gt;Include CC.2.5-2a. “UPS Code Sequence Macro”</w:t>
            </w:r>
          </w:p>
        </w:tc>
      </w:tr>
      <w:tr w:rsidR="007C1E64" w:rsidRPr="0049492E" w14:paraId="045C64D1" w14:textId="77777777" w:rsidTr="00E63093">
        <w:tc>
          <w:tcPr>
            <w:tcW w:w="1165" w:type="dxa"/>
          </w:tcPr>
          <w:p w14:paraId="0E8BFBFF" w14:textId="4F79199A" w:rsidR="007C1E64" w:rsidRPr="00B07061" w:rsidRDefault="007C1E64" w:rsidP="007C1E64">
            <w:pPr>
              <w:rPr>
                <w:b/>
                <w:bCs/>
                <w:u w:val="single"/>
              </w:rPr>
            </w:pPr>
            <w:r w:rsidRPr="00B07061">
              <w:rPr>
                <w:b/>
                <w:bCs/>
                <w:u w:val="single"/>
              </w:rPr>
              <w:t>&gt;</w:t>
            </w:r>
            <w:r>
              <w:rPr>
                <w:b/>
                <w:bCs/>
                <w:u w:val="single"/>
              </w:rPr>
              <w:t xml:space="preserve">Effective Start </w:t>
            </w:r>
            <w:proofErr w:type="spellStart"/>
            <w:r>
              <w:rPr>
                <w:b/>
                <w:bCs/>
                <w:u w:val="single"/>
              </w:rPr>
              <w:t>DateTime</w:t>
            </w:r>
            <w:proofErr w:type="spellEnd"/>
          </w:p>
        </w:tc>
        <w:tc>
          <w:tcPr>
            <w:tcW w:w="1350" w:type="dxa"/>
          </w:tcPr>
          <w:p w14:paraId="2B4F0D33" w14:textId="77777777" w:rsidR="007C1E64" w:rsidRPr="00B07061" w:rsidRDefault="007C1E64" w:rsidP="007C1E64">
            <w:pPr>
              <w:rPr>
                <w:b/>
                <w:bCs/>
                <w:u w:val="single"/>
              </w:rPr>
            </w:pPr>
            <w:r w:rsidRPr="00B07061">
              <w:rPr>
                <w:b/>
                <w:bCs/>
                <w:u w:val="single"/>
              </w:rPr>
              <w:t>(</w:t>
            </w:r>
            <w:proofErr w:type="gramStart"/>
            <w:r w:rsidRPr="00B07061">
              <w:rPr>
                <w:b/>
                <w:bCs/>
                <w:u w:val="single"/>
              </w:rPr>
              <w:t>0010,xxx</w:t>
            </w:r>
            <w:proofErr w:type="gramEnd"/>
            <w:r w:rsidRPr="00B07061">
              <w:rPr>
                <w:b/>
                <w:bCs/>
                <w:u w:val="single"/>
              </w:rPr>
              <w:t>6)</w:t>
            </w:r>
          </w:p>
        </w:tc>
        <w:tc>
          <w:tcPr>
            <w:tcW w:w="923" w:type="dxa"/>
            <w:shd w:val="clear" w:color="auto" w:fill="auto"/>
          </w:tcPr>
          <w:p w14:paraId="12BA33C6" w14:textId="77777777" w:rsidR="007C1E64" w:rsidRPr="00B07061" w:rsidRDefault="007C1E64" w:rsidP="007C1E64">
            <w:pPr>
              <w:rPr>
                <w:b/>
                <w:bCs/>
                <w:u w:val="single"/>
              </w:rPr>
            </w:pPr>
            <w:r w:rsidRPr="00B07061">
              <w:rPr>
                <w:b/>
                <w:bCs/>
                <w:u w:val="single"/>
              </w:rPr>
              <w:t>1C/1C</w:t>
            </w:r>
          </w:p>
        </w:tc>
        <w:tc>
          <w:tcPr>
            <w:tcW w:w="1080" w:type="dxa"/>
            <w:shd w:val="clear" w:color="auto" w:fill="auto"/>
          </w:tcPr>
          <w:p w14:paraId="0C60E908" w14:textId="77777777" w:rsidR="007C1E64" w:rsidRPr="00B07061" w:rsidRDefault="007C1E64" w:rsidP="007C1E64">
            <w:pPr>
              <w:rPr>
                <w:b/>
                <w:bCs/>
                <w:u w:val="single"/>
              </w:rPr>
            </w:pPr>
            <w:r w:rsidRPr="00B07061">
              <w:rPr>
                <w:b/>
                <w:bCs/>
                <w:u w:val="single"/>
              </w:rPr>
              <w:t>Not Allowed</w:t>
            </w:r>
          </w:p>
        </w:tc>
        <w:tc>
          <w:tcPr>
            <w:tcW w:w="622" w:type="dxa"/>
            <w:shd w:val="clear" w:color="auto" w:fill="auto"/>
          </w:tcPr>
          <w:p w14:paraId="7CD890EC" w14:textId="77777777" w:rsidR="007C1E64" w:rsidRPr="00B07061" w:rsidRDefault="007C1E64" w:rsidP="007C1E64">
            <w:pPr>
              <w:rPr>
                <w:b/>
                <w:bCs/>
                <w:u w:val="single"/>
              </w:rPr>
            </w:pPr>
            <w:r w:rsidRPr="00B07061">
              <w:rPr>
                <w:b/>
                <w:bCs/>
                <w:u w:val="single"/>
              </w:rPr>
              <w:t>O</w:t>
            </w:r>
          </w:p>
        </w:tc>
        <w:tc>
          <w:tcPr>
            <w:tcW w:w="1268" w:type="dxa"/>
            <w:shd w:val="clear" w:color="auto" w:fill="auto"/>
          </w:tcPr>
          <w:p w14:paraId="1B3CB6B5" w14:textId="77777777" w:rsidR="007C1E64" w:rsidRPr="00B07061" w:rsidRDefault="007C1E64" w:rsidP="007C1E64">
            <w:pPr>
              <w:rPr>
                <w:b/>
                <w:bCs/>
                <w:u w:val="single"/>
              </w:rPr>
            </w:pPr>
            <w:r w:rsidRPr="00B07061">
              <w:rPr>
                <w:b/>
                <w:bCs/>
                <w:u w:val="single"/>
              </w:rPr>
              <w:t>1C/1C</w:t>
            </w:r>
          </w:p>
        </w:tc>
        <w:tc>
          <w:tcPr>
            <w:tcW w:w="625" w:type="dxa"/>
            <w:shd w:val="clear" w:color="auto" w:fill="auto"/>
          </w:tcPr>
          <w:p w14:paraId="0339F2BB" w14:textId="4D2F520E" w:rsidR="007C1E64" w:rsidRPr="00B07061" w:rsidRDefault="007C1E64" w:rsidP="007C1E64">
            <w:pPr>
              <w:rPr>
                <w:b/>
                <w:bCs/>
                <w:u w:val="single"/>
              </w:rPr>
            </w:pPr>
            <w:r>
              <w:rPr>
                <w:b/>
                <w:bCs/>
                <w:u w:val="single"/>
              </w:rPr>
              <w:t>O</w:t>
            </w:r>
          </w:p>
        </w:tc>
        <w:tc>
          <w:tcPr>
            <w:tcW w:w="805" w:type="dxa"/>
            <w:shd w:val="clear" w:color="auto" w:fill="auto"/>
          </w:tcPr>
          <w:p w14:paraId="6121B384" w14:textId="304610A4" w:rsidR="007C1E64" w:rsidRPr="00B07061" w:rsidRDefault="007C1E64" w:rsidP="007C1E64">
            <w:pPr>
              <w:rPr>
                <w:b/>
                <w:bCs/>
                <w:u w:val="single"/>
              </w:rPr>
            </w:pPr>
            <w:r>
              <w:rPr>
                <w:b/>
                <w:u w:val="single"/>
              </w:rPr>
              <w:t>2</w:t>
            </w:r>
          </w:p>
        </w:tc>
        <w:tc>
          <w:tcPr>
            <w:tcW w:w="1738" w:type="dxa"/>
            <w:shd w:val="clear" w:color="auto" w:fill="auto"/>
          </w:tcPr>
          <w:p w14:paraId="64F0C903" w14:textId="169768AC" w:rsidR="007C1E64" w:rsidRPr="00B07061" w:rsidRDefault="007C1E64" w:rsidP="007C1E64">
            <w:pPr>
              <w:rPr>
                <w:b/>
                <w:bCs/>
                <w:u w:val="single"/>
              </w:rPr>
            </w:pPr>
          </w:p>
        </w:tc>
      </w:tr>
      <w:tr w:rsidR="007C1E64" w:rsidRPr="0049492E" w14:paraId="5CCE19CC" w14:textId="77777777" w:rsidTr="00E63093">
        <w:tc>
          <w:tcPr>
            <w:tcW w:w="1165" w:type="dxa"/>
          </w:tcPr>
          <w:p w14:paraId="6794488A" w14:textId="459D487B" w:rsidR="007C1E64" w:rsidRPr="00B07061" w:rsidRDefault="007C1E64" w:rsidP="007C1E64">
            <w:pPr>
              <w:rPr>
                <w:b/>
                <w:bCs/>
                <w:u w:val="single"/>
              </w:rPr>
            </w:pPr>
            <w:r w:rsidRPr="00B07061">
              <w:rPr>
                <w:b/>
                <w:bCs/>
                <w:u w:val="single"/>
              </w:rPr>
              <w:lastRenderedPageBreak/>
              <w:t>&gt;</w:t>
            </w:r>
            <w:r>
              <w:rPr>
                <w:b/>
                <w:bCs/>
                <w:u w:val="single"/>
              </w:rPr>
              <w:t xml:space="preserve">Effective Stop </w:t>
            </w:r>
            <w:proofErr w:type="spellStart"/>
            <w:r>
              <w:rPr>
                <w:b/>
                <w:bCs/>
                <w:u w:val="single"/>
              </w:rPr>
              <w:t>DateTime</w:t>
            </w:r>
            <w:proofErr w:type="spellEnd"/>
          </w:p>
        </w:tc>
        <w:tc>
          <w:tcPr>
            <w:tcW w:w="1350" w:type="dxa"/>
          </w:tcPr>
          <w:p w14:paraId="3EAFD330" w14:textId="77777777" w:rsidR="007C1E64" w:rsidRPr="00B07061" w:rsidRDefault="007C1E64" w:rsidP="007C1E64">
            <w:pPr>
              <w:rPr>
                <w:b/>
                <w:bCs/>
                <w:u w:val="single"/>
              </w:rPr>
            </w:pPr>
            <w:r w:rsidRPr="00B07061">
              <w:rPr>
                <w:b/>
                <w:bCs/>
                <w:u w:val="single"/>
              </w:rPr>
              <w:t>(</w:t>
            </w:r>
            <w:proofErr w:type="gramStart"/>
            <w:r w:rsidRPr="00B07061">
              <w:rPr>
                <w:b/>
                <w:bCs/>
                <w:u w:val="single"/>
              </w:rPr>
              <w:t>0010,xxx</w:t>
            </w:r>
            <w:proofErr w:type="gramEnd"/>
            <w:r w:rsidRPr="00B07061">
              <w:rPr>
                <w:b/>
                <w:bCs/>
                <w:u w:val="single"/>
              </w:rPr>
              <w:t>7)</w:t>
            </w:r>
          </w:p>
        </w:tc>
        <w:tc>
          <w:tcPr>
            <w:tcW w:w="923" w:type="dxa"/>
            <w:shd w:val="clear" w:color="auto" w:fill="auto"/>
          </w:tcPr>
          <w:p w14:paraId="7A45B858" w14:textId="77777777" w:rsidR="007C1E64" w:rsidRPr="00B07061" w:rsidRDefault="007C1E64" w:rsidP="007C1E64">
            <w:pPr>
              <w:rPr>
                <w:b/>
                <w:bCs/>
                <w:u w:val="single"/>
              </w:rPr>
            </w:pPr>
            <w:r w:rsidRPr="00B07061">
              <w:rPr>
                <w:b/>
                <w:bCs/>
                <w:u w:val="single"/>
              </w:rPr>
              <w:t>1C/1C</w:t>
            </w:r>
          </w:p>
        </w:tc>
        <w:tc>
          <w:tcPr>
            <w:tcW w:w="1080" w:type="dxa"/>
            <w:shd w:val="clear" w:color="auto" w:fill="auto"/>
          </w:tcPr>
          <w:p w14:paraId="5FBDF4FD" w14:textId="77777777" w:rsidR="007C1E64" w:rsidRPr="00B07061" w:rsidRDefault="007C1E64" w:rsidP="007C1E64">
            <w:pPr>
              <w:rPr>
                <w:b/>
                <w:bCs/>
                <w:u w:val="single"/>
              </w:rPr>
            </w:pPr>
            <w:r w:rsidRPr="00B07061">
              <w:rPr>
                <w:b/>
                <w:bCs/>
                <w:u w:val="single"/>
              </w:rPr>
              <w:t>Not Allowed</w:t>
            </w:r>
          </w:p>
        </w:tc>
        <w:tc>
          <w:tcPr>
            <w:tcW w:w="622" w:type="dxa"/>
            <w:shd w:val="clear" w:color="auto" w:fill="auto"/>
          </w:tcPr>
          <w:p w14:paraId="156C72D7" w14:textId="77777777" w:rsidR="007C1E64" w:rsidRPr="00B07061" w:rsidRDefault="007C1E64" w:rsidP="007C1E64">
            <w:pPr>
              <w:rPr>
                <w:b/>
                <w:bCs/>
                <w:u w:val="single"/>
              </w:rPr>
            </w:pPr>
            <w:r w:rsidRPr="00B07061">
              <w:rPr>
                <w:b/>
                <w:bCs/>
                <w:u w:val="single"/>
              </w:rPr>
              <w:t>O</w:t>
            </w:r>
          </w:p>
        </w:tc>
        <w:tc>
          <w:tcPr>
            <w:tcW w:w="1268" w:type="dxa"/>
            <w:shd w:val="clear" w:color="auto" w:fill="auto"/>
          </w:tcPr>
          <w:p w14:paraId="7C7E6F47" w14:textId="77777777" w:rsidR="007C1E64" w:rsidRPr="00B07061" w:rsidRDefault="007C1E64" w:rsidP="007C1E64">
            <w:pPr>
              <w:rPr>
                <w:b/>
                <w:bCs/>
                <w:u w:val="single"/>
              </w:rPr>
            </w:pPr>
            <w:r w:rsidRPr="00B07061">
              <w:rPr>
                <w:b/>
                <w:bCs/>
                <w:u w:val="single"/>
              </w:rPr>
              <w:t>1C/1C</w:t>
            </w:r>
          </w:p>
        </w:tc>
        <w:tc>
          <w:tcPr>
            <w:tcW w:w="625" w:type="dxa"/>
            <w:shd w:val="clear" w:color="auto" w:fill="auto"/>
          </w:tcPr>
          <w:p w14:paraId="197FFA72" w14:textId="61E7C2FD" w:rsidR="007C1E64" w:rsidRPr="00B07061" w:rsidRDefault="007C1E64" w:rsidP="007C1E64">
            <w:pPr>
              <w:rPr>
                <w:b/>
                <w:bCs/>
                <w:u w:val="single"/>
              </w:rPr>
            </w:pPr>
            <w:r>
              <w:rPr>
                <w:b/>
                <w:bCs/>
                <w:u w:val="single"/>
              </w:rPr>
              <w:t>O</w:t>
            </w:r>
          </w:p>
        </w:tc>
        <w:tc>
          <w:tcPr>
            <w:tcW w:w="805" w:type="dxa"/>
            <w:shd w:val="clear" w:color="auto" w:fill="auto"/>
          </w:tcPr>
          <w:p w14:paraId="5DB7A06F" w14:textId="14491F7B" w:rsidR="007C1E64" w:rsidRPr="00B07061" w:rsidRDefault="007C1E64" w:rsidP="007C1E64">
            <w:pPr>
              <w:rPr>
                <w:b/>
                <w:bCs/>
                <w:u w:val="single"/>
              </w:rPr>
            </w:pPr>
            <w:r>
              <w:rPr>
                <w:b/>
                <w:u w:val="single"/>
              </w:rPr>
              <w:t>2</w:t>
            </w:r>
          </w:p>
        </w:tc>
        <w:tc>
          <w:tcPr>
            <w:tcW w:w="1738" w:type="dxa"/>
            <w:shd w:val="clear" w:color="auto" w:fill="auto"/>
          </w:tcPr>
          <w:p w14:paraId="6892A4ED" w14:textId="49973E4A" w:rsidR="007C1E64" w:rsidRPr="00B07061" w:rsidRDefault="007C1E64" w:rsidP="007C1E64">
            <w:pPr>
              <w:rPr>
                <w:b/>
                <w:bCs/>
                <w:u w:val="single"/>
              </w:rPr>
            </w:pPr>
          </w:p>
        </w:tc>
      </w:tr>
      <w:tr w:rsidR="007C1E64" w:rsidRPr="0049492E" w14:paraId="26B9A30A" w14:textId="77777777" w:rsidTr="00B07061">
        <w:tc>
          <w:tcPr>
            <w:tcW w:w="1165" w:type="dxa"/>
          </w:tcPr>
          <w:p w14:paraId="245EEA0D" w14:textId="54477091" w:rsidR="007C1E64" w:rsidRPr="00DE7780" w:rsidRDefault="007C1E64" w:rsidP="007C1E64">
            <w:pPr>
              <w:rPr>
                <w:b/>
                <w:u w:val="single"/>
              </w:rPr>
            </w:pPr>
            <w:r w:rsidRPr="00FE2351">
              <w:rPr>
                <w:b/>
                <w:u w:val="single"/>
              </w:rPr>
              <w:t>&gt;</w:t>
            </w:r>
            <w:r>
              <w:rPr>
                <w:b/>
                <w:u w:val="single"/>
              </w:rPr>
              <w:t>SPCU</w:t>
            </w:r>
            <w:r w:rsidRPr="00FE2351">
              <w:rPr>
                <w:b/>
                <w:u w:val="single"/>
              </w:rPr>
              <w:t xml:space="preserve"> Comment</w:t>
            </w:r>
          </w:p>
        </w:tc>
        <w:tc>
          <w:tcPr>
            <w:tcW w:w="1350" w:type="dxa"/>
          </w:tcPr>
          <w:p w14:paraId="6845BE00" w14:textId="0FDFF671" w:rsidR="007C1E64" w:rsidRPr="0049492E" w:rsidRDefault="007C1E64" w:rsidP="007C1E64">
            <w:pPr>
              <w:rPr>
                <w:b/>
                <w:u w:val="single"/>
              </w:rPr>
            </w:pPr>
            <w:r w:rsidRPr="00FE2351">
              <w:rPr>
                <w:b/>
                <w:u w:val="single"/>
              </w:rPr>
              <w:t>(</w:t>
            </w:r>
            <w:proofErr w:type="gramStart"/>
            <w:r w:rsidRPr="00FE2351">
              <w:rPr>
                <w:b/>
                <w:u w:val="single"/>
              </w:rPr>
              <w:t>0010,xxx</w:t>
            </w:r>
            <w:proofErr w:type="gramEnd"/>
            <w:r w:rsidRPr="00FE2351">
              <w:rPr>
                <w:b/>
                <w:u w:val="single"/>
              </w:rPr>
              <w:t>1)</w:t>
            </w:r>
          </w:p>
        </w:tc>
        <w:tc>
          <w:tcPr>
            <w:tcW w:w="923" w:type="dxa"/>
            <w:shd w:val="clear" w:color="auto" w:fill="auto"/>
          </w:tcPr>
          <w:p w14:paraId="5696F890" w14:textId="4ACD1983" w:rsidR="007C1E64" w:rsidRPr="0049492E" w:rsidRDefault="007C1E64" w:rsidP="007C1E64">
            <w:pPr>
              <w:rPr>
                <w:b/>
                <w:u w:val="single"/>
              </w:rPr>
            </w:pPr>
            <w:r w:rsidRPr="0049492E">
              <w:rPr>
                <w:b/>
                <w:u w:val="single"/>
              </w:rPr>
              <w:t>3/3</w:t>
            </w:r>
          </w:p>
        </w:tc>
        <w:tc>
          <w:tcPr>
            <w:tcW w:w="1080" w:type="dxa"/>
            <w:shd w:val="clear" w:color="auto" w:fill="auto"/>
          </w:tcPr>
          <w:p w14:paraId="78CAA219" w14:textId="39588CD5" w:rsidR="007C1E64" w:rsidRPr="0049492E" w:rsidRDefault="007C1E64" w:rsidP="007C1E64">
            <w:pPr>
              <w:rPr>
                <w:b/>
                <w:u w:val="single"/>
              </w:rPr>
            </w:pPr>
            <w:r w:rsidRPr="0049492E">
              <w:rPr>
                <w:b/>
                <w:u w:val="single"/>
              </w:rPr>
              <w:t>Not Allowed</w:t>
            </w:r>
          </w:p>
        </w:tc>
        <w:tc>
          <w:tcPr>
            <w:tcW w:w="622" w:type="dxa"/>
            <w:shd w:val="clear" w:color="auto" w:fill="auto"/>
          </w:tcPr>
          <w:p w14:paraId="10B9879B" w14:textId="151FA3D8" w:rsidR="007C1E64" w:rsidRPr="0049492E" w:rsidRDefault="007C1E64" w:rsidP="007C1E64">
            <w:pPr>
              <w:rPr>
                <w:b/>
                <w:u w:val="single"/>
              </w:rPr>
            </w:pPr>
            <w:r w:rsidRPr="0049492E">
              <w:rPr>
                <w:b/>
                <w:u w:val="single"/>
              </w:rPr>
              <w:t>O</w:t>
            </w:r>
          </w:p>
        </w:tc>
        <w:tc>
          <w:tcPr>
            <w:tcW w:w="1268" w:type="dxa"/>
            <w:shd w:val="clear" w:color="auto" w:fill="auto"/>
          </w:tcPr>
          <w:p w14:paraId="3893F5CA" w14:textId="79DD4E7C" w:rsidR="007C1E64" w:rsidRPr="0049492E" w:rsidRDefault="007C1E64" w:rsidP="007C1E64">
            <w:pPr>
              <w:rPr>
                <w:b/>
                <w:u w:val="single"/>
              </w:rPr>
            </w:pPr>
            <w:r w:rsidRPr="0049492E">
              <w:rPr>
                <w:b/>
                <w:u w:val="single"/>
              </w:rPr>
              <w:t>3/3</w:t>
            </w:r>
          </w:p>
        </w:tc>
        <w:tc>
          <w:tcPr>
            <w:tcW w:w="625" w:type="dxa"/>
            <w:shd w:val="clear" w:color="auto" w:fill="auto"/>
          </w:tcPr>
          <w:p w14:paraId="1F490DDE" w14:textId="3F2AA47D" w:rsidR="007C1E64" w:rsidRPr="0049492E" w:rsidRDefault="007C1E64" w:rsidP="007C1E64">
            <w:pPr>
              <w:rPr>
                <w:b/>
                <w:u w:val="single"/>
              </w:rPr>
            </w:pPr>
            <w:r>
              <w:rPr>
                <w:b/>
                <w:bCs/>
                <w:u w:val="single"/>
              </w:rPr>
              <w:t>O</w:t>
            </w:r>
          </w:p>
        </w:tc>
        <w:tc>
          <w:tcPr>
            <w:tcW w:w="805" w:type="dxa"/>
            <w:shd w:val="clear" w:color="auto" w:fill="auto"/>
          </w:tcPr>
          <w:p w14:paraId="50A5BC10" w14:textId="1FD45AE5" w:rsidR="007C1E64" w:rsidRPr="0049492E" w:rsidRDefault="007C1E64" w:rsidP="007C1E64">
            <w:pPr>
              <w:rPr>
                <w:b/>
                <w:u w:val="single"/>
              </w:rPr>
            </w:pPr>
            <w:r>
              <w:rPr>
                <w:b/>
                <w:u w:val="single"/>
              </w:rPr>
              <w:t>2</w:t>
            </w:r>
          </w:p>
        </w:tc>
        <w:tc>
          <w:tcPr>
            <w:tcW w:w="1738" w:type="dxa"/>
            <w:shd w:val="clear" w:color="auto" w:fill="auto"/>
          </w:tcPr>
          <w:p w14:paraId="012C976B" w14:textId="4A3D7260" w:rsidR="007C1E64" w:rsidRPr="0049492E" w:rsidRDefault="007C1E64" w:rsidP="007C1E64">
            <w:pPr>
              <w:rPr>
                <w:b/>
                <w:u w:val="single"/>
              </w:rPr>
            </w:pPr>
          </w:p>
        </w:tc>
      </w:tr>
      <w:tr w:rsidR="007C1E64" w:rsidRPr="0049492E" w14:paraId="2F377E19" w14:textId="77777777" w:rsidTr="00B07061">
        <w:tc>
          <w:tcPr>
            <w:tcW w:w="1165" w:type="dxa"/>
          </w:tcPr>
          <w:p w14:paraId="6DE4B6EF" w14:textId="12A8CB0B" w:rsidR="007C1E64" w:rsidRPr="00DE7780" w:rsidRDefault="007C1E64" w:rsidP="007C1E64">
            <w:pPr>
              <w:rPr>
                <w:b/>
                <w:u w:val="single"/>
              </w:rPr>
            </w:pPr>
            <w:r w:rsidRPr="00FE2351">
              <w:rPr>
                <w:b/>
                <w:u w:val="single"/>
              </w:rPr>
              <w:t>&gt;</w:t>
            </w:r>
            <w:r>
              <w:rPr>
                <w:b/>
                <w:u w:val="single"/>
              </w:rPr>
              <w:t>SPCU</w:t>
            </w:r>
            <w:r w:rsidRPr="00FE2351">
              <w:rPr>
                <w:b/>
                <w:u w:val="single"/>
              </w:rPr>
              <w:t xml:space="preserve"> Reference</w:t>
            </w:r>
          </w:p>
        </w:tc>
        <w:tc>
          <w:tcPr>
            <w:tcW w:w="1350" w:type="dxa"/>
          </w:tcPr>
          <w:p w14:paraId="7A4AD22D" w14:textId="339AF5E6" w:rsidR="007C1E64" w:rsidRPr="0049492E" w:rsidRDefault="007C1E64" w:rsidP="007C1E64">
            <w:pPr>
              <w:rPr>
                <w:b/>
                <w:u w:val="single"/>
              </w:rPr>
            </w:pPr>
            <w:r w:rsidRPr="00FE2351">
              <w:rPr>
                <w:b/>
                <w:u w:val="single"/>
              </w:rPr>
              <w:t>(</w:t>
            </w:r>
            <w:proofErr w:type="gramStart"/>
            <w:r w:rsidRPr="00FE2351">
              <w:rPr>
                <w:b/>
                <w:u w:val="single"/>
              </w:rPr>
              <w:t>0010,xx</w:t>
            </w:r>
            <w:proofErr w:type="gramEnd"/>
            <w:r w:rsidRPr="00FE2351">
              <w:rPr>
                <w:b/>
                <w:u w:val="single"/>
              </w:rPr>
              <w:t>10)</w:t>
            </w:r>
          </w:p>
        </w:tc>
        <w:tc>
          <w:tcPr>
            <w:tcW w:w="923" w:type="dxa"/>
            <w:shd w:val="clear" w:color="auto" w:fill="auto"/>
          </w:tcPr>
          <w:p w14:paraId="236E0328" w14:textId="0401E756" w:rsidR="007C1E64" w:rsidRPr="0049492E" w:rsidRDefault="007C1E64" w:rsidP="007C1E64">
            <w:pPr>
              <w:rPr>
                <w:b/>
                <w:u w:val="single"/>
              </w:rPr>
            </w:pPr>
            <w:r w:rsidRPr="0049492E">
              <w:rPr>
                <w:b/>
                <w:u w:val="single"/>
              </w:rPr>
              <w:t>3/3</w:t>
            </w:r>
          </w:p>
        </w:tc>
        <w:tc>
          <w:tcPr>
            <w:tcW w:w="1080" w:type="dxa"/>
            <w:shd w:val="clear" w:color="auto" w:fill="auto"/>
          </w:tcPr>
          <w:p w14:paraId="4E7BE448" w14:textId="58147B93" w:rsidR="007C1E64" w:rsidRPr="0049492E" w:rsidRDefault="007C1E64" w:rsidP="007C1E64">
            <w:pPr>
              <w:rPr>
                <w:b/>
                <w:u w:val="single"/>
              </w:rPr>
            </w:pPr>
            <w:r w:rsidRPr="0049492E">
              <w:rPr>
                <w:b/>
                <w:u w:val="single"/>
              </w:rPr>
              <w:t>Not Allowed</w:t>
            </w:r>
          </w:p>
        </w:tc>
        <w:tc>
          <w:tcPr>
            <w:tcW w:w="622" w:type="dxa"/>
            <w:shd w:val="clear" w:color="auto" w:fill="auto"/>
          </w:tcPr>
          <w:p w14:paraId="01F17454" w14:textId="24D58C1F" w:rsidR="007C1E64" w:rsidRPr="0049492E" w:rsidRDefault="007C1E64" w:rsidP="007C1E64">
            <w:pPr>
              <w:rPr>
                <w:b/>
                <w:u w:val="single"/>
              </w:rPr>
            </w:pPr>
            <w:r w:rsidRPr="0049492E">
              <w:rPr>
                <w:b/>
                <w:u w:val="single"/>
              </w:rPr>
              <w:t>O</w:t>
            </w:r>
          </w:p>
        </w:tc>
        <w:tc>
          <w:tcPr>
            <w:tcW w:w="1268" w:type="dxa"/>
            <w:shd w:val="clear" w:color="auto" w:fill="auto"/>
          </w:tcPr>
          <w:p w14:paraId="270869A6" w14:textId="2F6D534F" w:rsidR="007C1E64" w:rsidRPr="0049492E" w:rsidRDefault="007C1E64" w:rsidP="007C1E64">
            <w:pPr>
              <w:rPr>
                <w:b/>
                <w:u w:val="single"/>
              </w:rPr>
            </w:pPr>
            <w:r w:rsidRPr="0049492E">
              <w:rPr>
                <w:b/>
                <w:u w:val="single"/>
              </w:rPr>
              <w:t>3/3</w:t>
            </w:r>
          </w:p>
        </w:tc>
        <w:tc>
          <w:tcPr>
            <w:tcW w:w="625" w:type="dxa"/>
            <w:shd w:val="clear" w:color="auto" w:fill="auto"/>
          </w:tcPr>
          <w:p w14:paraId="08C9C274" w14:textId="14001C27" w:rsidR="007C1E64" w:rsidRPr="0049492E" w:rsidRDefault="007C1E64" w:rsidP="007C1E64">
            <w:pPr>
              <w:rPr>
                <w:b/>
                <w:u w:val="single"/>
              </w:rPr>
            </w:pPr>
            <w:r>
              <w:rPr>
                <w:b/>
                <w:bCs/>
                <w:u w:val="single"/>
              </w:rPr>
              <w:t>O</w:t>
            </w:r>
          </w:p>
        </w:tc>
        <w:tc>
          <w:tcPr>
            <w:tcW w:w="805" w:type="dxa"/>
            <w:shd w:val="clear" w:color="auto" w:fill="auto"/>
          </w:tcPr>
          <w:p w14:paraId="3F3588A6" w14:textId="62A5F145" w:rsidR="007C1E64" w:rsidRPr="0049492E" w:rsidRDefault="007C1E64" w:rsidP="007C1E64">
            <w:pPr>
              <w:rPr>
                <w:b/>
                <w:u w:val="single"/>
              </w:rPr>
            </w:pPr>
            <w:r>
              <w:rPr>
                <w:b/>
                <w:u w:val="single"/>
              </w:rPr>
              <w:t>2</w:t>
            </w:r>
          </w:p>
        </w:tc>
        <w:tc>
          <w:tcPr>
            <w:tcW w:w="1738" w:type="dxa"/>
            <w:shd w:val="clear" w:color="auto" w:fill="auto"/>
          </w:tcPr>
          <w:p w14:paraId="03C81E1A" w14:textId="3259B062" w:rsidR="007C1E64" w:rsidRPr="0049492E" w:rsidRDefault="007C1E64" w:rsidP="007C1E64">
            <w:pPr>
              <w:rPr>
                <w:b/>
                <w:u w:val="single"/>
              </w:rPr>
            </w:pPr>
          </w:p>
        </w:tc>
      </w:tr>
      <w:tr w:rsidR="007C1E64" w:rsidRPr="0049492E" w14:paraId="454BF469" w14:textId="77777777" w:rsidTr="00B07061">
        <w:tc>
          <w:tcPr>
            <w:tcW w:w="1165" w:type="dxa"/>
            <w:shd w:val="clear" w:color="auto" w:fill="auto"/>
          </w:tcPr>
          <w:p w14:paraId="0CDE7DAC" w14:textId="4231F642" w:rsidR="007C1E64" w:rsidRPr="0049492E" w:rsidRDefault="007C1E64" w:rsidP="007C1E64">
            <w:pPr>
              <w:rPr>
                <w:b/>
                <w:u w:val="single"/>
              </w:rPr>
            </w:pPr>
            <w:r w:rsidRPr="00DE7780">
              <w:rPr>
                <w:b/>
                <w:u w:val="single"/>
              </w:rPr>
              <w:t>Person Names to Use Sequence</w:t>
            </w:r>
          </w:p>
        </w:tc>
        <w:tc>
          <w:tcPr>
            <w:tcW w:w="1350" w:type="dxa"/>
            <w:shd w:val="clear" w:color="auto" w:fill="auto"/>
          </w:tcPr>
          <w:p w14:paraId="4E87DACB" w14:textId="3A155E6C" w:rsidR="007C1E64" w:rsidRPr="0049492E" w:rsidRDefault="007C1E64" w:rsidP="007C1E64">
            <w:pPr>
              <w:rPr>
                <w:b/>
                <w:u w:val="single"/>
              </w:rPr>
            </w:pPr>
            <w:r w:rsidRPr="0049492E">
              <w:rPr>
                <w:b/>
                <w:u w:val="single"/>
              </w:rPr>
              <w:t>(</w:t>
            </w:r>
            <w:proofErr w:type="gramStart"/>
            <w:r w:rsidRPr="0049492E">
              <w:rPr>
                <w:b/>
                <w:u w:val="single"/>
              </w:rPr>
              <w:t>0010,xxx</w:t>
            </w:r>
            <w:proofErr w:type="gramEnd"/>
            <w:r w:rsidRPr="00DE7780">
              <w:rPr>
                <w:b/>
                <w:u w:val="single"/>
              </w:rPr>
              <w:t>3</w:t>
            </w:r>
            <w:r w:rsidRPr="0049492E">
              <w:rPr>
                <w:b/>
                <w:u w:val="single"/>
              </w:rPr>
              <w:t>)</w:t>
            </w:r>
          </w:p>
        </w:tc>
        <w:tc>
          <w:tcPr>
            <w:tcW w:w="923" w:type="dxa"/>
            <w:shd w:val="clear" w:color="auto" w:fill="auto"/>
          </w:tcPr>
          <w:p w14:paraId="4CE17723" w14:textId="77777777" w:rsidR="007C1E64" w:rsidRPr="0049492E" w:rsidRDefault="007C1E64" w:rsidP="007C1E64">
            <w:pPr>
              <w:rPr>
                <w:b/>
                <w:u w:val="single"/>
              </w:rPr>
            </w:pPr>
            <w:r w:rsidRPr="0049492E">
              <w:rPr>
                <w:b/>
                <w:u w:val="single"/>
              </w:rPr>
              <w:t>3/3</w:t>
            </w:r>
          </w:p>
        </w:tc>
        <w:tc>
          <w:tcPr>
            <w:tcW w:w="1080" w:type="dxa"/>
            <w:shd w:val="clear" w:color="auto" w:fill="auto"/>
          </w:tcPr>
          <w:p w14:paraId="00A447F2" w14:textId="77777777" w:rsidR="007C1E64" w:rsidRPr="0049492E" w:rsidRDefault="007C1E64" w:rsidP="007C1E64">
            <w:pPr>
              <w:rPr>
                <w:b/>
                <w:u w:val="single"/>
              </w:rPr>
            </w:pPr>
            <w:r w:rsidRPr="0049492E">
              <w:rPr>
                <w:b/>
                <w:u w:val="single"/>
              </w:rPr>
              <w:t>Not Allowed</w:t>
            </w:r>
          </w:p>
        </w:tc>
        <w:tc>
          <w:tcPr>
            <w:tcW w:w="622" w:type="dxa"/>
            <w:shd w:val="clear" w:color="auto" w:fill="auto"/>
          </w:tcPr>
          <w:p w14:paraId="3968B44E" w14:textId="77777777" w:rsidR="007C1E64" w:rsidRPr="0049492E" w:rsidRDefault="007C1E64" w:rsidP="007C1E64">
            <w:pPr>
              <w:rPr>
                <w:b/>
                <w:u w:val="single"/>
              </w:rPr>
            </w:pPr>
            <w:r w:rsidRPr="0049492E">
              <w:rPr>
                <w:b/>
                <w:u w:val="single"/>
              </w:rPr>
              <w:t>O</w:t>
            </w:r>
          </w:p>
        </w:tc>
        <w:tc>
          <w:tcPr>
            <w:tcW w:w="1268" w:type="dxa"/>
            <w:shd w:val="clear" w:color="auto" w:fill="auto"/>
          </w:tcPr>
          <w:p w14:paraId="00D9E052" w14:textId="77777777" w:rsidR="007C1E64" w:rsidRPr="0049492E" w:rsidRDefault="007C1E64" w:rsidP="007C1E64">
            <w:pPr>
              <w:rPr>
                <w:b/>
                <w:u w:val="single"/>
              </w:rPr>
            </w:pPr>
            <w:r w:rsidRPr="0049492E">
              <w:rPr>
                <w:b/>
                <w:u w:val="single"/>
              </w:rPr>
              <w:t>3/3</w:t>
            </w:r>
          </w:p>
        </w:tc>
        <w:tc>
          <w:tcPr>
            <w:tcW w:w="625" w:type="dxa"/>
            <w:shd w:val="clear" w:color="auto" w:fill="auto"/>
          </w:tcPr>
          <w:p w14:paraId="417F4969" w14:textId="6610A5D6" w:rsidR="007C1E64" w:rsidRPr="0049492E" w:rsidRDefault="007C1E64" w:rsidP="007C1E64">
            <w:pPr>
              <w:rPr>
                <w:b/>
                <w:u w:val="single"/>
              </w:rPr>
            </w:pPr>
            <w:r>
              <w:rPr>
                <w:b/>
                <w:u w:val="single"/>
              </w:rPr>
              <w:t>O</w:t>
            </w:r>
          </w:p>
        </w:tc>
        <w:tc>
          <w:tcPr>
            <w:tcW w:w="805" w:type="dxa"/>
            <w:shd w:val="clear" w:color="auto" w:fill="auto"/>
          </w:tcPr>
          <w:p w14:paraId="4B300DA6" w14:textId="4E935400" w:rsidR="007C1E64" w:rsidRPr="0049492E" w:rsidRDefault="00DD1626" w:rsidP="007C1E64">
            <w:pPr>
              <w:rPr>
                <w:b/>
                <w:u w:val="single"/>
              </w:rPr>
            </w:pPr>
            <w:r>
              <w:rPr>
                <w:b/>
                <w:u w:val="single"/>
              </w:rPr>
              <w:t>3</w:t>
            </w:r>
          </w:p>
        </w:tc>
        <w:tc>
          <w:tcPr>
            <w:tcW w:w="1738" w:type="dxa"/>
            <w:shd w:val="clear" w:color="auto" w:fill="auto"/>
          </w:tcPr>
          <w:p w14:paraId="0D8869B5" w14:textId="77777777" w:rsidR="007C1E64" w:rsidRPr="0049492E" w:rsidRDefault="007C1E64" w:rsidP="007C1E64">
            <w:pPr>
              <w:rPr>
                <w:b/>
                <w:u w:val="single"/>
              </w:rPr>
            </w:pPr>
          </w:p>
        </w:tc>
      </w:tr>
      <w:tr w:rsidR="007C1E64" w:rsidRPr="0049492E" w14:paraId="33CE8EA7" w14:textId="77777777" w:rsidTr="00B07061">
        <w:tc>
          <w:tcPr>
            <w:tcW w:w="1165" w:type="dxa"/>
          </w:tcPr>
          <w:p w14:paraId="36875643" w14:textId="3E399C1A" w:rsidR="007C1E64" w:rsidRPr="00DE7780" w:rsidRDefault="007C1E64" w:rsidP="007C1E64">
            <w:pPr>
              <w:rPr>
                <w:b/>
                <w:u w:val="single"/>
              </w:rPr>
            </w:pPr>
            <w:r w:rsidRPr="00FE2351">
              <w:rPr>
                <w:b/>
                <w:u w:val="single"/>
              </w:rPr>
              <w:t>&gt;Name to use</w:t>
            </w:r>
          </w:p>
        </w:tc>
        <w:tc>
          <w:tcPr>
            <w:tcW w:w="1350" w:type="dxa"/>
          </w:tcPr>
          <w:p w14:paraId="010525DB" w14:textId="3BA1F2E3" w:rsidR="007C1E64" w:rsidRPr="0049492E" w:rsidRDefault="007C1E64" w:rsidP="007C1E64">
            <w:pPr>
              <w:rPr>
                <w:b/>
                <w:u w:val="single"/>
              </w:rPr>
            </w:pPr>
            <w:r w:rsidRPr="00FE2351">
              <w:rPr>
                <w:b/>
                <w:u w:val="single"/>
              </w:rPr>
              <w:t>(</w:t>
            </w:r>
            <w:proofErr w:type="gramStart"/>
            <w:r w:rsidRPr="00FE2351">
              <w:rPr>
                <w:b/>
                <w:u w:val="single"/>
              </w:rPr>
              <w:t>0010,xx</w:t>
            </w:r>
            <w:proofErr w:type="gramEnd"/>
            <w:r w:rsidRPr="00FE2351">
              <w:rPr>
                <w:b/>
                <w:u w:val="single"/>
              </w:rPr>
              <w:t>12)</w:t>
            </w:r>
          </w:p>
        </w:tc>
        <w:tc>
          <w:tcPr>
            <w:tcW w:w="923" w:type="dxa"/>
            <w:shd w:val="clear" w:color="auto" w:fill="auto"/>
          </w:tcPr>
          <w:p w14:paraId="3D89EA0C" w14:textId="58920C29" w:rsidR="007C1E64" w:rsidRPr="0049492E" w:rsidRDefault="007C1E64" w:rsidP="007C1E64">
            <w:pPr>
              <w:rPr>
                <w:b/>
                <w:u w:val="single"/>
              </w:rPr>
            </w:pPr>
            <w:r>
              <w:rPr>
                <w:b/>
                <w:u w:val="single"/>
              </w:rPr>
              <w:t>1/1</w:t>
            </w:r>
          </w:p>
        </w:tc>
        <w:tc>
          <w:tcPr>
            <w:tcW w:w="1080" w:type="dxa"/>
            <w:shd w:val="clear" w:color="auto" w:fill="auto"/>
          </w:tcPr>
          <w:p w14:paraId="6EE49DA2" w14:textId="317CB475" w:rsidR="007C1E64" w:rsidRPr="0049492E" w:rsidRDefault="007C1E64" w:rsidP="007C1E64">
            <w:pPr>
              <w:rPr>
                <w:b/>
                <w:u w:val="single"/>
              </w:rPr>
            </w:pPr>
            <w:r w:rsidRPr="0049492E">
              <w:rPr>
                <w:b/>
                <w:u w:val="single"/>
              </w:rPr>
              <w:t>Not Allowed</w:t>
            </w:r>
          </w:p>
        </w:tc>
        <w:tc>
          <w:tcPr>
            <w:tcW w:w="622" w:type="dxa"/>
            <w:shd w:val="clear" w:color="auto" w:fill="auto"/>
          </w:tcPr>
          <w:p w14:paraId="53803BE6" w14:textId="1823ABBF" w:rsidR="007C1E64" w:rsidRPr="0049492E" w:rsidRDefault="007C1E64" w:rsidP="007C1E64">
            <w:pPr>
              <w:rPr>
                <w:b/>
                <w:u w:val="single"/>
              </w:rPr>
            </w:pPr>
            <w:r w:rsidRPr="0049492E">
              <w:rPr>
                <w:b/>
                <w:u w:val="single"/>
              </w:rPr>
              <w:t>O</w:t>
            </w:r>
          </w:p>
        </w:tc>
        <w:tc>
          <w:tcPr>
            <w:tcW w:w="1268" w:type="dxa"/>
            <w:shd w:val="clear" w:color="auto" w:fill="auto"/>
          </w:tcPr>
          <w:p w14:paraId="7986BDB1" w14:textId="61D425A6" w:rsidR="007C1E64" w:rsidRPr="0049492E" w:rsidRDefault="007C1E64" w:rsidP="007C1E64">
            <w:pPr>
              <w:rPr>
                <w:b/>
                <w:u w:val="single"/>
              </w:rPr>
            </w:pPr>
            <w:r>
              <w:rPr>
                <w:b/>
                <w:u w:val="single"/>
              </w:rPr>
              <w:t>1/1</w:t>
            </w:r>
          </w:p>
        </w:tc>
        <w:tc>
          <w:tcPr>
            <w:tcW w:w="625" w:type="dxa"/>
            <w:shd w:val="clear" w:color="auto" w:fill="auto"/>
          </w:tcPr>
          <w:p w14:paraId="41283905" w14:textId="12595AA2" w:rsidR="007C1E64" w:rsidRPr="0049492E" w:rsidRDefault="007C1E64" w:rsidP="007C1E64">
            <w:pPr>
              <w:rPr>
                <w:b/>
                <w:u w:val="single"/>
              </w:rPr>
            </w:pPr>
            <w:r>
              <w:rPr>
                <w:b/>
                <w:u w:val="single"/>
              </w:rPr>
              <w:t>O</w:t>
            </w:r>
          </w:p>
        </w:tc>
        <w:tc>
          <w:tcPr>
            <w:tcW w:w="805" w:type="dxa"/>
            <w:shd w:val="clear" w:color="auto" w:fill="auto"/>
          </w:tcPr>
          <w:p w14:paraId="3F204943" w14:textId="7B0963E7" w:rsidR="007C1E64" w:rsidRPr="0049492E" w:rsidRDefault="00DD1626" w:rsidP="007C1E64">
            <w:pPr>
              <w:rPr>
                <w:b/>
                <w:u w:val="single"/>
              </w:rPr>
            </w:pPr>
            <w:r>
              <w:rPr>
                <w:b/>
                <w:u w:val="single"/>
              </w:rPr>
              <w:t>1</w:t>
            </w:r>
          </w:p>
        </w:tc>
        <w:tc>
          <w:tcPr>
            <w:tcW w:w="1738" w:type="dxa"/>
            <w:shd w:val="clear" w:color="auto" w:fill="auto"/>
          </w:tcPr>
          <w:p w14:paraId="54A75E03" w14:textId="77777777" w:rsidR="007C1E64" w:rsidRPr="0049492E" w:rsidRDefault="007C1E64" w:rsidP="007C1E64">
            <w:pPr>
              <w:rPr>
                <w:b/>
                <w:u w:val="single"/>
              </w:rPr>
            </w:pPr>
          </w:p>
        </w:tc>
      </w:tr>
      <w:tr w:rsidR="007C1E64" w:rsidRPr="0049492E" w14:paraId="3626DC1B" w14:textId="77777777" w:rsidTr="006C7CBE">
        <w:trPr>
          <w:cantSplit/>
        </w:trPr>
        <w:tc>
          <w:tcPr>
            <w:tcW w:w="1165" w:type="dxa"/>
          </w:tcPr>
          <w:p w14:paraId="5D2FF8CE" w14:textId="3E2F6417" w:rsidR="007C1E64" w:rsidRPr="00B07061" w:rsidRDefault="007C1E64" w:rsidP="007C1E64">
            <w:pPr>
              <w:rPr>
                <w:b/>
                <w:bCs/>
                <w:u w:val="single"/>
              </w:rPr>
            </w:pPr>
            <w:r w:rsidRPr="00B07061">
              <w:rPr>
                <w:b/>
                <w:bCs/>
                <w:u w:val="single"/>
              </w:rPr>
              <w:t>&gt;</w:t>
            </w:r>
            <w:r>
              <w:rPr>
                <w:b/>
                <w:bCs/>
                <w:u w:val="single"/>
              </w:rPr>
              <w:t xml:space="preserve">Effective Start </w:t>
            </w:r>
            <w:proofErr w:type="spellStart"/>
            <w:r>
              <w:rPr>
                <w:b/>
                <w:bCs/>
                <w:u w:val="single"/>
              </w:rPr>
              <w:t>DateTime</w:t>
            </w:r>
            <w:proofErr w:type="spellEnd"/>
          </w:p>
        </w:tc>
        <w:tc>
          <w:tcPr>
            <w:tcW w:w="1350" w:type="dxa"/>
          </w:tcPr>
          <w:p w14:paraId="1468E3C9" w14:textId="77777777" w:rsidR="007C1E64" w:rsidRPr="00B07061" w:rsidRDefault="007C1E64" w:rsidP="007C1E64">
            <w:pPr>
              <w:rPr>
                <w:b/>
                <w:bCs/>
                <w:u w:val="single"/>
              </w:rPr>
            </w:pPr>
            <w:r w:rsidRPr="00B07061">
              <w:rPr>
                <w:b/>
                <w:bCs/>
                <w:u w:val="single"/>
              </w:rPr>
              <w:t>(</w:t>
            </w:r>
            <w:proofErr w:type="gramStart"/>
            <w:r w:rsidRPr="00B07061">
              <w:rPr>
                <w:b/>
                <w:bCs/>
                <w:u w:val="single"/>
              </w:rPr>
              <w:t>0010,xxx</w:t>
            </w:r>
            <w:proofErr w:type="gramEnd"/>
            <w:r w:rsidRPr="00B07061">
              <w:rPr>
                <w:b/>
                <w:bCs/>
                <w:u w:val="single"/>
              </w:rPr>
              <w:t>6)</w:t>
            </w:r>
          </w:p>
        </w:tc>
        <w:tc>
          <w:tcPr>
            <w:tcW w:w="923" w:type="dxa"/>
            <w:shd w:val="clear" w:color="auto" w:fill="auto"/>
          </w:tcPr>
          <w:p w14:paraId="16F74D8B" w14:textId="77777777" w:rsidR="007C1E64" w:rsidRPr="00B07061" w:rsidRDefault="007C1E64" w:rsidP="007C1E64">
            <w:pPr>
              <w:rPr>
                <w:b/>
                <w:bCs/>
                <w:u w:val="single"/>
              </w:rPr>
            </w:pPr>
            <w:r w:rsidRPr="00B07061">
              <w:rPr>
                <w:b/>
                <w:bCs/>
                <w:u w:val="single"/>
              </w:rPr>
              <w:t>1C/1C</w:t>
            </w:r>
          </w:p>
        </w:tc>
        <w:tc>
          <w:tcPr>
            <w:tcW w:w="1080" w:type="dxa"/>
            <w:shd w:val="clear" w:color="auto" w:fill="auto"/>
          </w:tcPr>
          <w:p w14:paraId="286697D4" w14:textId="77777777" w:rsidR="007C1E64" w:rsidRPr="00B07061" w:rsidRDefault="007C1E64" w:rsidP="007C1E64">
            <w:pPr>
              <w:rPr>
                <w:b/>
                <w:bCs/>
                <w:u w:val="single"/>
              </w:rPr>
            </w:pPr>
            <w:r w:rsidRPr="00B07061">
              <w:rPr>
                <w:b/>
                <w:bCs/>
                <w:u w:val="single"/>
              </w:rPr>
              <w:t>Not Allowed</w:t>
            </w:r>
          </w:p>
        </w:tc>
        <w:tc>
          <w:tcPr>
            <w:tcW w:w="622" w:type="dxa"/>
            <w:shd w:val="clear" w:color="auto" w:fill="auto"/>
          </w:tcPr>
          <w:p w14:paraId="02DB5AB0" w14:textId="77777777" w:rsidR="007C1E64" w:rsidRPr="00B07061" w:rsidRDefault="007C1E64" w:rsidP="007C1E64">
            <w:pPr>
              <w:rPr>
                <w:b/>
                <w:bCs/>
                <w:u w:val="single"/>
              </w:rPr>
            </w:pPr>
            <w:r w:rsidRPr="00B07061">
              <w:rPr>
                <w:b/>
                <w:bCs/>
                <w:u w:val="single"/>
              </w:rPr>
              <w:t>O</w:t>
            </w:r>
          </w:p>
        </w:tc>
        <w:tc>
          <w:tcPr>
            <w:tcW w:w="1268" w:type="dxa"/>
            <w:shd w:val="clear" w:color="auto" w:fill="auto"/>
          </w:tcPr>
          <w:p w14:paraId="3432CE08" w14:textId="77777777" w:rsidR="007C1E64" w:rsidRPr="00B07061" w:rsidRDefault="007C1E64" w:rsidP="007C1E64">
            <w:pPr>
              <w:rPr>
                <w:b/>
                <w:bCs/>
                <w:u w:val="single"/>
              </w:rPr>
            </w:pPr>
            <w:r w:rsidRPr="00B07061">
              <w:rPr>
                <w:b/>
                <w:bCs/>
                <w:u w:val="single"/>
              </w:rPr>
              <w:t>1C/1C</w:t>
            </w:r>
          </w:p>
        </w:tc>
        <w:tc>
          <w:tcPr>
            <w:tcW w:w="625" w:type="dxa"/>
            <w:shd w:val="clear" w:color="auto" w:fill="auto"/>
          </w:tcPr>
          <w:p w14:paraId="1C16D650" w14:textId="069AFFE5" w:rsidR="007C1E64" w:rsidRPr="00B07061" w:rsidRDefault="007C1E64" w:rsidP="007C1E64">
            <w:pPr>
              <w:rPr>
                <w:b/>
                <w:bCs/>
                <w:u w:val="single"/>
              </w:rPr>
            </w:pPr>
            <w:r>
              <w:rPr>
                <w:b/>
                <w:bCs/>
                <w:u w:val="single"/>
              </w:rPr>
              <w:t>O</w:t>
            </w:r>
          </w:p>
        </w:tc>
        <w:tc>
          <w:tcPr>
            <w:tcW w:w="805" w:type="dxa"/>
            <w:shd w:val="clear" w:color="auto" w:fill="auto"/>
          </w:tcPr>
          <w:p w14:paraId="33287788" w14:textId="7CAC5848" w:rsidR="007C1E64" w:rsidRPr="00B07061" w:rsidRDefault="007C1E64" w:rsidP="007C1E64">
            <w:pPr>
              <w:rPr>
                <w:b/>
                <w:bCs/>
                <w:u w:val="single"/>
              </w:rPr>
            </w:pPr>
            <w:r>
              <w:rPr>
                <w:b/>
                <w:u w:val="single"/>
              </w:rPr>
              <w:t>2</w:t>
            </w:r>
          </w:p>
        </w:tc>
        <w:tc>
          <w:tcPr>
            <w:tcW w:w="1738" w:type="dxa"/>
            <w:shd w:val="clear" w:color="auto" w:fill="auto"/>
          </w:tcPr>
          <w:p w14:paraId="327E6649" w14:textId="35D05B78" w:rsidR="007C1E64" w:rsidRPr="00B07061" w:rsidRDefault="007C1E64" w:rsidP="007C1E64">
            <w:pPr>
              <w:rPr>
                <w:b/>
                <w:bCs/>
                <w:u w:val="single"/>
              </w:rPr>
            </w:pPr>
          </w:p>
        </w:tc>
      </w:tr>
      <w:tr w:rsidR="007C1E64" w:rsidRPr="0049492E" w14:paraId="5498BEE1" w14:textId="77777777" w:rsidTr="00E63093">
        <w:tc>
          <w:tcPr>
            <w:tcW w:w="1165" w:type="dxa"/>
          </w:tcPr>
          <w:p w14:paraId="0BD6CCA2" w14:textId="2C972DA4" w:rsidR="007C1E64" w:rsidRPr="00B07061" w:rsidRDefault="007C1E64" w:rsidP="007C1E64">
            <w:pPr>
              <w:rPr>
                <w:b/>
                <w:bCs/>
                <w:u w:val="single"/>
              </w:rPr>
            </w:pPr>
            <w:r w:rsidRPr="00B07061">
              <w:rPr>
                <w:b/>
                <w:bCs/>
                <w:u w:val="single"/>
              </w:rPr>
              <w:t>&gt;</w:t>
            </w:r>
            <w:r>
              <w:rPr>
                <w:b/>
                <w:bCs/>
                <w:u w:val="single"/>
              </w:rPr>
              <w:t xml:space="preserve">Effective Stop </w:t>
            </w:r>
            <w:proofErr w:type="spellStart"/>
            <w:r>
              <w:rPr>
                <w:b/>
                <w:bCs/>
                <w:u w:val="single"/>
              </w:rPr>
              <w:t>DateTime</w:t>
            </w:r>
            <w:proofErr w:type="spellEnd"/>
          </w:p>
        </w:tc>
        <w:tc>
          <w:tcPr>
            <w:tcW w:w="1350" w:type="dxa"/>
          </w:tcPr>
          <w:p w14:paraId="4A7507A4" w14:textId="77777777" w:rsidR="007C1E64" w:rsidRPr="00B07061" w:rsidRDefault="007C1E64" w:rsidP="007C1E64">
            <w:pPr>
              <w:rPr>
                <w:b/>
                <w:bCs/>
                <w:u w:val="single"/>
              </w:rPr>
            </w:pPr>
            <w:r w:rsidRPr="00B07061">
              <w:rPr>
                <w:b/>
                <w:bCs/>
                <w:u w:val="single"/>
              </w:rPr>
              <w:t>(</w:t>
            </w:r>
            <w:proofErr w:type="gramStart"/>
            <w:r w:rsidRPr="00B07061">
              <w:rPr>
                <w:b/>
                <w:bCs/>
                <w:u w:val="single"/>
              </w:rPr>
              <w:t>0010,xxx</w:t>
            </w:r>
            <w:proofErr w:type="gramEnd"/>
            <w:r w:rsidRPr="00B07061">
              <w:rPr>
                <w:b/>
                <w:bCs/>
                <w:u w:val="single"/>
              </w:rPr>
              <w:t>7)</w:t>
            </w:r>
          </w:p>
        </w:tc>
        <w:tc>
          <w:tcPr>
            <w:tcW w:w="923" w:type="dxa"/>
            <w:shd w:val="clear" w:color="auto" w:fill="auto"/>
          </w:tcPr>
          <w:p w14:paraId="06B2FF8A" w14:textId="77777777" w:rsidR="007C1E64" w:rsidRPr="00B07061" w:rsidRDefault="007C1E64" w:rsidP="007C1E64">
            <w:pPr>
              <w:rPr>
                <w:b/>
                <w:bCs/>
                <w:u w:val="single"/>
              </w:rPr>
            </w:pPr>
            <w:r w:rsidRPr="00B07061">
              <w:rPr>
                <w:b/>
                <w:bCs/>
                <w:u w:val="single"/>
              </w:rPr>
              <w:t>1C/1C</w:t>
            </w:r>
          </w:p>
        </w:tc>
        <w:tc>
          <w:tcPr>
            <w:tcW w:w="1080" w:type="dxa"/>
            <w:shd w:val="clear" w:color="auto" w:fill="auto"/>
          </w:tcPr>
          <w:p w14:paraId="1C020642" w14:textId="77777777" w:rsidR="007C1E64" w:rsidRPr="00B07061" w:rsidRDefault="007C1E64" w:rsidP="007C1E64">
            <w:pPr>
              <w:rPr>
                <w:b/>
                <w:bCs/>
                <w:u w:val="single"/>
              </w:rPr>
            </w:pPr>
            <w:r w:rsidRPr="00B07061">
              <w:rPr>
                <w:b/>
                <w:bCs/>
                <w:u w:val="single"/>
              </w:rPr>
              <w:t>Not Allowed</w:t>
            </w:r>
          </w:p>
        </w:tc>
        <w:tc>
          <w:tcPr>
            <w:tcW w:w="622" w:type="dxa"/>
            <w:shd w:val="clear" w:color="auto" w:fill="auto"/>
          </w:tcPr>
          <w:p w14:paraId="14B6E380" w14:textId="77777777" w:rsidR="007C1E64" w:rsidRPr="00B07061" w:rsidRDefault="007C1E64" w:rsidP="007C1E64">
            <w:pPr>
              <w:rPr>
                <w:b/>
                <w:bCs/>
                <w:u w:val="single"/>
              </w:rPr>
            </w:pPr>
            <w:r w:rsidRPr="00B07061">
              <w:rPr>
                <w:b/>
                <w:bCs/>
                <w:u w:val="single"/>
              </w:rPr>
              <w:t>O</w:t>
            </w:r>
          </w:p>
        </w:tc>
        <w:tc>
          <w:tcPr>
            <w:tcW w:w="1268" w:type="dxa"/>
            <w:shd w:val="clear" w:color="auto" w:fill="auto"/>
          </w:tcPr>
          <w:p w14:paraId="474270F4" w14:textId="77777777" w:rsidR="007C1E64" w:rsidRPr="00B07061" w:rsidRDefault="007C1E64" w:rsidP="007C1E64">
            <w:pPr>
              <w:rPr>
                <w:b/>
                <w:bCs/>
                <w:u w:val="single"/>
              </w:rPr>
            </w:pPr>
            <w:r w:rsidRPr="00B07061">
              <w:rPr>
                <w:b/>
                <w:bCs/>
                <w:u w:val="single"/>
              </w:rPr>
              <w:t>1C/1C</w:t>
            </w:r>
          </w:p>
        </w:tc>
        <w:tc>
          <w:tcPr>
            <w:tcW w:w="625" w:type="dxa"/>
            <w:shd w:val="clear" w:color="auto" w:fill="auto"/>
          </w:tcPr>
          <w:p w14:paraId="5AF4171B" w14:textId="521BFB92" w:rsidR="007C1E64" w:rsidRPr="00B07061" w:rsidRDefault="007C1E64" w:rsidP="007C1E64">
            <w:pPr>
              <w:rPr>
                <w:b/>
                <w:bCs/>
                <w:u w:val="single"/>
              </w:rPr>
            </w:pPr>
            <w:r>
              <w:rPr>
                <w:b/>
                <w:bCs/>
                <w:u w:val="single"/>
              </w:rPr>
              <w:t>O</w:t>
            </w:r>
          </w:p>
        </w:tc>
        <w:tc>
          <w:tcPr>
            <w:tcW w:w="805" w:type="dxa"/>
            <w:shd w:val="clear" w:color="auto" w:fill="auto"/>
          </w:tcPr>
          <w:p w14:paraId="6127582C" w14:textId="43998E72" w:rsidR="007C1E64" w:rsidRPr="00B07061" w:rsidRDefault="007C1E64" w:rsidP="007C1E64">
            <w:pPr>
              <w:rPr>
                <w:b/>
                <w:bCs/>
                <w:u w:val="single"/>
              </w:rPr>
            </w:pPr>
            <w:r>
              <w:rPr>
                <w:b/>
                <w:u w:val="single"/>
              </w:rPr>
              <w:t>2</w:t>
            </w:r>
          </w:p>
        </w:tc>
        <w:tc>
          <w:tcPr>
            <w:tcW w:w="1738" w:type="dxa"/>
            <w:shd w:val="clear" w:color="auto" w:fill="auto"/>
          </w:tcPr>
          <w:p w14:paraId="3D6E895E" w14:textId="1551E975" w:rsidR="007C1E64" w:rsidRPr="00B07061" w:rsidRDefault="007C1E64" w:rsidP="007C1E64">
            <w:pPr>
              <w:rPr>
                <w:b/>
                <w:bCs/>
                <w:u w:val="single"/>
              </w:rPr>
            </w:pPr>
          </w:p>
        </w:tc>
      </w:tr>
      <w:tr w:rsidR="007C1E64" w:rsidRPr="0049492E" w14:paraId="3C4E5418" w14:textId="77777777" w:rsidTr="00B07061">
        <w:tc>
          <w:tcPr>
            <w:tcW w:w="1165" w:type="dxa"/>
          </w:tcPr>
          <w:p w14:paraId="0B637CD3" w14:textId="27A57A07" w:rsidR="007C1E64" w:rsidRPr="00DE7780" w:rsidRDefault="007C1E64" w:rsidP="007C1E64">
            <w:pPr>
              <w:rPr>
                <w:b/>
                <w:u w:val="single"/>
              </w:rPr>
            </w:pPr>
            <w:r w:rsidRPr="00FE2351">
              <w:rPr>
                <w:b/>
                <w:u w:val="single"/>
              </w:rPr>
              <w:t>&gt;Name to Use Comment</w:t>
            </w:r>
          </w:p>
        </w:tc>
        <w:tc>
          <w:tcPr>
            <w:tcW w:w="1350" w:type="dxa"/>
          </w:tcPr>
          <w:p w14:paraId="02B86985" w14:textId="124722CE" w:rsidR="007C1E64" w:rsidRPr="0049492E" w:rsidRDefault="007C1E64" w:rsidP="007C1E64">
            <w:pPr>
              <w:rPr>
                <w:b/>
                <w:u w:val="single"/>
              </w:rPr>
            </w:pPr>
            <w:r w:rsidRPr="00FE2351">
              <w:rPr>
                <w:b/>
                <w:u w:val="single"/>
              </w:rPr>
              <w:t>(</w:t>
            </w:r>
            <w:proofErr w:type="gramStart"/>
            <w:r w:rsidRPr="00FE2351">
              <w:rPr>
                <w:b/>
                <w:u w:val="single"/>
              </w:rPr>
              <w:t>0010,xx</w:t>
            </w:r>
            <w:proofErr w:type="gramEnd"/>
            <w:r w:rsidRPr="00FE2351">
              <w:rPr>
                <w:b/>
                <w:u w:val="single"/>
              </w:rPr>
              <w:t>13)</w:t>
            </w:r>
          </w:p>
        </w:tc>
        <w:tc>
          <w:tcPr>
            <w:tcW w:w="923" w:type="dxa"/>
            <w:shd w:val="clear" w:color="auto" w:fill="auto"/>
          </w:tcPr>
          <w:p w14:paraId="77B4D600" w14:textId="06AD656C" w:rsidR="007C1E64" w:rsidRPr="0049492E" w:rsidRDefault="007C1E64" w:rsidP="007C1E64">
            <w:pPr>
              <w:rPr>
                <w:b/>
                <w:u w:val="single"/>
              </w:rPr>
            </w:pPr>
            <w:r w:rsidRPr="0049492E">
              <w:rPr>
                <w:b/>
                <w:u w:val="single"/>
              </w:rPr>
              <w:t>3/3</w:t>
            </w:r>
          </w:p>
        </w:tc>
        <w:tc>
          <w:tcPr>
            <w:tcW w:w="1080" w:type="dxa"/>
            <w:shd w:val="clear" w:color="auto" w:fill="auto"/>
          </w:tcPr>
          <w:p w14:paraId="6F82B12A" w14:textId="4518A671" w:rsidR="007C1E64" w:rsidRPr="0049492E" w:rsidRDefault="007C1E64" w:rsidP="007C1E64">
            <w:pPr>
              <w:rPr>
                <w:b/>
                <w:u w:val="single"/>
              </w:rPr>
            </w:pPr>
            <w:r w:rsidRPr="0049492E">
              <w:rPr>
                <w:b/>
                <w:u w:val="single"/>
              </w:rPr>
              <w:t>Not Allowed</w:t>
            </w:r>
          </w:p>
        </w:tc>
        <w:tc>
          <w:tcPr>
            <w:tcW w:w="622" w:type="dxa"/>
            <w:shd w:val="clear" w:color="auto" w:fill="auto"/>
          </w:tcPr>
          <w:p w14:paraId="03D39012" w14:textId="5DB61E75" w:rsidR="007C1E64" w:rsidRPr="0049492E" w:rsidRDefault="007C1E64" w:rsidP="007C1E64">
            <w:pPr>
              <w:rPr>
                <w:b/>
                <w:u w:val="single"/>
              </w:rPr>
            </w:pPr>
            <w:r w:rsidRPr="0049492E">
              <w:rPr>
                <w:b/>
                <w:u w:val="single"/>
              </w:rPr>
              <w:t>O</w:t>
            </w:r>
          </w:p>
        </w:tc>
        <w:tc>
          <w:tcPr>
            <w:tcW w:w="1268" w:type="dxa"/>
            <w:shd w:val="clear" w:color="auto" w:fill="auto"/>
          </w:tcPr>
          <w:p w14:paraId="664AC719" w14:textId="2EBB4D70" w:rsidR="007C1E64" w:rsidRPr="0049492E" w:rsidRDefault="007C1E64" w:rsidP="007C1E64">
            <w:pPr>
              <w:rPr>
                <w:b/>
                <w:u w:val="single"/>
              </w:rPr>
            </w:pPr>
            <w:r w:rsidRPr="0049492E">
              <w:rPr>
                <w:b/>
                <w:u w:val="single"/>
              </w:rPr>
              <w:t>3/3</w:t>
            </w:r>
          </w:p>
        </w:tc>
        <w:tc>
          <w:tcPr>
            <w:tcW w:w="625" w:type="dxa"/>
            <w:shd w:val="clear" w:color="auto" w:fill="auto"/>
          </w:tcPr>
          <w:p w14:paraId="5DC4EBA3" w14:textId="06DF89AF" w:rsidR="007C1E64" w:rsidRPr="0049492E" w:rsidRDefault="007C1E64" w:rsidP="007C1E64">
            <w:pPr>
              <w:rPr>
                <w:b/>
                <w:u w:val="single"/>
              </w:rPr>
            </w:pPr>
            <w:r>
              <w:rPr>
                <w:b/>
                <w:bCs/>
                <w:u w:val="single"/>
              </w:rPr>
              <w:t>O</w:t>
            </w:r>
          </w:p>
        </w:tc>
        <w:tc>
          <w:tcPr>
            <w:tcW w:w="805" w:type="dxa"/>
            <w:shd w:val="clear" w:color="auto" w:fill="auto"/>
          </w:tcPr>
          <w:p w14:paraId="6690B915" w14:textId="47757BB4" w:rsidR="007C1E64" w:rsidRPr="0049492E" w:rsidRDefault="007C1E64" w:rsidP="007C1E64">
            <w:pPr>
              <w:rPr>
                <w:b/>
                <w:u w:val="single"/>
              </w:rPr>
            </w:pPr>
            <w:r>
              <w:rPr>
                <w:b/>
                <w:u w:val="single"/>
              </w:rPr>
              <w:t>2</w:t>
            </w:r>
          </w:p>
        </w:tc>
        <w:tc>
          <w:tcPr>
            <w:tcW w:w="1738" w:type="dxa"/>
            <w:shd w:val="clear" w:color="auto" w:fill="auto"/>
          </w:tcPr>
          <w:p w14:paraId="591957E8" w14:textId="0275DF56" w:rsidR="007C1E64" w:rsidRPr="0049492E" w:rsidRDefault="007C1E64" w:rsidP="007C1E64">
            <w:pPr>
              <w:rPr>
                <w:b/>
                <w:u w:val="single"/>
              </w:rPr>
            </w:pPr>
          </w:p>
        </w:tc>
      </w:tr>
      <w:tr w:rsidR="007C1E64" w:rsidRPr="0049492E" w14:paraId="079BE7E4" w14:textId="77777777" w:rsidTr="00B07061">
        <w:tc>
          <w:tcPr>
            <w:tcW w:w="1165" w:type="dxa"/>
            <w:shd w:val="clear" w:color="auto" w:fill="auto"/>
          </w:tcPr>
          <w:p w14:paraId="45FD80EB" w14:textId="79602E53" w:rsidR="007C1E64" w:rsidRPr="00DE7780" w:rsidRDefault="007C1E64" w:rsidP="007C1E64">
            <w:pPr>
              <w:rPr>
                <w:b/>
                <w:u w:val="single"/>
              </w:rPr>
            </w:pPr>
            <w:r w:rsidRPr="00610967">
              <w:rPr>
                <w:b/>
                <w:bCs/>
                <w:noProof/>
                <w:u w:val="single"/>
              </w:rPr>
              <w:t>Third Person Pronouns Sequence</w:t>
            </w:r>
          </w:p>
        </w:tc>
        <w:tc>
          <w:tcPr>
            <w:tcW w:w="1350" w:type="dxa"/>
            <w:shd w:val="clear" w:color="auto" w:fill="auto"/>
          </w:tcPr>
          <w:p w14:paraId="29479A6E" w14:textId="4A6C382E" w:rsidR="007C1E64" w:rsidRPr="00DE7780" w:rsidRDefault="007C1E64" w:rsidP="007C1E64">
            <w:pPr>
              <w:rPr>
                <w:b/>
                <w:u w:val="single"/>
              </w:rPr>
            </w:pPr>
            <w:r w:rsidRPr="00DE7780">
              <w:rPr>
                <w:b/>
                <w:bCs/>
                <w:u w:val="single"/>
              </w:rPr>
              <w:t>(</w:t>
            </w:r>
            <w:proofErr w:type="gramStart"/>
            <w:r w:rsidRPr="00DE7780">
              <w:rPr>
                <w:b/>
                <w:bCs/>
                <w:u w:val="single"/>
              </w:rPr>
              <w:t>0010,xx</w:t>
            </w:r>
            <w:proofErr w:type="gramEnd"/>
            <w:r w:rsidRPr="00DE7780">
              <w:rPr>
                <w:b/>
                <w:bCs/>
                <w:u w:val="single"/>
              </w:rPr>
              <w:t>2</w:t>
            </w:r>
            <w:r>
              <w:rPr>
                <w:b/>
                <w:bCs/>
                <w:u w:val="single"/>
              </w:rPr>
              <w:t>1</w:t>
            </w:r>
            <w:r w:rsidRPr="00DE7780">
              <w:rPr>
                <w:b/>
                <w:bCs/>
                <w:u w:val="single"/>
              </w:rPr>
              <w:t>)</w:t>
            </w:r>
          </w:p>
        </w:tc>
        <w:tc>
          <w:tcPr>
            <w:tcW w:w="923" w:type="dxa"/>
            <w:shd w:val="clear" w:color="auto" w:fill="auto"/>
          </w:tcPr>
          <w:p w14:paraId="3AFC2662" w14:textId="25A1CBE0" w:rsidR="007C1E64" w:rsidRPr="00DE7780" w:rsidRDefault="007C1E64" w:rsidP="007C1E64">
            <w:pPr>
              <w:rPr>
                <w:b/>
                <w:u w:val="single"/>
              </w:rPr>
            </w:pPr>
            <w:r w:rsidRPr="0049492E">
              <w:rPr>
                <w:b/>
                <w:u w:val="single"/>
              </w:rPr>
              <w:t>3/3</w:t>
            </w:r>
          </w:p>
        </w:tc>
        <w:tc>
          <w:tcPr>
            <w:tcW w:w="1080" w:type="dxa"/>
            <w:shd w:val="clear" w:color="auto" w:fill="auto"/>
          </w:tcPr>
          <w:p w14:paraId="76594ED2" w14:textId="4B17257E" w:rsidR="007C1E64" w:rsidRPr="00DE7780" w:rsidRDefault="007C1E64" w:rsidP="007C1E64">
            <w:pPr>
              <w:rPr>
                <w:b/>
                <w:u w:val="single"/>
              </w:rPr>
            </w:pPr>
            <w:r w:rsidRPr="0049492E">
              <w:rPr>
                <w:b/>
                <w:u w:val="single"/>
              </w:rPr>
              <w:t>Not Allowed</w:t>
            </w:r>
          </w:p>
        </w:tc>
        <w:tc>
          <w:tcPr>
            <w:tcW w:w="622" w:type="dxa"/>
            <w:shd w:val="clear" w:color="auto" w:fill="auto"/>
          </w:tcPr>
          <w:p w14:paraId="5B31CA98" w14:textId="520639CD" w:rsidR="007C1E64" w:rsidRPr="00DE7780" w:rsidRDefault="007C1E64" w:rsidP="007C1E64">
            <w:pPr>
              <w:rPr>
                <w:b/>
                <w:u w:val="single"/>
              </w:rPr>
            </w:pPr>
            <w:r w:rsidRPr="0049492E">
              <w:rPr>
                <w:b/>
                <w:u w:val="single"/>
              </w:rPr>
              <w:t>O</w:t>
            </w:r>
          </w:p>
        </w:tc>
        <w:tc>
          <w:tcPr>
            <w:tcW w:w="1268" w:type="dxa"/>
            <w:shd w:val="clear" w:color="auto" w:fill="auto"/>
          </w:tcPr>
          <w:p w14:paraId="2036103F" w14:textId="53E43DF2" w:rsidR="007C1E64" w:rsidRPr="00DE7780" w:rsidRDefault="007C1E64" w:rsidP="007C1E64">
            <w:pPr>
              <w:rPr>
                <w:b/>
                <w:u w:val="single"/>
              </w:rPr>
            </w:pPr>
            <w:r w:rsidRPr="0049492E">
              <w:rPr>
                <w:b/>
                <w:u w:val="single"/>
              </w:rPr>
              <w:t>3/3</w:t>
            </w:r>
          </w:p>
        </w:tc>
        <w:tc>
          <w:tcPr>
            <w:tcW w:w="625" w:type="dxa"/>
            <w:shd w:val="clear" w:color="auto" w:fill="auto"/>
          </w:tcPr>
          <w:p w14:paraId="551A115C" w14:textId="04FDDC1A" w:rsidR="007C1E64" w:rsidRPr="00DE7780" w:rsidRDefault="007C1E64" w:rsidP="007C1E64">
            <w:pPr>
              <w:rPr>
                <w:b/>
                <w:u w:val="single"/>
              </w:rPr>
            </w:pPr>
            <w:r>
              <w:rPr>
                <w:b/>
                <w:u w:val="single"/>
              </w:rPr>
              <w:t>O</w:t>
            </w:r>
          </w:p>
        </w:tc>
        <w:tc>
          <w:tcPr>
            <w:tcW w:w="805" w:type="dxa"/>
            <w:shd w:val="clear" w:color="auto" w:fill="auto"/>
          </w:tcPr>
          <w:p w14:paraId="6418D368" w14:textId="458A347C" w:rsidR="007C1E64" w:rsidRPr="00DE7780" w:rsidRDefault="00AB7AEE" w:rsidP="007C1E64">
            <w:pPr>
              <w:rPr>
                <w:b/>
                <w:u w:val="single"/>
              </w:rPr>
            </w:pPr>
            <w:r>
              <w:rPr>
                <w:b/>
                <w:u w:val="single"/>
              </w:rPr>
              <w:t>3</w:t>
            </w:r>
          </w:p>
        </w:tc>
        <w:tc>
          <w:tcPr>
            <w:tcW w:w="1738" w:type="dxa"/>
            <w:shd w:val="clear" w:color="auto" w:fill="auto"/>
          </w:tcPr>
          <w:p w14:paraId="27732695" w14:textId="77777777" w:rsidR="007C1E64" w:rsidRPr="0049492E" w:rsidRDefault="007C1E64" w:rsidP="007C1E64">
            <w:pPr>
              <w:rPr>
                <w:b/>
                <w:u w:val="single"/>
              </w:rPr>
            </w:pPr>
          </w:p>
        </w:tc>
      </w:tr>
      <w:tr w:rsidR="007C1E64" w:rsidRPr="0049492E" w14:paraId="7B19641E" w14:textId="77777777" w:rsidTr="00B07061">
        <w:tc>
          <w:tcPr>
            <w:tcW w:w="1165" w:type="dxa"/>
          </w:tcPr>
          <w:p w14:paraId="0E2F84AB" w14:textId="61C1BDDA" w:rsidR="007C1E64" w:rsidRPr="00DE7780" w:rsidRDefault="007C1E64" w:rsidP="007C1E64">
            <w:pPr>
              <w:tabs>
                <w:tab w:val="clear" w:pos="720"/>
                <w:tab w:val="left" w:pos="570"/>
              </w:tabs>
              <w:rPr>
                <w:b/>
                <w:bCs/>
                <w:u w:val="single"/>
              </w:rPr>
            </w:pPr>
            <w:r w:rsidRPr="00FE2351">
              <w:rPr>
                <w:b/>
                <w:u w:val="single"/>
              </w:rPr>
              <w:t>&gt;Pronoun Code sequence</w:t>
            </w:r>
          </w:p>
        </w:tc>
        <w:tc>
          <w:tcPr>
            <w:tcW w:w="1350" w:type="dxa"/>
          </w:tcPr>
          <w:p w14:paraId="50015FCD" w14:textId="609D4B54" w:rsidR="007C1E64" w:rsidRPr="00DE7780" w:rsidRDefault="007C1E64" w:rsidP="007C1E64">
            <w:pPr>
              <w:rPr>
                <w:b/>
                <w:bCs/>
                <w:u w:val="single"/>
              </w:rPr>
            </w:pPr>
            <w:r w:rsidRPr="00FE2351">
              <w:rPr>
                <w:b/>
                <w:u w:val="single"/>
              </w:rPr>
              <w:t>(</w:t>
            </w:r>
            <w:proofErr w:type="gramStart"/>
            <w:r w:rsidRPr="00FE2351">
              <w:rPr>
                <w:b/>
                <w:u w:val="single"/>
              </w:rPr>
              <w:t>0010,xx</w:t>
            </w:r>
            <w:proofErr w:type="gramEnd"/>
            <w:r w:rsidRPr="00FE2351">
              <w:rPr>
                <w:b/>
                <w:u w:val="single"/>
              </w:rPr>
              <w:t>22)</w:t>
            </w:r>
          </w:p>
        </w:tc>
        <w:tc>
          <w:tcPr>
            <w:tcW w:w="923" w:type="dxa"/>
            <w:shd w:val="clear" w:color="auto" w:fill="auto"/>
          </w:tcPr>
          <w:p w14:paraId="5FC50BFB" w14:textId="6ECAA158" w:rsidR="007C1E64" w:rsidRPr="0049492E" w:rsidRDefault="007C1E64" w:rsidP="007C1E64">
            <w:pPr>
              <w:rPr>
                <w:b/>
                <w:u w:val="single"/>
              </w:rPr>
            </w:pPr>
            <w:r>
              <w:rPr>
                <w:b/>
                <w:u w:val="single"/>
              </w:rPr>
              <w:t>1/1</w:t>
            </w:r>
          </w:p>
        </w:tc>
        <w:tc>
          <w:tcPr>
            <w:tcW w:w="1080" w:type="dxa"/>
            <w:shd w:val="clear" w:color="auto" w:fill="auto"/>
          </w:tcPr>
          <w:p w14:paraId="25698FE0" w14:textId="7DA9B59B" w:rsidR="007C1E64" w:rsidRPr="0049492E" w:rsidRDefault="007C1E64" w:rsidP="007C1E64">
            <w:pPr>
              <w:rPr>
                <w:b/>
                <w:u w:val="single"/>
              </w:rPr>
            </w:pPr>
            <w:r w:rsidRPr="0049492E">
              <w:rPr>
                <w:b/>
                <w:u w:val="single"/>
              </w:rPr>
              <w:t>Not Allowed</w:t>
            </w:r>
          </w:p>
        </w:tc>
        <w:tc>
          <w:tcPr>
            <w:tcW w:w="622" w:type="dxa"/>
            <w:shd w:val="clear" w:color="auto" w:fill="auto"/>
          </w:tcPr>
          <w:p w14:paraId="5DC1493C" w14:textId="72A8E900" w:rsidR="007C1E64" w:rsidRPr="0049492E" w:rsidRDefault="007C1E64" w:rsidP="007C1E64">
            <w:pPr>
              <w:rPr>
                <w:b/>
                <w:u w:val="single"/>
              </w:rPr>
            </w:pPr>
            <w:r w:rsidRPr="0049492E">
              <w:rPr>
                <w:b/>
                <w:u w:val="single"/>
              </w:rPr>
              <w:t>O</w:t>
            </w:r>
          </w:p>
        </w:tc>
        <w:tc>
          <w:tcPr>
            <w:tcW w:w="1268" w:type="dxa"/>
            <w:shd w:val="clear" w:color="auto" w:fill="auto"/>
          </w:tcPr>
          <w:p w14:paraId="5B2359DD" w14:textId="3F3A3F5C" w:rsidR="007C1E64" w:rsidRPr="0049492E" w:rsidRDefault="007C1E64" w:rsidP="007C1E64">
            <w:pPr>
              <w:rPr>
                <w:b/>
                <w:u w:val="single"/>
              </w:rPr>
            </w:pPr>
            <w:r>
              <w:rPr>
                <w:b/>
                <w:u w:val="single"/>
              </w:rPr>
              <w:t>1/1</w:t>
            </w:r>
          </w:p>
        </w:tc>
        <w:tc>
          <w:tcPr>
            <w:tcW w:w="625" w:type="dxa"/>
            <w:shd w:val="clear" w:color="auto" w:fill="auto"/>
          </w:tcPr>
          <w:p w14:paraId="763B4FAB" w14:textId="7AB3CA62" w:rsidR="007C1E64" w:rsidRPr="0049492E" w:rsidRDefault="007C1E64" w:rsidP="007C1E64">
            <w:pPr>
              <w:rPr>
                <w:b/>
                <w:u w:val="single"/>
              </w:rPr>
            </w:pPr>
            <w:r>
              <w:rPr>
                <w:b/>
                <w:bCs/>
                <w:u w:val="single"/>
              </w:rPr>
              <w:t>O</w:t>
            </w:r>
          </w:p>
        </w:tc>
        <w:tc>
          <w:tcPr>
            <w:tcW w:w="805" w:type="dxa"/>
            <w:shd w:val="clear" w:color="auto" w:fill="auto"/>
          </w:tcPr>
          <w:p w14:paraId="5C6C51E6" w14:textId="0DF15ED9" w:rsidR="007C1E64" w:rsidRPr="0049492E" w:rsidRDefault="00AB7AEE" w:rsidP="007C1E64">
            <w:pPr>
              <w:rPr>
                <w:b/>
                <w:u w:val="single"/>
              </w:rPr>
            </w:pPr>
            <w:r>
              <w:rPr>
                <w:b/>
                <w:u w:val="single"/>
              </w:rPr>
              <w:t>1</w:t>
            </w:r>
          </w:p>
        </w:tc>
        <w:tc>
          <w:tcPr>
            <w:tcW w:w="1738" w:type="dxa"/>
            <w:shd w:val="clear" w:color="auto" w:fill="auto"/>
          </w:tcPr>
          <w:p w14:paraId="428ECB48" w14:textId="7E7D40A3" w:rsidR="007C1E64" w:rsidRPr="0049492E" w:rsidRDefault="007C1E64" w:rsidP="007C1E64">
            <w:pPr>
              <w:rPr>
                <w:b/>
                <w:u w:val="single"/>
              </w:rPr>
            </w:pPr>
          </w:p>
        </w:tc>
      </w:tr>
      <w:tr w:rsidR="00B07061" w:rsidRPr="0049492E" w14:paraId="2648AB7F" w14:textId="77777777" w:rsidTr="00B07061">
        <w:tc>
          <w:tcPr>
            <w:tcW w:w="9576" w:type="dxa"/>
            <w:gridSpan w:val="9"/>
          </w:tcPr>
          <w:p w14:paraId="30B837FD" w14:textId="0A754772" w:rsidR="00B07061" w:rsidRPr="0049492E" w:rsidRDefault="00B07061" w:rsidP="00B07061">
            <w:pPr>
              <w:rPr>
                <w:b/>
                <w:u w:val="single"/>
              </w:rPr>
            </w:pPr>
            <w:r w:rsidRPr="00FE2351">
              <w:rPr>
                <w:b/>
                <w:i/>
                <w:iCs/>
                <w:u w:val="single"/>
              </w:rPr>
              <w:t>&gt;</w:t>
            </w:r>
            <w:r w:rsidRPr="00981ED3">
              <w:rPr>
                <w:b/>
                <w:i/>
                <w:iCs/>
                <w:u w:val="single"/>
              </w:rPr>
              <w:t>&gt;Include CC.2.5-2a. “UPS Code Sequence Macro”</w:t>
            </w:r>
          </w:p>
        </w:tc>
      </w:tr>
      <w:tr w:rsidR="007C1E64" w:rsidRPr="0049492E" w14:paraId="2B3F31EE" w14:textId="77777777" w:rsidTr="00E63093">
        <w:tc>
          <w:tcPr>
            <w:tcW w:w="1165" w:type="dxa"/>
          </w:tcPr>
          <w:p w14:paraId="066673C7" w14:textId="4935D9A1" w:rsidR="007C1E64" w:rsidRPr="00B07061" w:rsidRDefault="007C1E64" w:rsidP="007C1E64">
            <w:pPr>
              <w:rPr>
                <w:b/>
                <w:bCs/>
                <w:u w:val="single"/>
              </w:rPr>
            </w:pPr>
            <w:r w:rsidRPr="00B07061">
              <w:rPr>
                <w:b/>
                <w:bCs/>
                <w:u w:val="single"/>
              </w:rPr>
              <w:t>&gt;</w:t>
            </w:r>
            <w:r>
              <w:rPr>
                <w:b/>
                <w:bCs/>
                <w:u w:val="single"/>
              </w:rPr>
              <w:t xml:space="preserve">Effective Start </w:t>
            </w:r>
            <w:proofErr w:type="spellStart"/>
            <w:r>
              <w:rPr>
                <w:b/>
                <w:bCs/>
                <w:u w:val="single"/>
              </w:rPr>
              <w:t>DateTime</w:t>
            </w:r>
            <w:proofErr w:type="spellEnd"/>
          </w:p>
        </w:tc>
        <w:tc>
          <w:tcPr>
            <w:tcW w:w="1350" w:type="dxa"/>
          </w:tcPr>
          <w:p w14:paraId="23744581" w14:textId="77777777" w:rsidR="007C1E64" w:rsidRPr="00B07061" w:rsidRDefault="007C1E64" w:rsidP="007C1E64">
            <w:pPr>
              <w:rPr>
                <w:b/>
                <w:bCs/>
                <w:u w:val="single"/>
              </w:rPr>
            </w:pPr>
            <w:r w:rsidRPr="00B07061">
              <w:rPr>
                <w:b/>
                <w:bCs/>
                <w:u w:val="single"/>
              </w:rPr>
              <w:t>(</w:t>
            </w:r>
            <w:proofErr w:type="gramStart"/>
            <w:r w:rsidRPr="00B07061">
              <w:rPr>
                <w:b/>
                <w:bCs/>
                <w:u w:val="single"/>
              </w:rPr>
              <w:t>0010,xxx</w:t>
            </w:r>
            <w:proofErr w:type="gramEnd"/>
            <w:r w:rsidRPr="00B07061">
              <w:rPr>
                <w:b/>
                <w:bCs/>
                <w:u w:val="single"/>
              </w:rPr>
              <w:t>6)</w:t>
            </w:r>
          </w:p>
        </w:tc>
        <w:tc>
          <w:tcPr>
            <w:tcW w:w="923" w:type="dxa"/>
            <w:shd w:val="clear" w:color="auto" w:fill="auto"/>
          </w:tcPr>
          <w:p w14:paraId="3E9B1FC9" w14:textId="77777777" w:rsidR="007C1E64" w:rsidRPr="00B07061" w:rsidRDefault="007C1E64" w:rsidP="007C1E64">
            <w:pPr>
              <w:rPr>
                <w:b/>
                <w:bCs/>
                <w:u w:val="single"/>
              </w:rPr>
            </w:pPr>
            <w:r w:rsidRPr="00B07061">
              <w:rPr>
                <w:b/>
                <w:bCs/>
                <w:u w:val="single"/>
              </w:rPr>
              <w:t>1C/1C</w:t>
            </w:r>
          </w:p>
        </w:tc>
        <w:tc>
          <w:tcPr>
            <w:tcW w:w="1080" w:type="dxa"/>
            <w:shd w:val="clear" w:color="auto" w:fill="auto"/>
          </w:tcPr>
          <w:p w14:paraId="601F2527" w14:textId="77777777" w:rsidR="007C1E64" w:rsidRPr="00B07061" w:rsidRDefault="007C1E64" w:rsidP="007C1E64">
            <w:pPr>
              <w:rPr>
                <w:b/>
                <w:bCs/>
                <w:u w:val="single"/>
              </w:rPr>
            </w:pPr>
            <w:r w:rsidRPr="00B07061">
              <w:rPr>
                <w:b/>
                <w:bCs/>
                <w:u w:val="single"/>
              </w:rPr>
              <w:t>Not Allowed</w:t>
            </w:r>
          </w:p>
        </w:tc>
        <w:tc>
          <w:tcPr>
            <w:tcW w:w="622" w:type="dxa"/>
            <w:shd w:val="clear" w:color="auto" w:fill="auto"/>
          </w:tcPr>
          <w:p w14:paraId="25E13FC8" w14:textId="77777777" w:rsidR="007C1E64" w:rsidRPr="00B07061" w:rsidRDefault="007C1E64" w:rsidP="007C1E64">
            <w:pPr>
              <w:rPr>
                <w:b/>
                <w:bCs/>
                <w:u w:val="single"/>
              </w:rPr>
            </w:pPr>
            <w:r w:rsidRPr="00B07061">
              <w:rPr>
                <w:b/>
                <w:bCs/>
                <w:u w:val="single"/>
              </w:rPr>
              <w:t>O</w:t>
            </w:r>
          </w:p>
        </w:tc>
        <w:tc>
          <w:tcPr>
            <w:tcW w:w="1268" w:type="dxa"/>
            <w:shd w:val="clear" w:color="auto" w:fill="auto"/>
          </w:tcPr>
          <w:p w14:paraId="4D58A3BD" w14:textId="77777777" w:rsidR="007C1E64" w:rsidRPr="00B07061" w:rsidRDefault="007C1E64" w:rsidP="007C1E64">
            <w:pPr>
              <w:rPr>
                <w:b/>
                <w:bCs/>
                <w:u w:val="single"/>
              </w:rPr>
            </w:pPr>
            <w:r w:rsidRPr="00B07061">
              <w:rPr>
                <w:b/>
                <w:bCs/>
                <w:u w:val="single"/>
              </w:rPr>
              <w:t>1C/1C</w:t>
            </w:r>
          </w:p>
        </w:tc>
        <w:tc>
          <w:tcPr>
            <w:tcW w:w="625" w:type="dxa"/>
            <w:shd w:val="clear" w:color="auto" w:fill="auto"/>
          </w:tcPr>
          <w:p w14:paraId="5C8E5975" w14:textId="042BEAEB" w:rsidR="007C1E64" w:rsidRPr="00B07061" w:rsidRDefault="007C1E64" w:rsidP="007C1E64">
            <w:pPr>
              <w:rPr>
                <w:b/>
                <w:bCs/>
                <w:u w:val="single"/>
              </w:rPr>
            </w:pPr>
            <w:r>
              <w:rPr>
                <w:b/>
                <w:bCs/>
                <w:u w:val="single"/>
              </w:rPr>
              <w:t>O</w:t>
            </w:r>
          </w:p>
        </w:tc>
        <w:tc>
          <w:tcPr>
            <w:tcW w:w="805" w:type="dxa"/>
            <w:shd w:val="clear" w:color="auto" w:fill="auto"/>
          </w:tcPr>
          <w:p w14:paraId="5C0AC880" w14:textId="772940F0" w:rsidR="007C1E64" w:rsidRPr="00B07061" w:rsidRDefault="007C1E64" w:rsidP="007C1E64">
            <w:pPr>
              <w:rPr>
                <w:b/>
                <w:bCs/>
                <w:u w:val="single"/>
              </w:rPr>
            </w:pPr>
            <w:r>
              <w:rPr>
                <w:b/>
                <w:u w:val="single"/>
              </w:rPr>
              <w:t>2</w:t>
            </w:r>
          </w:p>
        </w:tc>
        <w:tc>
          <w:tcPr>
            <w:tcW w:w="1738" w:type="dxa"/>
            <w:shd w:val="clear" w:color="auto" w:fill="auto"/>
          </w:tcPr>
          <w:p w14:paraId="24BABF07" w14:textId="50E63896" w:rsidR="007C1E64" w:rsidRPr="00B07061" w:rsidRDefault="007C1E64" w:rsidP="007C1E64">
            <w:pPr>
              <w:rPr>
                <w:b/>
                <w:bCs/>
                <w:u w:val="single"/>
              </w:rPr>
            </w:pPr>
          </w:p>
        </w:tc>
      </w:tr>
      <w:tr w:rsidR="007C1E64" w:rsidRPr="0049492E" w14:paraId="5EA8971C" w14:textId="77777777" w:rsidTr="00E63093">
        <w:tc>
          <w:tcPr>
            <w:tcW w:w="1165" w:type="dxa"/>
          </w:tcPr>
          <w:p w14:paraId="326B4EC1" w14:textId="37618D75" w:rsidR="007C1E64" w:rsidRPr="00B07061" w:rsidRDefault="007C1E64" w:rsidP="007C1E64">
            <w:pPr>
              <w:rPr>
                <w:b/>
                <w:bCs/>
                <w:u w:val="single"/>
              </w:rPr>
            </w:pPr>
            <w:r w:rsidRPr="00B07061">
              <w:rPr>
                <w:b/>
                <w:bCs/>
                <w:u w:val="single"/>
              </w:rPr>
              <w:t>&gt;</w:t>
            </w:r>
            <w:r>
              <w:rPr>
                <w:b/>
                <w:bCs/>
                <w:u w:val="single"/>
              </w:rPr>
              <w:t xml:space="preserve">Effective Stop </w:t>
            </w:r>
            <w:proofErr w:type="spellStart"/>
            <w:r>
              <w:rPr>
                <w:b/>
                <w:bCs/>
                <w:u w:val="single"/>
              </w:rPr>
              <w:t>DateTime</w:t>
            </w:r>
            <w:proofErr w:type="spellEnd"/>
          </w:p>
        </w:tc>
        <w:tc>
          <w:tcPr>
            <w:tcW w:w="1350" w:type="dxa"/>
          </w:tcPr>
          <w:p w14:paraId="59B90D0A" w14:textId="77777777" w:rsidR="007C1E64" w:rsidRPr="00B07061" w:rsidRDefault="007C1E64" w:rsidP="007C1E64">
            <w:pPr>
              <w:rPr>
                <w:b/>
                <w:bCs/>
                <w:u w:val="single"/>
              </w:rPr>
            </w:pPr>
            <w:r w:rsidRPr="00B07061">
              <w:rPr>
                <w:b/>
                <w:bCs/>
                <w:u w:val="single"/>
              </w:rPr>
              <w:t>(</w:t>
            </w:r>
            <w:proofErr w:type="gramStart"/>
            <w:r w:rsidRPr="00B07061">
              <w:rPr>
                <w:b/>
                <w:bCs/>
                <w:u w:val="single"/>
              </w:rPr>
              <w:t>0010,xxx</w:t>
            </w:r>
            <w:proofErr w:type="gramEnd"/>
            <w:r w:rsidRPr="00B07061">
              <w:rPr>
                <w:b/>
                <w:bCs/>
                <w:u w:val="single"/>
              </w:rPr>
              <w:t>7)</w:t>
            </w:r>
          </w:p>
        </w:tc>
        <w:tc>
          <w:tcPr>
            <w:tcW w:w="923" w:type="dxa"/>
            <w:shd w:val="clear" w:color="auto" w:fill="auto"/>
          </w:tcPr>
          <w:p w14:paraId="2B362B0D" w14:textId="77777777" w:rsidR="007C1E64" w:rsidRPr="00B07061" w:rsidRDefault="007C1E64" w:rsidP="007C1E64">
            <w:pPr>
              <w:rPr>
                <w:b/>
                <w:bCs/>
                <w:u w:val="single"/>
              </w:rPr>
            </w:pPr>
            <w:r w:rsidRPr="00B07061">
              <w:rPr>
                <w:b/>
                <w:bCs/>
                <w:u w:val="single"/>
              </w:rPr>
              <w:t>1C/1C</w:t>
            </w:r>
          </w:p>
        </w:tc>
        <w:tc>
          <w:tcPr>
            <w:tcW w:w="1080" w:type="dxa"/>
            <w:shd w:val="clear" w:color="auto" w:fill="auto"/>
          </w:tcPr>
          <w:p w14:paraId="581E5335" w14:textId="77777777" w:rsidR="007C1E64" w:rsidRPr="00B07061" w:rsidRDefault="007C1E64" w:rsidP="007C1E64">
            <w:pPr>
              <w:rPr>
                <w:b/>
                <w:bCs/>
                <w:u w:val="single"/>
              </w:rPr>
            </w:pPr>
            <w:r w:rsidRPr="00B07061">
              <w:rPr>
                <w:b/>
                <w:bCs/>
                <w:u w:val="single"/>
              </w:rPr>
              <w:t>Not Allowed</w:t>
            </w:r>
          </w:p>
        </w:tc>
        <w:tc>
          <w:tcPr>
            <w:tcW w:w="622" w:type="dxa"/>
            <w:shd w:val="clear" w:color="auto" w:fill="auto"/>
          </w:tcPr>
          <w:p w14:paraId="1E6B0F05" w14:textId="77777777" w:rsidR="007C1E64" w:rsidRPr="00B07061" w:rsidRDefault="007C1E64" w:rsidP="007C1E64">
            <w:pPr>
              <w:rPr>
                <w:b/>
                <w:bCs/>
                <w:u w:val="single"/>
              </w:rPr>
            </w:pPr>
            <w:r w:rsidRPr="00B07061">
              <w:rPr>
                <w:b/>
                <w:bCs/>
                <w:u w:val="single"/>
              </w:rPr>
              <w:t>O</w:t>
            </w:r>
          </w:p>
        </w:tc>
        <w:tc>
          <w:tcPr>
            <w:tcW w:w="1268" w:type="dxa"/>
            <w:shd w:val="clear" w:color="auto" w:fill="auto"/>
          </w:tcPr>
          <w:p w14:paraId="0C2BE279" w14:textId="77777777" w:rsidR="007C1E64" w:rsidRPr="00B07061" w:rsidRDefault="007C1E64" w:rsidP="007C1E64">
            <w:pPr>
              <w:rPr>
                <w:b/>
                <w:bCs/>
                <w:u w:val="single"/>
              </w:rPr>
            </w:pPr>
            <w:r w:rsidRPr="00B07061">
              <w:rPr>
                <w:b/>
                <w:bCs/>
                <w:u w:val="single"/>
              </w:rPr>
              <w:t>1C/1C</w:t>
            </w:r>
          </w:p>
        </w:tc>
        <w:tc>
          <w:tcPr>
            <w:tcW w:w="625" w:type="dxa"/>
            <w:shd w:val="clear" w:color="auto" w:fill="auto"/>
          </w:tcPr>
          <w:p w14:paraId="0A9C0384" w14:textId="604BF57A" w:rsidR="007C1E64" w:rsidRPr="00B07061" w:rsidRDefault="007C1E64" w:rsidP="007C1E64">
            <w:pPr>
              <w:rPr>
                <w:b/>
                <w:bCs/>
                <w:u w:val="single"/>
              </w:rPr>
            </w:pPr>
            <w:r>
              <w:rPr>
                <w:b/>
                <w:bCs/>
                <w:u w:val="single"/>
              </w:rPr>
              <w:t>O</w:t>
            </w:r>
          </w:p>
        </w:tc>
        <w:tc>
          <w:tcPr>
            <w:tcW w:w="805" w:type="dxa"/>
            <w:shd w:val="clear" w:color="auto" w:fill="auto"/>
          </w:tcPr>
          <w:p w14:paraId="1E3FA457" w14:textId="03F66BDF" w:rsidR="007C1E64" w:rsidRPr="00B07061" w:rsidRDefault="007C1E64" w:rsidP="007C1E64">
            <w:pPr>
              <w:rPr>
                <w:b/>
                <w:bCs/>
                <w:u w:val="single"/>
              </w:rPr>
            </w:pPr>
            <w:r>
              <w:rPr>
                <w:b/>
                <w:u w:val="single"/>
              </w:rPr>
              <w:t>2</w:t>
            </w:r>
          </w:p>
        </w:tc>
        <w:tc>
          <w:tcPr>
            <w:tcW w:w="1738" w:type="dxa"/>
            <w:shd w:val="clear" w:color="auto" w:fill="auto"/>
          </w:tcPr>
          <w:p w14:paraId="0A9058BA" w14:textId="2B15A6A3" w:rsidR="007C1E64" w:rsidRPr="00B07061" w:rsidRDefault="007C1E64" w:rsidP="007C1E64">
            <w:pPr>
              <w:rPr>
                <w:b/>
                <w:bCs/>
                <w:u w:val="single"/>
              </w:rPr>
            </w:pPr>
          </w:p>
        </w:tc>
      </w:tr>
      <w:tr w:rsidR="007C1E64" w:rsidRPr="0049492E" w14:paraId="2222F2D3" w14:textId="77777777" w:rsidTr="00B07061">
        <w:tc>
          <w:tcPr>
            <w:tcW w:w="1165" w:type="dxa"/>
          </w:tcPr>
          <w:p w14:paraId="2E9B504B" w14:textId="129F5556" w:rsidR="007C1E64" w:rsidRPr="00DE7780" w:rsidRDefault="007C1E64" w:rsidP="007C1E64">
            <w:pPr>
              <w:rPr>
                <w:b/>
                <w:bCs/>
                <w:u w:val="single"/>
              </w:rPr>
            </w:pPr>
            <w:r w:rsidRPr="00FE2351">
              <w:rPr>
                <w:b/>
                <w:u w:val="single"/>
              </w:rPr>
              <w:t>&gt;Pronoun Comment</w:t>
            </w:r>
          </w:p>
        </w:tc>
        <w:tc>
          <w:tcPr>
            <w:tcW w:w="1350" w:type="dxa"/>
          </w:tcPr>
          <w:p w14:paraId="17642849" w14:textId="059973E7" w:rsidR="007C1E64" w:rsidRPr="00DE7780" w:rsidRDefault="007C1E64" w:rsidP="007C1E64">
            <w:pPr>
              <w:rPr>
                <w:b/>
                <w:bCs/>
                <w:u w:val="single"/>
              </w:rPr>
            </w:pPr>
            <w:r w:rsidRPr="00FE2351">
              <w:rPr>
                <w:b/>
                <w:u w:val="single"/>
              </w:rPr>
              <w:t>(</w:t>
            </w:r>
            <w:proofErr w:type="gramStart"/>
            <w:r w:rsidRPr="00FE2351">
              <w:rPr>
                <w:b/>
                <w:u w:val="single"/>
              </w:rPr>
              <w:t>0010,xx</w:t>
            </w:r>
            <w:proofErr w:type="gramEnd"/>
            <w:r w:rsidRPr="00FE2351">
              <w:rPr>
                <w:b/>
                <w:u w:val="single"/>
              </w:rPr>
              <w:t>23)</w:t>
            </w:r>
          </w:p>
        </w:tc>
        <w:tc>
          <w:tcPr>
            <w:tcW w:w="923" w:type="dxa"/>
            <w:shd w:val="clear" w:color="auto" w:fill="auto"/>
          </w:tcPr>
          <w:p w14:paraId="786A4697" w14:textId="0C272374" w:rsidR="007C1E64" w:rsidRPr="0049492E" w:rsidRDefault="007C1E64" w:rsidP="007C1E64">
            <w:pPr>
              <w:rPr>
                <w:b/>
                <w:u w:val="single"/>
              </w:rPr>
            </w:pPr>
            <w:r w:rsidRPr="0049492E">
              <w:rPr>
                <w:b/>
                <w:u w:val="single"/>
              </w:rPr>
              <w:t>3/3</w:t>
            </w:r>
          </w:p>
        </w:tc>
        <w:tc>
          <w:tcPr>
            <w:tcW w:w="1080" w:type="dxa"/>
            <w:shd w:val="clear" w:color="auto" w:fill="auto"/>
          </w:tcPr>
          <w:p w14:paraId="20231966" w14:textId="5487D72E" w:rsidR="007C1E64" w:rsidRPr="0049492E" w:rsidRDefault="007C1E64" w:rsidP="007C1E64">
            <w:pPr>
              <w:rPr>
                <w:b/>
                <w:u w:val="single"/>
              </w:rPr>
            </w:pPr>
            <w:r w:rsidRPr="0049492E">
              <w:rPr>
                <w:b/>
                <w:u w:val="single"/>
              </w:rPr>
              <w:t>Not Allowed</w:t>
            </w:r>
          </w:p>
        </w:tc>
        <w:tc>
          <w:tcPr>
            <w:tcW w:w="622" w:type="dxa"/>
            <w:shd w:val="clear" w:color="auto" w:fill="auto"/>
          </w:tcPr>
          <w:p w14:paraId="7D923258" w14:textId="7A56E8D5" w:rsidR="007C1E64" w:rsidRPr="0049492E" w:rsidRDefault="007C1E64" w:rsidP="007C1E64">
            <w:pPr>
              <w:rPr>
                <w:b/>
                <w:u w:val="single"/>
              </w:rPr>
            </w:pPr>
            <w:r w:rsidRPr="0049492E">
              <w:rPr>
                <w:b/>
                <w:u w:val="single"/>
              </w:rPr>
              <w:t>O</w:t>
            </w:r>
          </w:p>
        </w:tc>
        <w:tc>
          <w:tcPr>
            <w:tcW w:w="1268" w:type="dxa"/>
            <w:shd w:val="clear" w:color="auto" w:fill="auto"/>
          </w:tcPr>
          <w:p w14:paraId="6CA2676E" w14:textId="732F2D82" w:rsidR="007C1E64" w:rsidRPr="0049492E" w:rsidRDefault="007C1E64" w:rsidP="007C1E64">
            <w:pPr>
              <w:rPr>
                <w:b/>
                <w:u w:val="single"/>
              </w:rPr>
            </w:pPr>
            <w:r w:rsidRPr="0049492E">
              <w:rPr>
                <w:b/>
                <w:u w:val="single"/>
              </w:rPr>
              <w:t>3/3</w:t>
            </w:r>
          </w:p>
        </w:tc>
        <w:tc>
          <w:tcPr>
            <w:tcW w:w="625" w:type="dxa"/>
            <w:shd w:val="clear" w:color="auto" w:fill="auto"/>
          </w:tcPr>
          <w:p w14:paraId="2D66E4C4" w14:textId="11962F2E" w:rsidR="007C1E64" w:rsidRPr="0049492E" w:rsidRDefault="007C1E64" w:rsidP="007C1E64">
            <w:pPr>
              <w:rPr>
                <w:b/>
                <w:u w:val="single"/>
              </w:rPr>
            </w:pPr>
            <w:r>
              <w:rPr>
                <w:b/>
                <w:bCs/>
                <w:u w:val="single"/>
              </w:rPr>
              <w:t>O</w:t>
            </w:r>
          </w:p>
        </w:tc>
        <w:tc>
          <w:tcPr>
            <w:tcW w:w="805" w:type="dxa"/>
            <w:shd w:val="clear" w:color="auto" w:fill="auto"/>
          </w:tcPr>
          <w:p w14:paraId="5F630C24" w14:textId="2F8BB014" w:rsidR="007C1E64" w:rsidRPr="0049492E" w:rsidRDefault="007C1E64" w:rsidP="007C1E64">
            <w:pPr>
              <w:rPr>
                <w:b/>
                <w:u w:val="single"/>
              </w:rPr>
            </w:pPr>
            <w:r>
              <w:rPr>
                <w:b/>
                <w:u w:val="single"/>
              </w:rPr>
              <w:t>2</w:t>
            </w:r>
          </w:p>
        </w:tc>
        <w:tc>
          <w:tcPr>
            <w:tcW w:w="1738" w:type="dxa"/>
            <w:shd w:val="clear" w:color="auto" w:fill="auto"/>
          </w:tcPr>
          <w:p w14:paraId="75D5B238" w14:textId="78A69460" w:rsidR="007C1E64" w:rsidRPr="0049492E" w:rsidRDefault="007C1E64" w:rsidP="007C1E64">
            <w:pPr>
              <w:rPr>
                <w:b/>
                <w:u w:val="single"/>
              </w:rPr>
            </w:pPr>
          </w:p>
        </w:tc>
      </w:tr>
    </w:tbl>
    <w:p w14:paraId="0DEC27B4" w14:textId="77777777" w:rsidR="0049492E" w:rsidRPr="0049492E" w:rsidRDefault="0049492E" w:rsidP="0049492E"/>
    <w:p w14:paraId="37BBE9C6" w14:textId="77777777" w:rsidR="0049492E" w:rsidRPr="0049492E" w:rsidRDefault="0049492E" w:rsidP="0049492E"/>
    <w:p w14:paraId="296ABBA8" w14:textId="77777777" w:rsidR="000F57AD" w:rsidRPr="00033E6F" w:rsidRDefault="000F57AD" w:rsidP="000F57AD"/>
    <w:p w14:paraId="2780E3AF" w14:textId="7047BF5F" w:rsidR="00B40E31" w:rsidRPr="00B40E31" w:rsidRDefault="000F57AD" w:rsidP="000F57AD">
      <w:pPr>
        <w:pStyle w:val="Heading1"/>
      </w:pPr>
      <w:bookmarkStart w:id="160" w:name="_Toc168231274"/>
      <w:r>
        <w:t>Part 6</w:t>
      </w:r>
      <w:bookmarkEnd w:id="160"/>
    </w:p>
    <w:p w14:paraId="16AB7057" w14:textId="29F771E2" w:rsidR="00B40E31" w:rsidRDefault="00B40E31" w:rsidP="00F019EC">
      <w:pPr>
        <w:pStyle w:val="Instruction"/>
      </w:pPr>
      <w:r w:rsidRPr="00B40E31">
        <w:t>Update Part 6, Table 6-1. Registry of DICOM Data Elements</w:t>
      </w:r>
    </w:p>
    <w:p w14:paraId="4A01832F" w14:textId="77777777" w:rsidR="00B40E31" w:rsidRPr="00B40E31" w:rsidRDefault="00B40E31" w:rsidP="008A6475">
      <w:pPr>
        <w:pStyle w:val="TableTitle"/>
        <w:rPr>
          <w:lang w:val="en"/>
        </w:rPr>
      </w:pPr>
      <w:r w:rsidRPr="00B40E31">
        <w:rPr>
          <w:lang w:val="en"/>
        </w:rPr>
        <w:t>Table 6-1. Registry of DICOM Data Elements</w:t>
      </w:r>
    </w:p>
    <w:p w14:paraId="37128A27" w14:textId="77777777" w:rsidR="00B40E31" w:rsidRPr="00B40E31" w:rsidRDefault="00B40E31" w:rsidP="00B40E31"/>
    <w:tbl>
      <w:tblPr>
        <w:tblStyle w:val="TableGrid"/>
        <w:tblW w:w="0" w:type="auto"/>
        <w:tblLook w:val="04A0" w:firstRow="1" w:lastRow="0" w:firstColumn="1" w:lastColumn="0" w:noHBand="0" w:noVBand="1"/>
      </w:tblPr>
      <w:tblGrid>
        <w:gridCol w:w="1896"/>
        <w:gridCol w:w="1866"/>
        <w:gridCol w:w="3636"/>
        <w:gridCol w:w="900"/>
        <w:gridCol w:w="1260"/>
      </w:tblGrid>
      <w:tr w:rsidR="00B40E31" w:rsidRPr="00B40E31" w14:paraId="4347DF72" w14:textId="77777777" w:rsidTr="009842E8">
        <w:tc>
          <w:tcPr>
            <w:tcW w:w="1896" w:type="dxa"/>
            <w:tcBorders>
              <w:top w:val="single" w:sz="4" w:space="0" w:color="000000"/>
              <w:left w:val="single" w:sz="4" w:space="0" w:color="000000"/>
              <w:bottom w:val="single" w:sz="4" w:space="0" w:color="000000"/>
              <w:right w:val="single" w:sz="4" w:space="0" w:color="000000"/>
            </w:tcBorders>
          </w:tcPr>
          <w:p w14:paraId="5D4AB91B" w14:textId="77777777" w:rsidR="00B40E31" w:rsidRPr="00B40E31" w:rsidRDefault="00B40E31" w:rsidP="008A6475">
            <w:pPr>
              <w:pStyle w:val="TableLabel"/>
            </w:pPr>
            <w:r w:rsidRPr="00B40E31">
              <w:rPr>
                <w:lang w:val="en"/>
              </w:rPr>
              <w:t>Tag</w:t>
            </w:r>
          </w:p>
        </w:tc>
        <w:tc>
          <w:tcPr>
            <w:tcW w:w="1866" w:type="dxa"/>
            <w:tcBorders>
              <w:top w:val="single" w:sz="4" w:space="0" w:color="000000"/>
              <w:bottom w:val="single" w:sz="4" w:space="0" w:color="000000"/>
              <w:right w:val="single" w:sz="4" w:space="0" w:color="000000"/>
            </w:tcBorders>
          </w:tcPr>
          <w:p w14:paraId="16AC30D4" w14:textId="77777777" w:rsidR="00B40E31" w:rsidRPr="00B40E31" w:rsidRDefault="00B40E31" w:rsidP="008A6475">
            <w:pPr>
              <w:pStyle w:val="TableLabel"/>
            </w:pPr>
            <w:r w:rsidRPr="00B40E31">
              <w:rPr>
                <w:lang w:val="en"/>
              </w:rPr>
              <w:t>Name</w:t>
            </w:r>
          </w:p>
        </w:tc>
        <w:tc>
          <w:tcPr>
            <w:tcW w:w="3636" w:type="dxa"/>
            <w:tcBorders>
              <w:top w:val="single" w:sz="4" w:space="0" w:color="000000"/>
              <w:bottom w:val="single" w:sz="4" w:space="0" w:color="000000"/>
              <w:right w:val="single" w:sz="4" w:space="0" w:color="000000"/>
            </w:tcBorders>
          </w:tcPr>
          <w:p w14:paraId="66D9FDB2" w14:textId="77777777" w:rsidR="00B40E31" w:rsidRPr="00B40E31" w:rsidRDefault="00B40E31" w:rsidP="008A6475">
            <w:pPr>
              <w:pStyle w:val="TableLabel"/>
            </w:pPr>
            <w:r w:rsidRPr="00B40E31">
              <w:rPr>
                <w:lang w:val="en"/>
              </w:rPr>
              <w:t>Keyword</w:t>
            </w:r>
          </w:p>
        </w:tc>
        <w:tc>
          <w:tcPr>
            <w:tcW w:w="900" w:type="dxa"/>
            <w:tcBorders>
              <w:top w:val="single" w:sz="4" w:space="0" w:color="000000"/>
              <w:bottom w:val="single" w:sz="4" w:space="0" w:color="000000"/>
              <w:right w:val="single" w:sz="4" w:space="0" w:color="000000"/>
            </w:tcBorders>
          </w:tcPr>
          <w:p w14:paraId="53E676D8" w14:textId="77777777" w:rsidR="00B40E31" w:rsidRPr="00B40E31" w:rsidRDefault="00B40E31" w:rsidP="008A6475">
            <w:pPr>
              <w:pStyle w:val="TableLabel"/>
            </w:pPr>
            <w:r w:rsidRPr="00B40E31">
              <w:rPr>
                <w:lang w:val="en"/>
              </w:rPr>
              <w:t>VR</w:t>
            </w:r>
          </w:p>
        </w:tc>
        <w:tc>
          <w:tcPr>
            <w:tcW w:w="1260" w:type="dxa"/>
            <w:tcBorders>
              <w:top w:val="single" w:sz="4" w:space="0" w:color="000000"/>
              <w:bottom w:val="single" w:sz="4" w:space="0" w:color="000000"/>
              <w:right w:val="single" w:sz="4" w:space="0" w:color="000000"/>
            </w:tcBorders>
          </w:tcPr>
          <w:p w14:paraId="4B6A2CDC" w14:textId="77777777" w:rsidR="00B40E31" w:rsidRPr="00B40E31" w:rsidRDefault="00B40E31" w:rsidP="008A6475">
            <w:pPr>
              <w:pStyle w:val="TableLabel"/>
            </w:pPr>
            <w:r w:rsidRPr="00B40E31">
              <w:rPr>
                <w:lang w:val="en"/>
              </w:rPr>
              <w:t>VM</w:t>
            </w:r>
          </w:p>
        </w:tc>
      </w:tr>
      <w:tr w:rsidR="00B40E31" w:rsidRPr="00B40E31" w14:paraId="5674B4E4" w14:textId="77777777" w:rsidTr="009842E8">
        <w:tc>
          <w:tcPr>
            <w:tcW w:w="1896" w:type="dxa"/>
          </w:tcPr>
          <w:p w14:paraId="3753E4FE" w14:textId="77777777" w:rsidR="00B40E31" w:rsidRPr="00B40E31" w:rsidRDefault="00B40E31" w:rsidP="008A6475">
            <w:pPr>
              <w:pStyle w:val="TableEntry"/>
            </w:pPr>
            <w:r w:rsidRPr="00B40E31">
              <w:t>(</w:t>
            </w:r>
            <w:proofErr w:type="gramStart"/>
            <w:r w:rsidRPr="00B40E31">
              <w:t>0010,xxxx</w:t>
            </w:r>
            <w:proofErr w:type="gramEnd"/>
            <w:r w:rsidRPr="00B40E31">
              <w:t>)</w:t>
            </w:r>
          </w:p>
        </w:tc>
        <w:tc>
          <w:tcPr>
            <w:tcW w:w="1866" w:type="dxa"/>
          </w:tcPr>
          <w:p w14:paraId="2884B02D" w14:textId="14D73290" w:rsidR="00B40E31" w:rsidRPr="00B40E31" w:rsidRDefault="00B40E31" w:rsidP="008A6475">
            <w:pPr>
              <w:pStyle w:val="TableEntry"/>
            </w:pPr>
            <w:r w:rsidRPr="00B40E31">
              <w:t>Gender Identity</w:t>
            </w:r>
            <w:r w:rsidR="006976BF">
              <w:t xml:space="preserve"> Sequence</w:t>
            </w:r>
          </w:p>
        </w:tc>
        <w:tc>
          <w:tcPr>
            <w:tcW w:w="3636" w:type="dxa"/>
          </w:tcPr>
          <w:p w14:paraId="05678844" w14:textId="77777777" w:rsidR="00B40E31" w:rsidRPr="00B40E31" w:rsidRDefault="00B40E31" w:rsidP="008A6475">
            <w:pPr>
              <w:pStyle w:val="TableEntry"/>
            </w:pPr>
          </w:p>
        </w:tc>
        <w:tc>
          <w:tcPr>
            <w:tcW w:w="900" w:type="dxa"/>
          </w:tcPr>
          <w:p w14:paraId="6FE34AFA" w14:textId="77777777" w:rsidR="00B40E31" w:rsidRPr="00B40E31" w:rsidRDefault="00B40E31" w:rsidP="008A6475">
            <w:pPr>
              <w:pStyle w:val="TableEntry"/>
            </w:pPr>
            <w:r w:rsidRPr="00B40E31">
              <w:t>SQ</w:t>
            </w:r>
          </w:p>
        </w:tc>
        <w:tc>
          <w:tcPr>
            <w:tcW w:w="1260" w:type="dxa"/>
          </w:tcPr>
          <w:p w14:paraId="7DC05473" w14:textId="77777777" w:rsidR="00B40E31" w:rsidRPr="00B40E31" w:rsidRDefault="00B40E31" w:rsidP="008A6475">
            <w:pPr>
              <w:pStyle w:val="TableEntry"/>
            </w:pPr>
            <w:r w:rsidRPr="00B40E31">
              <w:t>1</w:t>
            </w:r>
          </w:p>
        </w:tc>
      </w:tr>
      <w:tr w:rsidR="00B40E31" w:rsidRPr="00B40E31" w14:paraId="5B03E3CE" w14:textId="77777777" w:rsidTr="009842E8">
        <w:tc>
          <w:tcPr>
            <w:tcW w:w="1896" w:type="dxa"/>
          </w:tcPr>
          <w:p w14:paraId="564C6512" w14:textId="77777777" w:rsidR="00B40E31" w:rsidRPr="00B40E31" w:rsidRDefault="00B40E31" w:rsidP="008A6475">
            <w:pPr>
              <w:pStyle w:val="TableEntry"/>
            </w:pPr>
            <w:r w:rsidRPr="00B40E31">
              <w:t>(</w:t>
            </w:r>
            <w:proofErr w:type="gramStart"/>
            <w:r w:rsidRPr="00B40E31">
              <w:t>0010,xxx</w:t>
            </w:r>
            <w:proofErr w:type="gramEnd"/>
            <w:r w:rsidRPr="00B40E31">
              <w:t>1)</w:t>
            </w:r>
          </w:p>
        </w:tc>
        <w:tc>
          <w:tcPr>
            <w:tcW w:w="1866" w:type="dxa"/>
          </w:tcPr>
          <w:p w14:paraId="4BCE4000" w14:textId="23A14314" w:rsidR="00B40E31" w:rsidRPr="00B40E31" w:rsidRDefault="00667B81" w:rsidP="008A6475">
            <w:pPr>
              <w:pStyle w:val="TableEntry"/>
            </w:pPr>
            <w:r>
              <w:t>SPCU</w:t>
            </w:r>
            <w:r w:rsidR="00B40E31" w:rsidRPr="00B40E31">
              <w:t xml:space="preserve"> Comment</w:t>
            </w:r>
          </w:p>
        </w:tc>
        <w:tc>
          <w:tcPr>
            <w:tcW w:w="3636" w:type="dxa"/>
          </w:tcPr>
          <w:p w14:paraId="427A1F62" w14:textId="77777777" w:rsidR="00B40E31" w:rsidRPr="00B40E31" w:rsidRDefault="00B40E31" w:rsidP="008A6475">
            <w:pPr>
              <w:pStyle w:val="TableEntry"/>
            </w:pPr>
          </w:p>
        </w:tc>
        <w:tc>
          <w:tcPr>
            <w:tcW w:w="900" w:type="dxa"/>
          </w:tcPr>
          <w:p w14:paraId="6212D535" w14:textId="3C009555" w:rsidR="00B40E31" w:rsidRPr="00B40E31" w:rsidRDefault="009842E8" w:rsidP="008A6475">
            <w:pPr>
              <w:pStyle w:val="TableEntry"/>
            </w:pPr>
            <w:r>
              <w:t>U</w:t>
            </w:r>
            <w:r w:rsidR="00B40E31" w:rsidRPr="00B40E31">
              <w:t>T</w:t>
            </w:r>
          </w:p>
        </w:tc>
        <w:tc>
          <w:tcPr>
            <w:tcW w:w="1260" w:type="dxa"/>
          </w:tcPr>
          <w:p w14:paraId="078A2D98" w14:textId="45B42800" w:rsidR="00B40E31" w:rsidRPr="00B40E31" w:rsidRDefault="00B40E31" w:rsidP="008A6475">
            <w:pPr>
              <w:pStyle w:val="TableEntry"/>
            </w:pPr>
            <w:r w:rsidRPr="00B40E31">
              <w:t>1</w:t>
            </w:r>
          </w:p>
        </w:tc>
      </w:tr>
      <w:tr w:rsidR="00B40E31" w:rsidRPr="00B40E31" w14:paraId="5D1AB5D6" w14:textId="77777777" w:rsidTr="009842E8">
        <w:tc>
          <w:tcPr>
            <w:tcW w:w="1896" w:type="dxa"/>
          </w:tcPr>
          <w:p w14:paraId="3F472988" w14:textId="77777777" w:rsidR="00B40E31" w:rsidRPr="00B40E31" w:rsidRDefault="00B40E31" w:rsidP="008A6475">
            <w:pPr>
              <w:pStyle w:val="TableEntry"/>
            </w:pPr>
            <w:r w:rsidRPr="00B40E31">
              <w:t>(</w:t>
            </w:r>
            <w:proofErr w:type="gramStart"/>
            <w:r w:rsidRPr="00B40E31">
              <w:t>0010,xxx</w:t>
            </w:r>
            <w:proofErr w:type="gramEnd"/>
            <w:r w:rsidRPr="00B40E31">
              <w:t>2)</w:t>
            </w:r>
          </w:p>
        </w:tc>
        <w:tc>
          <w:tcPr>
            <w:tcW w:w="1866" w:type="dxa"/>
          </w:tcPr>
          <w:p w14:paraId="28111C20" w14:textId="761F0565" w:rsidR="00B40E31" w:rsidRPr="00B40E31" w:rsidRDefault="008F1380" w:rsidP="008A6475">
            <w:pPr>
              <w:pStyle w:val="TableEntry"/>
            </w:pPr>
            <w:r>
              <w:t>Sex Parameters for Clinical Use</w:t>
            </w:r>
            <w:r w:rsidR="00B40E31" w:rsidRPr="00B40E31">
              <w:t xml:space="preserve"> Sequence</w:t>
            </w:r>
          </w:p>
        </w:tc>
        <w:tc>
          <w:tcPr>
            <w:tcW w:w="3636" w:type="dxa"/>
          </w:tcPr>
          <w:p w14:paraId="3370C9AC" w14:textId="77777777" w:rsidR="00B40E31" w:rsidRPr="00B40E31" w:rsidRDefault="00B40E31" w:rsidP="008A6475">
            <w:pPr>
              <w:pStyle w:val="TableEntry"/>
            </w:pPr>
          </w:p>
        </w:tc>
        <w:tc>
          <w:tcPr>
            <w:tcW w:w="900" w:type="dxa"/>
          </w:tcPr>
          <w:p w14:paraId="08F5A15B" w14:textId="77777777" w:rsidR="00B40E31" w:rsidRPr="00B40E31" w:rsidRDefault="00B40E31" w:rsidP="008A6475">
            <w:pPr>
              <w:pStyle w:val="TableEntry"/>
            </w:pPr>
            <w:r w:rsidRPr="00B40E31">
              <w:t>SQ</w:t>
            </w:r>
          </w:p>
        </w:tc>
        <w:tc>
          <w:tcPr>
            <w:tcW w:w="1260" w:type="dxa"/>
          </w:tcPr>
          <w:p w14:paraId="523BD9AD" w14:textId="77777777" w:rsidR="00B40E31" w:rsidRPr="00B40E31" w:rsidRDefault="00B40E31" w:rsidP="008A6475">
            <w:pPr>
              <w:pStyle w:val="TableEntry"/>
            </w:pPr>
            <w:r w:rsidRPr="00B40E31">
              <w:t>1</w:t>
            </w:r>
          </w:p>
        </w:tc>
      </w:tr>
      <w:tr w:rsidR="00B40E31" w:rsidRPr="00B40E31" w14:paraId="53177CA1" w14:textId="77777777" w:rsidTr="009842E8">
        <w:tc>
          <w:tcPr>
            <w:tcW w:w="1896" w:type="dxa"/>
          </w:tcPr>
          <w:p w14:paraId="64BEB379" w14:textId="77777777" w:rsidR="00B40E31" w:rsidRPr="00B40E31" w:rsidRDefault="00B40E31" w:rsidP="008A6475">
            <w:pPr>
              <w:pStyle w:val="TableEntry"/>
            </w:pPr>
            <w:r w:rsidRPr="00B40E31">
              <w:t>(</w:t>
            </w:r>
            <w:proofErr w:type="gramStart"/>
            <w:r w:rsidRPr="00B40E31">
              <w:t>0010,xxx</w:t>
            </w:r>
            <w:proofErr w:type="gramEnd"/>
            <w:r w:rsidRPr="00B40E31">
              <w:t>3)</w:t>
            </w:r>
          </w:p>
        </w:tc>
        <w:tc>
          <w:tcPr>
            <w:tcW w:w="1866" w:type="dxa"/>
          </w:tcPr>
          <w:p w14:paraId="02F815E8" w14:textId="77777777" w:rsidR="00B40E31" w:rsidRPr="00B40E31" w:rsidRDefault="00B40E31" w:rsidP="008A6475">
            <w:pPr>
              <w:pStyle w:val="TableEntry"/>
            </w:pPr>
            <w:r w:rsidRPr="00B40E31">
              <w:t>Patient Name to Use Sequence</w:t>
            </w:r>
          </w:p>
        </w:tc>
        <w:tc>
          <w:tcPr>
            <w:tcW w:w="3636" w:type="dxa"/>
          </w:tcPr>
          <w:p w14:paraId="026D1CCF" w14:textId="77777777" w:rsidR="00B40E31" w:rsidRPr="00B40E31" w:rsidRDefault="00B40E31" w:rsidP="008A6475">
            <w:pPr>
              <w:pStyle w:val="TableEntry"/>
            </w:pPr>
          </w:p>
        </w:tc>
        <w:tc>
          <w:tcPr>
            <w:tcW w:w="900" w:type="dxa"/>
          </w:tcPr>
          <w:p w14:paraId="2EF6D52B" w14:textId="77777777" w:rsidR="00B40E31" w:rsidRPr="00B40E31" w:rsidRDefault="00B40E31" w:rsidP="008A6475">
            <w:pPr>
              <w:pStyle w:val="TableEntry"/>
            </w:pPr>
            <w:r w:rsidRPr="00B40E31">
              <w:t>SQ</w:t>
            </w:r>
          </w:p>
        </w:tc>
        <w:tc>
          <w:tcPr>
            <w:tcW w:w="1260" w:type="dxa"/>
          </w:tcPr>
          <w:p w14:paraId="4E5CA44A" w14:textId="77777777" w:rsidR="00B40E31" w:rsidRPr="00B40E31" w:rsidRDefault="00B40E31" w:rsidP="008A6475">
            <w:pPr>
              <w:pStyle w:val="TableEntry"/>
            </w:pPr>
            <w:r w:rsidRPr="00B40E31">
              <w:t>1</w:t>
            </w:r>
          </w:p>
        </w:tc>
      </w:tr>
      <w:tr w:rsidR="00B40E31" w:rsidRPr="00B40E31" w14:paraId="5851492B" w14:textId="77777777" w:rsidTr="009842E8">
        <w:tc>
          <w:tcPr>
            <w:tcW w:w="1896" w:type="dxa"/>
          </w:tcPr>
          <w:p w14:paraId="47150CD9" w14:textId="77777777" w:rsidR="00B40E31" w:rsidRPr="00B40E31" w:rsidRDefault="00B40E31" w:rsidP="008A6475">
            <w:pPr>
              <w:pStyle w:val="TableEntry"/>
            </w:pPr>
            <w:r w:rsidRPr="00B40E31">
              <w:t>(</w:t>
            </w:r>
            <w:proofErr w:type="gramStart"/>
            <w:r w:rsidRPr="00B40E31">
              <w:t>0010,xxx</w:t>
            </w:r>
            <w:proofErr w:type="gramEnd"/>
            <w:r w:rsidRPr="00B40E31">
              <w:t>4)</w:t>
            </w:r>
          </w:p>
        </w:tc>
        <w:tc>
          <w:tcPr>
            <w:tcW w:w="1866" w:type="dxa"/>
          </w:tcPr>
          <w:p w14:paraId="0D9AAAF1" w14:textId="0B448505" w:rsidR="00B40E31" w:rsidRPr="00B40E31" w:rsidRDefault="00B40E31" w:rsidP="008A6475">
            <w:pPr>
              <w:pStyle w:val="TableEntry"/>
            </w:pPr>
            <w:r w:rsidRPr="00B40E31">
              <w:t>Gender Code</w:t>
            </w:r>
            <w:r w:rsidR="006976BF">
              <w:t xml:space="preserve"> Sequence</w:t>
            </w:r>
          </w:p>
        </w:tc>
        <w:tc>
          <w:tcPr>
            <w:tcW w:w="3636" w:type="dxa"/>
          </w:tcPr>
          <w:p w14:paraId="019C8552" w14:textId="77777777" w:rsidR="00B40E31" w:rsidRPr="00B40E31" w:rsidRDefault="00B40E31" w:rsidP="008A6475">
            <w:pPr>
              <w:pStyle w:val="TableEntry"/>
            </w:pPr>
          </w:p>
        </w:tc>
        <w:tc>
          <w:tcPr>
            <w:tcW w:w="900" w:type="dxa"/>
          </w:tcPr>
          <w:p w14:paraId="6CB33CE1" w14:textId="77777777" w:rsidR="00B40E31" w:rsidRPr="00B40E31" w:rsidRDefault="00B40E31" w:rsidP="008A6475">
            <w:pPr>
              <w:pStyle w:val="TableEntry"/>
            </w:pPr>
            <w:r w:rsidRPr="00B40E31">
              <w:t>SQ</w:t>
            </w:r>
          </w:p>
        </w:tc>
        <w:tc>
          <w:tcPr>
            <w:tcW w:w="1260" w:type="dxa"/>
          </w:tcPr>
          <w:p w14:paraId="33337661" w14:textId="77777777" w:rsidR="00B40E31" w:rsidRPr="00B40E31" w:rsidRDefault="00B40E31" w:rsidP="008A6475">
            <w:pPr>
              <w:pStyle w:val="TableEntry"/>
            </w:pPr>
            <w:r w:rsidRPr="00B40E31">
              <w:t>1</w:t>
            </w:r>
          </w:p>
        </w:tc>
      </w:tr>
      <w:tr w:rsidR="00B40E31" w:rsidRPr="00B40E31" w14:paraId="74F21DDD" w14:textId="77777777" w:rsidTr="009842E8">
        <w:tc>
          <w:tcPr>
            <w:tcW w:w="1896" w:type="dxa"/>
          </w:tcPr>
          <w:p w14:paraId="17BF1C0B" w14:textId="77777777" w:rsidR="00B40E31" w:rsidRPr="00B40E31" w:rsidRDefault="00B40E31" w:rsidP="008A6475">
            <w:pPr>
              <w:pStyle w:val="TableEntry"/>
            </w:pPr>
            <w:r w:rsidRPr="00B40E31">
              <w:t>(</w:t>
            </w:r>
            <w:proofErr w:type="gramStart"/>
            <w:r w:rsidRPr="00B40E31">
              <w:t>0010,xxx</w:t>
            </w:r>
            <w:proofErr w:type="gramEnd"/>
            <w:r w:rsidRPr="00B40E31">
              <w:t>6)</w:t>
            </w:r>
          </w:p>
        </w:tc>
        <w:tc>
          <w:tcPr>
            <w:tcW w:w="1866" w:type="dxa"/>
          </w:tcPr>
          <w:p w14:paraId="19A380AE" w14:textId="35690984" w:rsidR="00B40E31" w:rsidRPr="00B40E31" w:rsidRDefault="00D073D0" w:rsidP="008A6475">
            <w:pPr>
              <w:pStyle w:val="TableEntry"/>
            </w:pPr>
            <w:r>
              <w:t xml:space="preserve">Effective </w:t>
            </w:r>
            <w:r w:rsidR="00790DAE">
              <w:t xml:space="preserve">Start </w:t>
            </w:r>
            <w:proofErr w:type="spellStart"/>
            <w:r w:rsidR="00790DAE">
              <w:t>DateTime</w:t>
            </w:r>
            <w:proofErr w:type="spellEnd"/>
          </w:p>
        </w:tc>
        <w:tc>
          <w:tcPr>
            <w:tcW w:w="3636" w:type="dxa"/>
          </w:tcPr>
          <w:p w14:paraId="308C4CE8" w14:textId="77777777" w:rsidR="00B40E31" w:rsidRPr="00B40E31" w:rsidRDefault="00B40E31" w:rsidP="008A6475">
            <w:pPr>
              <w:pStyle w:val="TableEntry"/>
            </w:pPr>
          </w:p>
        </w:tc>
        <w:tc>
          <w:tcPr>
            <w:tcW w:w="900" w:type="dxa"/>
          </w:tcPr>
          <w:p w14:paraId="116F34E1" w14:textId="77777777" w:rsidR="00B40E31" w:rsidRPr="00B40E31" w:rsidRDefault="00B40E31" w:rsidP="008A6475">
            <w:pPr>
              <w:pStyle w:val="TableEntry"/>
            </w:pPr>
            <w:r w:rsidRPr="00B40E31">
              <w:t>DT</w:t>
            </w:r>
          </w:p>
        </w:tc>
        <w:tc>
          <w:tcPr>
            <w:tcW w:w="1260" w:type="dxa"/>
          </w:tcPr>
          <w:p w14:paraId="724C51FC" w14:textId="6F733991" w:rsidR="00B40E31" w:rsidRPr="00B40E31" w:rsidRDefault="00F019EC" w:rsidP="008A6475">
            <w:pPr>
              <w:pStyle w:val="TableEntry"/>
            </w:pPr>
            <w:r>
              <w:t>1</w:t>
            </w:r>
          </w:p>
        </w:tc>
      </w:tr>
      <w:tr w:rsidR="00B40E31" w:rsidRPr="00B40E31" w14:paraId="596FBE59" w14:textId="77777777" w:rsidTr="009842E8">
        <w:trPr>
          <w:cantSplit/>
        </w:trPr>
        <w:tc>
          <w:tcPr>
            <w:tcW w:w="1896" w:type="dxa"/>
          </w:tcPr>
          <w:p w14:paraId="0770A817" w14:textId="77777777" w:rsidR="00B40E31" w:rsidRPr="00B40E31" w:rsidRDefault="00B40E31" w:rsidP="008A6475">
            <w:pPr>
              <w:pStyle w:val="TableEntry"/>
            </w:pPr>
            <w:r w:rsidRPr="00B40E31">
              <w:t>(</w:t>
            </w:r>
            <w:proofErr w:type="gramStart"/>
            <w:r w:rsidRPr="00B40E31">
              <w:t>0010,xxx</w:t>
            </w:r>
            <w:proofErr w:type="gramEnd"/>
            <w:r w:rsidRPr="00B40E31">
              <w:t>7)</w:t>
            </w:r>
          </w:p>
        </w:tc>
        <w:tc>
          <w:tcPr>
            <w:tcW w:w="1866" w:type="dxa"/>
          </w:tcPr>
          <w:p w14:paraId="07ED3720" w14:textId="3F5892BD" w:rsidR="00B40E31" w:rsidRPr="00B40E31" w:rsidRDefault="00D073D0" w:rsidP="008A6475">
            <w:pPr>
              <w:pStyle w:val="TableEntry"/>
            </w:pPr>
            <w:r>
              <w:t xml:space="preserve">Effective </w:t>
            </w:r>
            <w:r w:rsidR="00790DAE">
              <w:t xml:space="preserve">Stop </w:t>
            </w:r>
            <w:proofErr w:type="spellStart"/>
            <w:r w:rsidR="00790DAE">
              <w:t>DateTime</w:t>
            </w:r>
            <w:proofErr w:type="spellEnd"/>
          </w:p>
        </w:tc>
        <w:tc>
          <w:tcPr>
            <w:tcW w:w="3636" w:type="dxa"/>
          </w:tcPr>
          <w:p w14:paraId="32688604" w14:textId="77777777" w:rsidR="00B40E31" w:rsidRPr="00B40E31" w:rsidRDefault="00B40E31" w:rsidP="008A6475">
            <w:pPr>
              <w:pStyle w:val="TableEntry"/>
            </w:pPr>
          </w:p>
        </w:tc>
        <w:tc>
          <w:tcPr>
            <w:tcW w:w="900" w:type="dxa"/>
          </w:tcPr>
          <w:p w14:paraId="6EEA148D" w14:textId="77777777" w:rsidR="00B40E31" w:rsidRPr="00B40E31" w:rsidRDefault="00B40E31" w:rsidP="008A6475">
            <w:pPr>
              <w:pStyle w:val="TableEntry"/>
            </w:pPr>
            <w:r w:rsidRPr="00B40E31">
              <w:t>DT</w:t>
            </w:r>
          </w:p>
        </w:tc>
        <w:tc>
          <w:tcPr>
            <w:tcW w:w="1260" w:type="dxa"/>
          </w:tcPr>
          <w:p w14:paraId="252361E8" w14:textId="327464A4" w:rsidR="00B40E31" w:rsidRPr="00B40E31" w:rsidRDefault="00F019EC" w:rsidP="008A6475">
            <w:pPr>
              <w:pStyle w:val="TableEntry"/>
            </w:pPr>
            <w:r>
              <w:t>1</w:t>
            </w:r>
          </w:p>
        </w:tc>
      </w:tr>
      <w:tr w:rsidR="009842E8" w:rsidRPr="00B40E31" w14:paraId="35C362F6" w14:textId="77777777" w:rsidTr="009842E8">
        <w:tc>
          <w:tcPr>
            <w:tcW w:w="1896" w:type="dxa"/>
          </w:tcPr>
          <w:p w14:paraId="2EE63799" w14:textId="77777777" w:rsidR="009842E8" w:rsidRPr="00B40E31" w:rsidRDefault="009842E8" w:rsidP="009842E8">
            <w:pPr>
              <w:pStyle w:val="TableEntry"/>
            </w:pPr>
            <w:r w:rsidRPr="00B40E31">
              <w:t>(</w:t>
            </w:r>
            <w:proofErr w:type="gramStart"/>
            <w:r w:rsidRPr="00B40E31">
              <w:t>0010,xxx</w:t>
            </w:r>
            <w:proofErr w:type="gramEnd"/>
            <w:r w:rsidRPr="00B40E31">
              <w:t>8)</w:t>
            </w:r>
          </w:p>
        </w:tc>
        <w:tc>
          <w:tcPr>
            <w:tcW w:w="1866" w:type="dxa"/>
          </w:tcPr>
          <w:p w14:paraId="50EFA533" w14:textId="77777777" w:rsidR="009842E8" w:rsidRPr="00B40E31" w:rsidRDefault="009842E8" w:rsidP="009842E8">
            <w:pPr>
              <w:pStyle w:val="TableEntry"/>
            </w:pPr>
            <w:r w:rsidRPr="00B40E31">
              <w:t>Gender Comment</w:t>
            </w:r>
          </w:p>
        </w:tc>
        <w:tc>
          <w:tcPr>
            <w:tcW w:w="3636" w:type="dxa"/>
          </w:tcPr>
          <w:p w14:paraId="14A16D59" w14:textId="77777777" w:rsidR="009842E8" w:rsidRPr="00B40E31" w:rsidRDefault="009842E8" w:rsidP="009842E8">
            <w:pPr>
              <w:pStyle w:val="TableEntry"/>
            </w:pPr>
          </w:p>
        </w:tc>
        <w:tc>
          <w:tcPr>
            <w:tcW w:w="900" w:type="dxa"/>
          </w:tcPr>
          <w:p w14:paraId="0FEC9E51" w14:textId="0F634183" w:rsidR="009842E8" w:rsidRPr="00B40E31" w:rsidRDefault="009842E8" w:rsidP="009842E8">
            <w:pPr>
              <w:pStyle w:val="TableEntry"/>
            </w:pPr>
            <w:r>
              <w:t>U</w:t>
            </w:r>
            <w:r w:rsidRPr="00B40E31">
              <w:t>T</w:t>
            </w:r>
          </w:p>
        </w:tc>
        <w:tc>
          <w:tcPr>
            <w:tcW w:w="1260" w:type="dxa"/>
          </w:tcPr>
          <w:p w14:paraId="038238A2" w14:textId="1E657BB2" w:rsidR="009842E8" w:rsidRPr="00B40E31" w:rsidRDefault="009842E8" w:rsidP="009842E8">
            <w:pPr>
              <w:pStyle w:val="TableEntry"/>
            </w:pPr>
            <w:r w:rsidRPr="00B40E31">
              <w:t>1</w:t>
            </w:r>
          </w:p>
        </w:tc>
      </w:tr>
      <w:tr w:rsidR="00B40E31" w:rsidRPr="00B40E31" w14:paraId="6CF9C884" w14:textId="77777777" w:rsidTr="009842E8">
        <w:tc>
          <w:tcPr>
            <w:tcW w:w="1896" w:type="dxa"/>
          </w:tcPr>
          <w:p w14:paraId="23B8557B" w14:textId="77777777" w:rsidR="00B40E31" w:rsidRPr="00B40E31" w:rsidRDefault="00B40E31" w:rsidP="008A6475">
            <w:pPr>
              <w:pStyle w:val="TableEntry"/>
            </w:pPr>
            <w:r w:rsidRPr="00B40E31">
              <w:t>(</w:t>
            </w:r>
            <w:proofErr w:type="gramStart"/>
            <w:r w:rsidRPr="00B40E31">
              <w:t>0010,xxx</w:t>
            </w:r>
            <w:proofErr w:type="gramEnd"/>
            <w:r w:rsidRPr="00B40E31">
              <w:t>9)</w:t>
            </w:r>
          </w:p>
        </w:tc>
        <w:tc>
          <w:tcPr>
            <w:tcW w:w="1866" w:type="dxa"/>
          </w:tcPr>
          <w:p w14:paraId="71B4088D" w14:textId="4CD5C7BC" w:rsidR="00B40E31" w:rsidRPr="00B40E31" w:rsidRDefault="00667B81" w:rsidP="008A6475">
            <w:pPr>
              <w:pStyle w:val="TableEntry"/>
            </w:pPr>
            <w:r>
              <w:t>SPCU</w:t>
            </w:r>
            <w:r w:rsidR="00B40E31" w:rsidRPr="00B40E31">
              <w:t xml:space="preserve"> Code</w:t>
            </w:r>
            <w:r w:rsidR="006976BF">
              <w:t xml:space="preserve"> Sequence</w:t>
            </w:r>
          </w:p>
        </w:tc>
        <w:tc>
          <w:tcPr>
            <w:tcW w:w="3636" w:type="dxa"/>
          </w:tcPr>
          <w:p w14:paraId="22B90442" w14:textId="77777777" w:rsidR="00B40E31" w:rsidRPr="00B40E31" w:rsidRDefault="00B40E31" w:rsidP="008A6475">
            <w:pPr>
              <w:pStyle w:val="TableEntry"/>
            </w:pPr>
          </w:p>
        </w:tc>
        <w:tc>
          <w:tcPr>
            <w:tcW w:w="900" w:type="dxa"/>
          </w:tcPr>
          <w:p w14:paraId="2EE51558" w14:textId="77777777" w:rsidR="00B40E31" w:rsidRPr="00B40E31" w:rsidRDefault="00B40E31" w:rsidP="008A6475">
            <w:pPr>
              <w:pStyle w:val="TableEntry"/>
            </w:pPr>
            <w:r w:rsidRPr="00B40E31">
              <w:t>SQ</w:t>
            </w:r>
          </w:p>
        </w:tc>
        <w:tc>
          <w:tcPr>
            <w:tcW w:w="1260" w:type="dxa"/>
          </w:tcPr>
          <w:p w14:paraId="2570A1BE" w14:textId="5BF467B5" w:rsidR="00B40E31" w:rsidRPr="00B40E31" w:rsidRDefault="00F019EC" w:rsidP="008A6475">
            <w:pPr>
              <w:pStyle w:val="TableEntry"/>
            </w:pPr>
            <w:r>
              <w:t>1</w:t>
            </w:r>
          </w:p>
        </w:tc>
      </w:tr>
      <w:tr w:rsidR="00B40E31" w:rsidRPr="00B40E31" w14:paraId="44FB55B1" w14:textId="77777777" w:rsidTr="009842E8">
        <w:tc>
          <w:tcPr>
            <w:tcW w:w="1896" w:type="dxa"/>
          </w:tcPr>
          <w:p w14:paraId="458E6FA2" w14:textId="77777777" w:rsidR="00B40E31" w:rsidRPr="00B40E31" w:rsidRDefault="00B40E31" w:rsidP="008A6475">
            <w:pPr>
              <w:pStyle w:val="TableEntry"/>
            </w:pPr>
            <w:r w:rsidRPr="00B40E31">
              <w:t>(</w:t>
            </w:r>
            <w:proofErr w:type="gramStart"/>
            <w:r w:rsidRPr="00B40E31">
              <w:t>0010,xx</w:t>
            </w:r>
            <w:proofErr w:type="gramEnd"/>
            <w:r w:rsidRPr="00B40E31">
              <w:t>10)</w:t>
            </w:r>
          </w:p>
        </w:tc>
        <w:tc>
          <w:tcPr>
            <w:tcW w:w="1866" w:type="dxa"/>
          </w:tcPr>
          <w:p w14:paraId="045D611D" w14:textId="2F768AD7" w:rsidR="00B40E31" w:rsidRPr="00B40E31" w:rsidRDefault="00667B81" w:rsidP="008A6475">
            <w:pPr>
              <w:pStyle w:val="TableEntry"/>
            </w:pPr>
            <w:r>
              <w:t>SPCU</w:t>
            </w:r>
            <w:r w:rsidR="00B40E31" w:rsidRPr="00B40E31">
              <w:t xml:space="preserve"> Reference</w:t>
            </w:r>
          </w:p>
        </w:tc>
        <w:tc>
          <w:tcPr>
            <w:tcW w:w="3636" w:type="dxa"/>
          </w:tcPr>
          <w:p w14:paraId="0D633F0D" w14:textId="77777777" w:rsidR="00B40E31" w:rsidRPr="00B40E31" w:rsidRDefault="00B40E31" w:rsidP="008A6475">
            <w:pPr>
              <w:pStyle w:val="TableEntry"/>
            </w:pPr>
          </w:p>
        </w:tc>
        <w:tc>
          <w:tcPr>
            <w:tcW w:w="900" w:type="dxa"/>
          </w:tcPr>
          <w:p w14:paraId="33767AF7" w14:textId="77777777" w:rsidR="00B40E31" w:rsidRPr="00B40E31" w:rsidRDefault="00B40E31" w:rsidP="008A6475">
            <w:pPr>
              <w:pStyle w:val="TableEntry"/>
            </w:pPr>
            <w:r w:rsidRPr="00B40E31">
              <w:t>URI</w:t>
            </w:r>
          </w:p>
        </w:tc>
        <w:tc>
          <w:tcPr>
            <w:tcW w:w="1260" w:type="dxa"/>
          </w:tcPr>
          <w:p w14:paraId="635813C5" w14:textId="5964A406" w:rsidR="00B40E31" w:rsidRPr="00B40E31" w:rsidRDefault="00F019EC" w:rsidP="008A6475">
            <w:pPr>
              <w:pStyle w:val="TableEntry"/>
            </w:pPr>
            <w:proofErr w:type="gramStart"/>
            <w:r>
              <w:t>1..n</w:t>
            </w:r>
            <w:proofErr w:type="gramEnd"/>
          </w:p>
        </w:tc>
      </w:tr>
      <w:tr w:rsidR="00B40E31" w:rsidRPr="00B40E31" w14:paraId="0BB54202" w14:textId="77777777" w:rsidTr="009842E8">
        <w:tc>
          <w:tcPr>
            <w:tcW w:w="1896" w:type="dxa"/>
          </w:tcPr>
          <w:p w14:paraId="79133B11" w14:textId="77777777" w:rsidR="00B40E31" w:rsidRPr="00B40E31" w:rsidRDefault="00B40E31" w:rsidP="008A6475">
            <w:pPr>
              <w:pStyle w:val="TableEntry"/>
            </w:pPr>
            <w:r w:rsidRPr="00B40E31">
              <w:t>(</w:t>
            </w:r>
            <w:proofErr w:type="gramStart"/>
            <w:r w:rsidRPr="00B40E31">
              <w:t>0010,xx</w:t>
            </w:r>
            <w:proofErr w:type="gramEnd"/>
            <w:r w:rsidRPr="00B40E31">
              <w:t>11)</w:t>
            </w:r>
          </w:p>
        </w:tc>
        <w:tc>
          <w:tcPr>
            <w:tcW w:w="1866" w:type="dxa"/>
          </w:tcPr>
          <w:p w14:paraId="71CDFE39" w14:textId="7BF5CFE7" w:rsidR="00B40E31" w:rsidRPr="00B40E31" w:rsidRDefault="00B40E31" w:rsidP="008A6475">
            <w:pPr>
              <w:pStyle w:val="TableEntry"/>
            </w:pPr>
            <w:r w:rsidRPr="00B40E31">
              <w:t>Patient Name to Use</w:t>
            </w:r>
          </w:p>
        </w:tc>
        <w:tc>
          <w:tcPr>
            <w:tcW w:w="3636" w:type="dxa"/>
          </w:tcPr>
          <w:p w14:paraId="069EC513" w14:textId="77777777" w:rsidR="00B40E31" w:rsidRPr="00B40E31" w:rsidRDefault="00B40E31" w:rsidP="008A6475">
            <w:pPr>
              <w:pStyle w:val="TableEntry"/>
            </w:pPr>
          </w:p>
        </w:tc>
        <w:tc>
          <w:tcPr>
            <w:tcW w:w="900" w:type="dxa"/>
          </w:tcPr>
          <w:p w14:paraId="13FB20D4" w14:textId="53E85F13" w:rsidR="00B40E31" w:rsidRPr="00B40E31" w:rsidRDefault="00F019EC" w:rsidP="008A6475">
            <w:pPr>
              <w:pStyle w:val="TableEntry"/>
            </w:pPr>
            <w:r>
              <w:t>LT</w:t>
            </w:r>
          </w:p>
        </w:tc>
        <w:tc>
          <w:tcPr>
            <w:tcW w:w="1260" w:type="dxa"/>
          </w:tcPr>
          <w:p w14:paraId="24271DF7" w14:textId="04F566AE" w:rsidR="00B40E31" w:rsidRPr="00B40E31" w:rsidRDefault="00F019EC" w:rsidP="008A6475">
            <w:pPr>
              <w:pStyle w:val="TableEntry"/>
            </w:pPr>
            <w:r>
              <w:t>1</w:t>
            </w:r>
          </w:p>
        </w:tc>
      </w:tr>
      <w:tr w:rsidR="009842E8" w:rsidRPr="00B40E31" w14:paraId="362C6121" w14:textId="77777777" w:rsidTr="009842E8">
        <w:tc>
          <w:tcPr>
            <w:tcW w:w="1896" w:type="dxa"/>
          </w:tcPr>
          <w:p w14:paraId="43B1FFD2" w14:textId="77777777" w:rsidR="009842E8" w:rsidRPr="00B40E31" w:rsidRDefault="009842E8" w:rsidP="009842E8">
            <w:pPr>
              <w:pStyle w:val="TableEntry"/>
            </w:pPr>
            <w:r w:rsidRPr="00B40E31">
              <w:t>(</w:t>
            </w:r>
            <w:proofErr w:type="gramStart"/>
            <w:r w:rsidRPr="00B40E31">
              <w:t>0010,xx</w:t>
            </w:r>
            <w:proofErr w:type="gramEnd"/>
            <w:r w:rsidRPr="00B40E31">
              <w:t>13)</w:t>
            </w:r>
          </w:p>
        </w:tc>
        <w:tc>
          <w:tcPr>
            <w:tcW w:w="1866" w:type="dxa"/>
          </w:tcPr>
          <w:p w14:paraId="1EB004DE" w14:textId="77777777" w:rsidR="009842E8" w:rsidRPr="00B40E31" w:rsidRDefault="009842E8" w:rsidP="009842E8">
            <w:pPr>
              <w:pStyle w:val="TableEntry"/>
            </w:pPr>
            <w:r w:rsidRPr="00B40E31">
              <w:t>Name to Use Comment</w:t>
            </w:r>
          </w:p>
        </w:tc>
        <w:tc>
          <w:tcPr>
            <w:tcW w:w="3636" w:type="dxa"/>
          </w:tcPr>
          <w:p w14:paraId="61B76980" w14:textId="77777777" w:rsidR="009842E8" w:rsidRPr="00B40E31" w:rsidRDefault="009842E8" w:rsidP="009842E8">
            <w:pPr>
              <w:pStyle w:val="TableEntry"/>
            </w:pPr>
          </w:p>
        </w:tc>
        <w:tc>
          <w:tcPr>
            <w:tcW w:w="900" w:type="dxa"/>
          </w:tcPr>
          <w:p w14:paraId="54573DD3" w14:textId="2DB5AA01" w:rsidR="009842E8" w:rsidRPr="00B40E31" w:rsidRDefault="009842E8" w:rsidP="009842E8">
            <w:pPr>
              <w:pStyle w:val="TableEntry"/>
            </w:pPr>
            <w:r>
              <w:t>U</w:t>
            </w:r>
            <w:r w:rsidRPr="00B40E31">
              <w:t>T</w:t>
            </w:r>
          </w:p>
        </w:tc>
        <w:tc>
          <w:tcPr>
            <w:tcW w:w="1260" w:type="dxa"/>
          </w:tcPr>
          <w:p w14:paraId="31EB97D4" w14:textId="32DB6E9E" w:rsidR="009842E8" w:rsidRPr="00B40E31" w:rsidRDefault="009842E8" w:rsidP="009842E8">
            <w:pPr>
              <w:pStyle w:val="TableEntry"/>
            </w:pPr>
            <w:r w:rsidRPr="00B40E31">
              <w:t>1</w:t>
            </w:r>
          </w:p>
        </w:tc>
      </w:tr>
      <w:tr w:rsidR="00B40E31" w:rsidRPr="00B40E31" w14:paraId="35BCF06A" w14:textId="77777777" w:rsidTr="009842E8">
        <w:tc>
          <w:tcPr>
            <w:tcW w:w="1896" w:type="dxa"/>
          </w:tcPr>
          <w:p w14:paraId="011C82D3" w14:textId="77777777" w:rsidR="00B40E31" w:rsidRPr="00B40E31" w:rsidRDefault="00B40E31" w:rsidP="008A6475">
            <w:pPr>
              <w:pStyle w:val="TableEntry"/>
            </w:pPr>
            <w:r w:rsidRPr="00B40E31">
              <w:t>(</w:t>
            </w:r>
            <w:proofErr w:type="gramStart"/>
            <w:r w:rsidRPr="00B40E31">
              <w:t>0010,xx</w:t>
            </w:r>
            <w:proofErr w:type="gramEnd"/>
            <w:r w:rsidRPr="00B40E31">
              <w:t>21)</w:t>
            </w:r>
          </w:p>
        </w:tc>
        <w:tc>
          <w:tcPr>
            <w:tcW w:w="1866" w:type="dxa"/>
          </w:tcPr>
          <w:p w14:paraId="3DD388FB" w14:textId="5D4FD044" w:rsidR="00B40E31" w:rsidRPr="00B40E31" w:rsidRDefault="00B40E31" w:rsidP="008A6475">
            <w:pPr>
              <w:pStyle w:val="TableEntry"/>
            </w:pPr>
            <w:r w:rsidRPr="00B40E31">
              <w:t>Third Person Pronouns</w:t>
            </w:r>
            <w:r w:rsidR="006976BF">
              <w:t xml:space="preserve"> Sequence</w:t>
            </w:r>
          </w:p>
        </w:tc>
        <w:tc>
          <w:tcPr>
            <w:tcW w:w="3636" w:type="dxa"/>
          </w:tcPr>
          <w:p w14:paraId="773AE517" w14:textId="77777777" w:rsidR="00B40E31" w:rsidRPr="00B40E31" w:rsidRDefault="00B40E31" w:rsidP="008A6475">
            <w:pPr>
              <w:pStyle w:val="TableEntry"/>
            </w:pPr>
          </w:p>
        </w:tc>
        <w:tc>
          <w:tcPr>
            <w:tcW w:w="900" w:type="dxa"/>
          </w:tcPr>
          <w:p w14:paraId="29739BD8" w14:textId="77777777" w:rsidR="00B40E31" w:rsidRPr="00B40E31" w:rsidRDefault="00B40E31" w:rsidP="008A6475">
            <w:pPr>
              <w:pStyle w:val="TableEntry"/>
            </w:pPr>
            <w:r w:rsidRPr="00B40E31">
              <w:t>SQ</w:t>
            </w:r>
          </w:p>
        </w:tc>
        <w:tc>
          <w:tcPr>
            <w:tcW w:w="1260" w:type="dxa"/>
          </w:tcPr>
          <w:p w14:paraId="532E63F1" w14:textId="55FC6224" w:rsidR="00B40E31" w:rsidRPr="00B40E31" w:rsidRDefault="005E5B55" w:rsidP="008A6475">
            <w:pPr>
              <w:pStyle w:val="TableEntry"/>
            </w:pPr>
            <w:r>
              <w:t>1</w:t>
            </w:r>
          </w:p>
        </w:tc>
      </w:tr>
      <w:tr w:rsidR="00B40E31" w:rsidRPr="00B40E31" w14:paraId="60625513" w14:textId="77777777" w:rsidTr="009842E8">
        <w:tc>
          <w:tcPr>
            <w:tcW w:w="1896" w:type="dxa"/>
          </w:tcPr>
          <w:p w14:paraId="2C5FE082" w14:textId="77777777" w:rsidR="00B40E31" w:rsidRPr="00B40E31" w:rsidRDefault="00B40E31" w:rsidP="008A6475">
            <w:pPr>
              <w:pStyle w:val="TableEntry"/>
            </w:pPr>
            <w:r w:rsidRPr="00B40E31">
              <w:t>(</w:t>
            </w:r>
            <w:proofErr w:type="gramStart"/>
            <w:r w:rsidRPr="00B40E31">
              <w:t>0010,xx</w:t>
            </w:r>
            <w:proofErr w:type="gramEnd"/>
            <w:r w:rsidRPr="00B40E31">
              <w:t>22)</w:t>
            </w:r>
          </w:p>
        </w:tc>
        <w:tc>
          <w:tcPr>
            <w:tcW w:w="1866" w:type="dxa"/>
          </w:tcPr>
          <w:p w14:paraId="7534B86F" w14:textId="6B064F8B" w:rsidR="00B40E31" w:rsidRPr="00B40E31" w:rsidRDefault="00B40E31" w:rsidP="008A6475">
            <w:pPr>
              <w:pStyle w:val="TableEntry"/>
            </w:pPr>
            <w:r w:rsidRPr="00B40E31">
              <w:t>Pronoun Code</w:t>
            </w:r>
            <w:r w:rsidR="006976BF">
              <w:t xml:space="preserve"> Sequence</w:t>
            </w:r>
          </w:p>
        </w:tc>
        <w:tc>
          <w:tcPr>
            <w:tcW w:w="3636" w:type="dxa"/>
          </w:tcPr>
          <w:p w14:paraId="02947908" w14:textId="77777777" w:rsidR="00B40E31" w:rsidRPr="00B40E31" w:rsidRDefault="00B40E31" w:rsidP="008A6475">
            <w:pPr>
              <w:pStyle w:val="TableEntry"/>
            </w:pPr>
          </w:p>
        </w:tc>
        <w:tc>
          <w:tcPr>
            <w:tcW w:w="900" w:type="dxa"/>
          </w:tcPr>
          <w:p w14:paraId="14F3E161" w14:textId="77777777" w:rsidR="00B40E31" w:rsidRPr="00B40E31" w:rsidRDefault="00B40E31" w:rsidP="008A6475">
            <w:pPr>
              <w:pStyle w:val="TableEntry"/>
            </w:pPr>
            <w:r w:rsidRPr="00B40E31">
              <w:t>SQ</w:t>
            </w:r>
          </w:p>
        </w:tc>
        <w:tc>
          <w:tcPr>
            <w:tcW w:w="1260" w:type="dxa"/>
          </w:tcPr>
          <w:p w14:paraId="6B1A05ED" w14:textId="4E4DF0E5" w:rsidR="00B40E31" w:rsidRPr="00B40E31" w:rsidRDefault="005E5B55" w:rsidP="008A6475">
            <w:pPr>
              <w:pStyle w:val="TableEntry"/>
            </w:pPr>
            <w:r>
              <w:t>1</w:t>
            </w:r>
          </w:p>
        </w:tc>
      </w:tr>
      <w:tr w:rsidR="009842E8" w:rsidRPr="00B40E31" w14:paraId="24C7F611" w14:textId="77777777" w:rsidTr="009842E8">
        <w:tc>
          <w:tcPr>
            <w:tcW w:w="1896" w:type="dxa"/>
          </w:tcPr>
          <w:p w14:paraId="37669D09" w14:textId="77777777" w:rsidR="009842E8" w:rsidRPr="00B40E31" w:rsidRDefault="009842E8" w:rsidP="009842E8">
            <w:pPr>
              <w:pStyle w:val="TableEntry"/>
            </w:pPr>
            <w:r w:rsidRPr="00B40E31">
              <w:t>(</w:t>
            </w:r>
            <w:proofErr w:type="gramStart"/>
            <w:r w:rsidRPr="00B40E31">
              <w:t>0010,xx</w:t>
            </w:r>
            <w:proofErr w:type="gramEnd"/>
            <w:r w:rsidRPr="00B40E31">
              <w:t>23)</w:t>
            </w:r>
          </w:p>
        </w:tc>
        <w:tc>
          <w:tcPr>
            <w:tcW w:w="1866" w:type="dxa"/>
          </w:tcPr>
          <w:p w14:paraId="76A321A8" w14:textId="77777777" w:rsidR="009842E8" w:rsidRPr="00B40E31" w:rsidRDefault="009842E8" w:rsidP="009842E8">
            <w:pPr>
              <w:pStyle w:val="TableEntry"/>
            </w:pPr>
            <w:r w:rsidRPr="00B40E31">
              <w:t>Pronoun Comment</w:t>
            </w:r>
          </w:p>
        </w:tc>
        <w:tc>
          <w:tcPr>
            <w:tcW w:w="3636" w:type="dxa"/>
          </w:tcPr>
          <w:p w14:paraId="6B4F1D7E" w14:textId="77777777" w:rsidR="009842E8" w:rsidRPr="00B40E31" w:rsidRDefault="009842E8" w:rsidP="009842E8">
            <w:pPr>
              <w:pStyle w:val="TableEntry"/>
            </w:pPr>
          </w:p>
        </w:tc>
        <w:tc>
          <w:tcPr>
            <w:tcW w:w="900" w:type="dxa"/>
          </w:tcPr>
          <w:p w14:paraId="552B6787" w14:textId="34D8560F" w:rsidR="009842E8" w:rsidRPr="00B40E31" w:rsidRDefault="009842E8" w:rsidP="009842E8">
            <w:pPr>
              <w:pStyle w:val="TableEntry"/>
            </w:pPr>
            <w:r>
              <w:t>U</w:t>
            </w:r>
            <w:r w:rsidRPr="00B40E31">
              <w:t>T</w:t>
            </w:r>
          </w:p>
        </w:tc>
        <w:tc>
          <w:tcPr>
            <w:tcW w:w="1260" w:type="dxa"/>
          </w:tcPr>
          <w:p w14:paraId="7D2F9083" w14:textId="0D419C72" w:rsidR="009842E8" w:rsidRPr="00B40E31" w:rsidRDefault="009842E8" w:rsidP="009842E8">
            <w:pPr>
              <w:pStyle w:val="TableEntry"/>
            </w:pPr>
            <w:r w:rsidRPr="00B40E31">
              <w:t>1</w:t>
            </w:r>
          </w:p>
        </w:tc>
      </w:tr>
      <w:tr w:rsidR="00250ECE" w:rsidRPr="00B40E31" w14:paraId="22633892" w14:textId="77777777" w:rsidTr="00250ECE">
        <w:trPr>
          <w:trHeight w:val="395"/>
        </w:trPr>
        <w:tc>
          <w:tcPr>
            <w:tcW w:w="1896" w:type="dxa"/>
          </w:tcPr>
          <w:p w14:paraId="34473F17" w14:textId="6BCE5284" w:rsidR="00250ECE" w:rsidRPr="00B40E31" w:rsidRDefault="00250ECE" w:rsidP="00250ECE">
            <w:pPr>
              <w:pStyle w:val="TableEntry"/>
            </w:pPr>
            <w:r w:rsidRPr="000256E5">
              <w:t>(</w:t>
            </w:r>
            <w:proofErr w:type="gramStart"/>
            <w:r w:rsidRPr="000256E5">
              <w:t>0010,xxx</w:t>
            </w:r>
            <w:proofErr w:type="gramEnd"/>
            <w:r w:rsidRPr="000256E5">
              <w:t>3)</w:t>
            </w:r>
          </w:p>
        </w:tc>
        <w:tc>
          <w:tcPr>
            <w:tcW w:w="1866" w:type="dxa"/>
          </w:tcPr>
          <w:p w14:paraId="2C4C296D" w14:textId="03F60D3E" w:rsidR="00250ECE" w:rsidRPr="00B40E31" w:rsidRDefault="00250ECE" w:rsidP="00250ECE">
            <w:pPr>
              <w:pStyle w:val="TableEntry"/>
            </w:pPr>
            <w:r w:rsidRPr="000256E5">
              <w:t>Person Names to Use Sequence</w:t>
            </w:r>
          </w:p>
        </w:tc>
        <w:tc>
          <w:tcPr>
            <w:tcW w:w="3636" w:type="dxa"/>
          </w:tcPr>
          <w:p w14:paraId="00DE0CCC" w14:textId="53DA9795" w:rsidR="00250ECE" w:rsidRPr="00B40E31" w:rsidRDefault="00250ECE" w:rsidP="00250ECE">
            <w:pPr>
              <w:pStyle w:val="TableEntry"/>
            </w:pPr>
          </w:p>
        </w:tc>
        <w:tc>
          <w:tcPr>
            <w:tcW w:w="900" w:type="dxa"/>
          </w:tcPr>
          <w:p w14:paraId="619DAB8D" w14:textId="77777777" w:rsidR="00250ECE" w:rsidRDefault="00250ECE" w:rsidP="00250ECE">
            <w:pPr>
              <w:pStyle w:val="TableEntry"/>
            </w:pPr>
          </w:p>
        </w:tc>
        <w:tc>
          <w:tcPr>
            <w:tcW w:w="1260" w:type="dxa"/>
          </w:tcPr>
          <w:p w14:paraId="78CB17F6" w14:textId="77777777" w:rsidR="00250ECE" w:rsidRPr="00B40E31" w:rsidRDefault="00250ECE" w:rsidP="00250ECE">
            <w:pPr>
              <w:pStyle w:val="TableEntry"/>
            </w:pPr>
          </w:p>
        </w:tc>
      </w:tr>
    </w:tbl>
    <w:p w14:paraId="30F228AD" w14:textId="090D7FD5" w:rsidR="00B40E31" w:rsidRDefault="00B40E31" w:rsidP="00B40E31"/>
    <w:p w14:paraId="196057A8" w14:textId="77777777" w:rsidR="00B40D10" w:rsidRDefault="00B40D10" w:rsidP="00B40D10">
      <w:pPr>
        <w:pStyle w:val="Instruction"/>
      </w:pPr>
      <w:r>
        <w:lastRenderedPageBreak/>
        <w:t xml:space="preserve">Update Part 15 Table E.1-1. </w:t>
      </w:r>
      <w:proofErr w:type="gramStart"/>
      <w:r>
        <w:t>Application Level</w:t>
      </w:r>
      <w:proofErr w:type="gramEnd"/>
      <w:r>
        <w:t xml:space="preserve"> Confidentiality Profile Attributes </w:t>
      </w:r>
    </w:p>
    <w:p w14:paraId="200F7BBC" w14:textId="77777777" w:rsidR="00B40D10" w:rsidRDefault="00B40D10" w:rsidP="00B40D10">
      <w:pPr>
        <w:pStyle w:val="Heading1"/>
      </w:pPr>
      <w:bookmarkStart w:id="161" w:name="_Toc168231275"/>
      <w:r>
        <w:t>Part 15</w:t>
      </w:r>
      <w:bookmarkEnd w:id="161"/>
    </w:p>
    <w:p w14:paraId="65EDC826" w14:textId="65804008" w:rsidR="00FB4EF1" w:rsidRDefault="00B40D10" w:rsidP="00B40D10">
      <w:pPr>
        <w:pStyle w:val="Heading2"/>
      </w:pPr>
      <w:bookmarkStart w:id="162" w:name="_Toc168231276"/>
      <w:r>
        <w:t xml:space="preserve">E.1 </w:t>
      </w:r>
      <w:proofErr w:type="gramStart"/>
      <w:r>
        <w:t>APPLICATION LEVEL</w:t>
      </w:r>
      <w:proofErr w:type="gramEnd"/>
      <w:r>
        <w:t xml:space="preserve"> CONFIDENTIALITY PROFILES</w:t>
      </w:r>
      <w:bookmarkEnd w:id="162"/>
    </w:p>
    <w:p w14:paraId="0425572A" w14:textId="1A8DC294" w:rsidR="00B40D10" w:rsidRDefault="00B40D10" w:rsidP="00B40D10">
      <w:r>
        <w:t>…</w:t>
      </w:r>
    </w:p>
    <w:p w14:paraId="1A9C6492" w14:textId="2DC8088F" w:rsidR="003D60A9" w:rsidRDefault="003D60A9" w:rsidP="003D60A9">
      <w:r>
        <w:t xml:space="preserve">These action codes are applicable to both Sequence and non-Sequence Attributes; in the case of Sequences, the action is applicable to the Sequence and </w:t>
      </w:r>
      <w:proofErr w:type="gramStart"/>
      <w:r>
        <w:t>all of</w:t>
      </w:r>
      <w:proofErr w:type="gramEnd"/>
      <w:r>
        <w:t xml:space="preserve"> its contents. Cleaning a </w:t>
      </w:r>
      <w:proofErr w:type="gramStart"/>
      <w:r>
        <w:t>sequence ("C" action) entails</w:t>
      </w:r>
      <w:proofErr w:type="gramEnd"/>
      <w:r>
        <w:t xml:space="preserve"> changing values of Attributes within that Sequence when the meaning of the Sequence within the context of its use in the IOD is specified, or recursively applying the Profile rules to each Dataset in each Item of the Sequence otherwise. Keeping a Sequence ("K" action) requires recursively applying the Profile rules to each Dataset in each Item of the Sequence (for example, </w:t>
      </w:r>
      <w:proofErr w:type="gramStart"/>
      <w:r>
        <w:t>in order to</w:t>
      </w:r>
      <w:proofErr w:type="gramEnd"/>
      <w:r>
        <w:t xml:space="preserve"> remap any UIDs contained within that sequence).</w:t>
      </w:r>
    </w:p>
    <w:p w14:paraId="4309C3F8" w14:textId="4223BDEB" w:rsidR="003D60A9" w:rsidRPr="00B40D10" w:rsidRDefault="003D60A9" w:rsidP="00B40D10">
      <w:r>
        <w:t>…</w:t>
      </w:r>
    </w:p>
    <w:p w14:paraId="4C9D3327" w14:textId="77777777" w:rsidR="00B40D10" w:rsidRPr="006E7C4A" w:rsidRDefault="00B40D10" w:rsidP="00B40D10">
      <w:pPr>
        <w:pStyle w:val="TableLabel"/>
      </w:pPr>
      <w:r w:rsidRPr="006E7C4A">
        <w:t xml:space="preserve">Table E.1-1. </w:t>
      </w:r>
      <w:proofErr w:type="gramStart"/>
      <w:r w:rsidRPr="006E7C4A">
        <w:t>Application Level</w:t>
      </w:r>
      <w:proofErr w:type="gramEnd"/>
      <w:r w:rsidRPr="006E7C4A">
        <w:t xml:space="preserve"> Confidentiality Profile Attributes</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10"/>
        <w:gridCol w:w="540"/>
        <w:gridCol w:w="720"/>
        <w:gridCol w:w="540"/>
        <w:gridCol w:w="540"/>
        <w:gridCol w:w="540"/>
        <w:gridCol w:w="450"/>
        <w:gridCol w:w="540"/>
        <w:gridCol w:w="990"/>
        <w:gridCol w:w="810"/>
        <w:gridCol w:w="540"/>
        <w:gridCol w:w="630"/>
        <w:gridCol w:w="720"/>
        <w:gridCol w:w="630"/>
      </w:tblGrid>
      <w:tr w:rsidR="00AC1D63" w:rsidRPr="00F3122F" w14:paraId="75AD926A" w14:textId="77777777" w:rsidTr="009B7281">
        <w:tc>
          <w:tcPr>
            <w:tcW w:w="1255" w:type="dxa"/>
            <w:shd w:val="clear" w:color="auto" w:fill="auto"/>
          </w:tcPr>
          <w:p w14:paraId="45C02CB8" w14:textId="77777777" w:rsidR="00B40D10" w:rsidRDefault="00B40D10" w:rsidP="006D5830">
            <w:pPr>
              <w:pStyle w:val="TableLabel"/>
            </w:pPr>
          </w:p>
          <w:p w14:paraId="7880689B" w14:textId="77777777" w:rsidR="00B40D10" w:rsidRDefault="00B40D10" w:rsidP="006D5830">
            <w:pPr>
              <w:pStyle w:val="TableLabel"/>
            </w:pPr>
            <w:r w:rsidRPr="00870937">
              <w:t>Attribute Name</w:t>
            </w:r>
          </w:p>
        </w:tc>
        <w:tc>
          <w:tcPr>
            <w:tcW w:w="810" w:type="dxa"/>
            <w:shd w:val="clear" w:color="auto" w:fill="auto"/>
          </w:tcPr>
          <w:p w14:paraId="7139F35F" w14:textId="77777777" w:rsidR="00B40D10" w:rsidRDefault="00B40D10" w:rsidP="006D5830">
            <w:pPr>
              <w:pStyle w:val="TableLabel"/>
            </w:pPr>
            <w:r w:rsidRPr="00870937">
              <w:t>Tag</w:t>
            </w:r>
          </w:p>
        </w:tc>
        <w:tc>
          <w:tcPr>
            <w:tcW w:w="540" w:type="dxa"/>
            <w:shd w:val="clear" w:color="auto" w:fill="auto"/>
          </w:tcPr>
          <w:p w14:paraId="573A8776" w14:textId="77777777" w:rsidR="00B40D10" w:rsidRDefault="00B40D10" w:rsidP="006D5830">
            <w:pPr>
              <w:pStyle w:val="TableLabel"/>
            </w:pPr>
            <w:r w:rsidRPr="00870937">
              <w:t xml:space="preserve">Retd. (from </w:t>
            </w:r>
            <w:hyperlink r:id="rId13" w:history="1">
              <w:r w:rsidRPr="00F3122F">
                <w:rPr>
                  <w:color w:val="0000FF"/>
                  <w:u w:val="single"/>
                </w:rPr>
                <w:t>PS3.6</w:t>
              </w:r>
            </w:hyperlink>
            <w:r w:rsidRPr="00870937">
              <w:t>)</w:t>
            </w:r>
          </w:p>
        </w:tc>
        <w:tc>
          <w:tcPr>
            <w:tcW w:w="720" w:type="dxa"/>
            <w:shd w:val="clear" w:color="auto" w:fill="auto"/>
          </w:tcPr>
          <w:p w14:paraId="7B6B8EC2" w14:textId="77777777" w:rsidR="00B40D10" w:rsidRDefault="00B40D10" w:rsidP="006D5830">
            <w:pPr>
              <w:pStyle w:val="TableLabel"/>
            </w:pPr>
            <w:r w:rsidRPr="00870937">
              <w:t xml:space="preserve">In Std. Comp. IOD (from </w:t>
            </w:r>
            <w:hyperlink r:id="rId14" w:history="1">
              <w:r w:rsidRPr="00F3122F">
                <w:rPr>
                  <w:color w:val="0000FF"/>
                  <w:u w:val="single"/>
                </w:rPr>
                <w:t>PS3.3</w:t>
              </w:r>
            </w:hyperlink>
            <w:r w:rsidRPr="00870937">
              <w:t>)</w:t>
            </w:r>
          </w:p>
        </w:tc>
        <w:tc>
          <w:tcPr>
            <w:tcW w:w="540" w:type="dxa"/>
            <w:shd w:val="clear" w:color="auto" w:fill="auto"/>
          </w:tcPr>
          <w:p w14:paraId="6850A0F6" w14:textId="77777777" w:rsidR="00B40D10" w:rsidRDefault="00B40D10" w:rsidP="006D5830">
            <w:pPr>
              <w:pStyle w:val="TableLabel"/>
            </w:pPr>
            <w:r w:rsidRPr="00870937">
              <w:t>Basic Prof.</w:t>
            </w:r>
          </w:p>
        </w:tc>
        <w:tc>
          <w:tcPr>
            <w:tcW w:w="540" w:type="dxa"/>
            <w:shd w:val="clear" w:color="auto" w:fill="auto"/>
          </w:tcPr>
          <w:p w14:paraId="783BDA33" w14:textId="77777777" w:rsidR="00B40D10" w:rsidRDefault="00B40D10" w:rsidP="006D5830">
            <w:pPr>
              <w:pStyle w:val="TableLabel"/>
            </w:pPr>
            <w:proofErr w:type="spellStart"/>
            <w:r w:rsidRPr="00870937">
              <w:t>Rtn</w:t>
            </w:r>
            <w:proofErr w:type="spellEnd"/>
            <w:r w:rsidRPr="00870937">
              <w:t>. Safe Priv. Opt.</w:t>
            </w:r>
          </w:p>
        </w:tc>
        <w:tc>
          <w:tcPr>
            <w:tcW w:w="540" w:type="dxa"/>
            <w:shd w:val="clear" w:color="auto" w:fill="auto"/>
          </w:tcPr>
          <w:p w14:paraId="2B2ED8C1" w14:textId="77777777" w:rsidR="00B40D10" w:rsidRDefault="00B40D10" w:rsidP="006D5830">
            <w:pPr>
              <w:pStyle w:val="TableLabel"/>
            </w:pPr>
            <w:proofErr w:type="spellStart"/>
            <w:r w:rsidRPr="00870937">
              <w:t>Rtn</w:t>
            </w:r>
            <w:proofErr w:type="spellEnd"/>
            <w:r w:rsidRPr="00870937">
              <w:t>. UIDs Opt.</w:t>
            </w:r>
          </w:p>
        </w:tc>
        <w:tc>
          <w:tcPr>
            <w:tcW w:w="450" w:type="dxa"/>
            <w:shd w:val="clear" w:color="auto" w:fill="auto"/>
          </w:tcPr>
          <w:p w14:paraId="3F3E3244" w14:textId="77777777" w:rsidR="00B40D10" w:rsidRPr="00870937" w:rsidRDefault="00B40D10" w:rsidP="006D5830">
            <w:pPr>
              <w:pStyle w:val="TableLabel"/>
            </w:pPr>
            <w:proofErr w:type="spellStart"/>
            <w:r w:rsidRPr="00870937">
              <w:t>Rtn</w:t>
            </w:r>
            <w:proofErr w:type="spellEnd"/>
            <w:r w:rsidRPr="00870937">
              <w:t xml:space="preserve">. Dev. Id. Opt. </w:t>
            </w:r>
          </w:p>
        </w:tc>
        <w:tc>
          <w:tcPr>
            <w:tcW w:w="540" w:type="dxa"/>
            <w:shd w:val="clear" w:color="auto" w:fill="auto"/>
          </w:tcPr>
          <w:p w14:paraId="501B1F7D" w14:textId="77777777" w:rsidR="00B40D10" w:rsidRDefault="00B40D10" w:rsidP="006D5830">
            <w:pPr>
              <w:pStyle w:val="TableLabel"/>
            </w:pPr>
            <w:proofErr w:type="spellStart"/>
            <w:r w:rsidRPr="00870937">
              <w:t>Rtn</w:t>
            </w:r>
            <w:proofErr w:type="spellEnd"/>
            <w:r w:rsidRPr="00870937">
              <w:t xml:space="preserve">. Inst. Id. </w:t>
            </w:r>
            <w:proofErr w:type="spellStart"/>
            <w:r w:rsidRPr="00870937">
              <w:t>Opt</w:t>
            </w:r>
            <w:proofErr w:type="spellEnd"/>
          </w:p>
        </w:tc>
        <w:tc>
          <w:tcPr>
            <w:tcW w:w="990" w:type="dxa"/>
            <w:shd w:val="clear" w:color="auto" w:fill="auto"/>
          </w:tcPr>
          <w:p w14:paraId="3B93CE82" w14:textId="77777777" w:rsidR="00B40D10" w:rsidRDefault="00B40D10" w:rsidP="006D5830">
            <w:pPr>
              <w:pStyle w:val="TableLabel"/>
            </w:pPr>
            <w:proofErr w:type="spellStart"/>
            <w:r w:rsidRPr="00870937">
              <w:t>Rtn</w:t>
            </w:r>
            <w:proofErr w:type="spellEnd"/>
            <w:r w:rsidRPr="00870937">
              <w:t>. Pat. Chars. Opt.</w:t>
            </w:r>
          </w:p>
        </w:tc>
        <w:tc>
          <w:tcPr>
            <w:tcW w:w="810" w:type="dxa"/>
            <w:shd w:val="clear" w:color="auto" w:fill="auto"/>
          </w:tcPr>
          <w:p w14:paraId="306631BC" w14:textId="77777777" w:rsidR="00B40D10" w:rsidRDefault="00B40D10" w:rsidP="006D5830">
            <w:pPr>
              <w:pStyle w:val="TableLabel"/>
            </w:pPr>
            <w:proofErr w:type="spellStart"/>
            <w:r w:rsidRPr="00870937">
              <w:t>Rtn</w:t>
            </w:r>
            <w:proofErr w:type="spellEnd"/>
            <w:r w:rsidRPr="00870937">
              <w:t>. Long. Full Dates Opt.</w:t>
            </w:r>
          </w:p>
        </w:tc>
        <w:tc>
          <w:tcPr>
            <w:tcW w:w="540" w:type="dxa"/>
            <w:shd w:val="clear" w:color="auto" w:fill="auto"/>
          </w:tcPr>
          <w:p w14:paraId="5B8ED156" w14:textId="77777777" w:rsidR="00B40D10" w:rsidRDefault="00B40D10" w:rsidP="006D5830">
            <w:pPr>
              <w:pStyle w:val="TableLabel"/>
            </w:pPr>
            <w:proofErr w:type="spellStart"/>
            <w:r w:rsidRPr="00870937">
              <w:t>Rtn</w:t>
            </w:r>
            <w:proofErr w:type="spellEnd"/>
            <w:r w:rsidRPr="00870937">
              <w:t xml:space="preserve">. Long. </w:t>
            </w:r>
            <w:proofErr w:type="spellStart"/>
            <w:r w:rsidRPr="00870937">
              <w:t>Modif</w:t>
            </w:r>
            <w:proofErr w:type="spellEnd"/>
            <w:r w:rsidRPr="00870937">
              <w:t>. Dates Opt.</w:t>
            </w:r>
          </w:p>
        </w:tc>
        <w:tc>
          <w:tcPr>
            <w:tcW w:w="630" w:type="dxa"/>
            <w:shd w:val="clear" w:color="auto" w:fill="auto"/>
          </w:tcPr>
          <w:p w14:paraId="1101BA7E" w14:textId="77777777" w:rsidR="00B40D10" w:rsidRDefault="00B40D10" w:rsidP="006D5830">
            <w:pPr>
              <w:pStyle w:val="TableLabel"/>
            </w:pPr>
            <w:r w:rsidRPr="00870937">
              <w:t>Clean Desc. Opt.</w:t>
            </w:r>
          </w:p>
        </w:tc>
        <w:tc>
          <w:tcPr>
            <w:tcW w:w="720" w:type="dxa"/>
            <w:shd w:val="clear" w:color="auto" w:fill="auto"/>
          </w:tcPr>
          <w:p w14:paraId="0A5C3CFB" w14:textId="77777777" w:rsidR="00B40D10" w:rsidRPr="00870937" w:rsidRDefault="00B40D10" w:rsidP="006D5830">
            <w:pPr>
              <w:pStyle w:val="TableLabel"/>
            </w:pPr>
            <w:r w:rsidRPr="00870937">
              <w:t>Clean Struct. Cont. Opt.</w:t>
            </w:r>
          </w:p>
        </w:tc>
        <w:tc>
          <w:tcPr>
            <w:tcW w:w="630" w:type="dxa"/>
            <w:shd w:val="clear" w:color="auto" w:fill="auto"/>
          </w:tcPr>
          <w:p w14:paraId="0F9C2E6C" w14:textId="77777777" w:rsidR="00B40D10" w:rsidRPr="00870937" w:rsidRDefault="00B40D10" w:rsidP="006D5830">
            <w:pPr>
              <w:pStyle w:val="TableLabel"/>
            </w:pPr>
            <w:r w:rsidRPr="00870937">
              <w:t>Clean Graph. Opt.</w:t>
            </w:r>
          </w:p>
        </w:tc>
      </w:tr>
      <w:tr w:rsidR="00AC1D63" w14:paraId="1C15A355" w14:textId="77777777" w:rsidTr="009B7281">
        <w:tc>
          <w:tcPr>
            <w:tcW w:w="1255" w:type="dxa"/>
            <w:shd w:val="clear" w:color="auto" w:fill="auto"/>
          </w:tcPr>
          <w:p w14:paraId="1ED6DAA8" w14:textId="77777777" w:rsidR="00B40D10" w:rsidRDefault="00B40D10" w:rsidP="006D5830">
            <w:pPr>
              <w:pStyle w:val="TableEntry"/>
            </w:pPr>
            <w:r>
              <w:t>Patient’s Sex</w:t>
            </w:r>
          </w:p>
        </w:tc>
        <w:tc>
          <w:tcPr>
            <w:tcW w:w="810" w:type="dxa"/>
            <w:shd w:val="clear" w:color="auto" w:fill="auto"/>
          </w:tcPr>
          <w:p w14:paraId="338F131C" w14:textId="77777777" w:rsidR="00B40D10" w:rsidRDefault="00B40D10" w:rsidP="006D5830">
            <w:pPr>
              <w:pStyle w:val="TableEntry"/>
            </w:pPr>
            <w:r>
              <w:t>(0010,0040)</w:t>
            </w:r>
          </w:p>
        </w:tc>
        <w:tc>
          <w:tcPr>
            <w:tcW w:w="540" w:type="dxa"/>
            <w:shd w:val="clear" w:color="auto" w:fill="auto"/>
          </w:tcPr>
          <w:p w14:paraId="12DCD5DE" w14:textId="77777777" w:rsidR="00B40D10" w:rsidRDefault="00B40D10" w:rsidP="006D5830">
            <w:pPr>
              <w:pStyle w:val="TableEntry"/>
            </w:pPr>
            <w:r>
              <w:t>N</w:t>
            </w:r>
          </w:p>
        </w:tc>
        <w:tc>
          <w:tcPr>
            <w:tcW w:w="720" w:type="dxa"/>
            <w:shd w:val="clear" w:color="auto" w:fill="auto"/>
          </w:tcPr>
          <w:p w14:paraId="3D055E12" w14:textId="77777777" w:rsidR="00B40D10" w:rsidRDefault="00B40D10" w:rsidP="006D5830">
            <w:pPr>
              <w:pStyle w:val="TableEntry"/>
            </w:pPr>
            <w:r>
              <w:t>Y</w:t>
            </w:r>
          </w:p>
        </w:tc>
        <w:tc>
          <w:tcPr>
            <w:tcW w:w="540" w:type="dxa"/>
            <w:shd w:val="clear" w:color="auto" w:fill="auto"/>
          </w:tcPr>
          <w:p w14:paraId="11F6A9C4" w14:textId="77777777" w:rsidR="00B40D10" w:rsidRDefault="00B40D10" w:rsidP="006D5830">
            <w:pPr>
              <w:pStyle w:val="TableEntry"/>
            </w:pPr>
            <w:r>
              <w:t>Z</w:t>
            </w:r>
          </w:p>
        </w:tc>
        <w:tc>
          <w:tcPr>
            <w:tcW w:w="540" w:type="dxa"/>
            <w:shd w:val="clear" w:color="auto" w:fill="auto"/>
          </w:tcPr>
          <w:p w14:paraId="3EDB73C8" w14:textId="77777777" w:rsidR="00B40D10" w:rsidRDefault="00B40D10" w:rsidP="006D5830">
            <w:pPr>
              <w:pStyle w:val="TableEntry"/>
            </w:pPr>
          </w:p>
        </w:tc>
        <w:tc>
          <w:tcPr>
            <w:tcW w:w="540" w:type="dxa"/>
            <w:shd w:val="clear" w:color="auto" w:fill="auto"/>
          </w:tcPr>
          <w:p w14:paraId="03F5A69D" w14:textId="77777777" w:rsidR="00B40D10" w:rsidRDefault="00B40D10" w:rsidP="006D5830">
            <w:pPr>
              <w:pStyle w:val="TableEntry"/>
            </w:pPr>
          </w:p>
        </w:tc>
        <w:tc>
          <w:tcPr>
            <w:tcW w:w="450" w:type="dxa"/>
            <w:shd w:val="clear" w:color="auto" w:fill="auto"/>
          </w:tcPr>
          <w:p w14:paraId="0205782E" w14:textId="77777777" w:rsidR="00B40D10" w:rsidRDefault="00B40D10" w:rsidP="006D5830">
            <w:pPr>
              <w:pStyle w:val="TableEntry"/>
            </w:pPr>
          </w:p>
        </w:tc>
        <w:tc>
          <w:tcPr>
            <w:tcW w:w="540" w:type="dxa"/>
            <w:shd w:val="clear" w:color="auto" w:fill="auto"/>
          </w:tcPr>
          <w:p w14:paraId="26E03775" w14:textId="77777777" w:rsidR="00B40D10" w:rsidRDefault="00B40D10" w:rsidP="006D5830">
            <w:pPr>
              <w:pStyle w:val="TableEntry"/>
            </w:pPr>
          </w:p>
        </w:tc>
        <w:tc>
          <w:tcPr>
            <w:tcW w:w="990" w:type="dxa"/>
            <w:shd w:val="clear" w:color="auto" w:fill="auto"/>
          </w:tcPr>
          <w:p w14:paraId="02BC4692" w14:textId="77777777" w:rsidR="00B40D10" w:rsidRDefault="00B40D10" w:rsidP="006D5830">
            <w:pPr>
              <w:pStyle w:val="TableEntry"/>
            </w:pPr>
            <w:r>
              <w:t>K</w:t>
            </w:r>
          </w:p>
        </w:tc>
        <w:tc>
          <w:tcPr>
            <w:tcW w:w="810" w:type="dxa"/>
            <w:shd w:val="clear" w:color="auto" w:fill="auto"/>
          </w:tcPr>
          <w:p w14:paraId="0BEC08F6" w14:textId="77777777" w:rsidR="00B40D10" w:rsidRDefault="00B40D10" w:rsidP="006D5830">
            <w:pPr>
              <w:pStyle w:val="TableEntry"/>
            </w:pPr>
          </w:p>
        </w:tc>
        <w:tc>
          <w:tcPr>
            <w:tcW w:w="540" w:type="dxa"/>
            <w:shd w:val="clear" w:color="auto" w:fill="auto"/>
          </w:tcPr>
          <w:p w14:paraId="79208881" w14:textId="77777777" w:rsidR="00B40D10" w:rsidRDefault="00B40D10" w:rsidP="006D5830">
            <w:pPr>
              <w:pStyle w:val="TableEntry"/>
            </w:pPr>
          </w:p>
        </w:tc>
        <w:tc>
          <w:tcPr>
            <w:tcW w:w="630" w:type="dxa"/>
            <w:shd w:val="clear" w:color="auto" w:fill="auto"/>
          </w:tcPr>
          <w:p w14:paraId="7021A41A" w14:textId="77777777" w:rsidR="00B40D10" w:rsidRDefault="00B40D10" w:rsidP="006D5830">
            <w:pPr>
              <w:pStyle w:val="TableEntry"/>
            </w:pPr>
          </w:p>
        </w:tc>
        <w:tc>
          <w:tcPr>
            <w:tcW w:w="720" w:type="dxa"/>
            <w:shd w:val="clear" w:color="auto" w:fill="auto"/>
          </w:tcPr>
          <w:p w14:paraId="55A1760D" w14:textId="77777777" w:rsidR="00B40D10" w:rsidRDefault="00B40D10" w:rsidP="006D5830">
            <w:pPr>
              <w:pStyle w:val="TableEntry"/>
            </w:pPr>
          </w:p>
        </w:tc>
        <w:tc>
          <w:tcPr>
            <w:tcW w:w="630" w:type="dxa"/>
            <w:shd w:val="clear" w:color="auto" w:fill="auto"/>
          </w:tcPr>
          <w:p w14:paraId="2E3AAD43" w14:textId="77777777" w:rsidR="00B40D10" w:rsidRDefault="00B40D10" w:rsidP="006D5830">
            <w:pPr>
              <w:pStyle w:val="TableEntry"/>
            </w:pPr>
          </w:p>
        </w:tc>
      </w:tr>
      <w:tr w:rsidR="006130EC" w14:paraId="65EE2BD6" w14:textId="77777777" w:rsidTr="009B7281">
        <w:tc>
          <w:tcPr>
            <w:tcW w:w="1255" w:type="dxa"/>
            <w:shd w:val="clear" w:color="auto" w:fill="auto"/>
          </w:tcPr>
          <w:p w14:paraId="2B797B4C" w14:textId="5773EF54" w:rsidR="006130EC" w:rsidRDefault="006130EC" w:rsidP="006130EC">
            <w:pPr>
              <w:pStyle w:val="TableEntry"/>
            </w:pPr>
            <w:r w:rsidRPr="006130EC">
              <w:t>Person Name</w:t>
            </w:r>
          </w:p>
        </w:tc>
        <w:tc>
          <w:tcPr>
            <w:tcW w:w="810" w:type="dxa"/>
            <w:shd w:val="clear" w:color="auto" w:fill="auto"/>
          </w:tcPr>
          <w:p w14:paraId="6E7BE028" w14:textId="5D25D7DF" w:rsidR="006130EC" w:rsidRDefault="006130EC" w:rsidP="006130EC">
            <w:pPr>
              <w:pStyle w:val="TableEntry"/>
            </w:pPr>
            <w:r w:rsidRPr="00080A96">
              <w:t>(</w:t>
            </w:r>
            <w:proofErr w:type="gramStart"/>
            <w:r w:rsidRPr="00080A96">
              <w:t>0040,A</w:t>
            </w:r>
            <w:proofErr w:type="gramEnd"/>
            <w:r w:rsidRPr="00080A96">
              <w:t xml:space="preserve">123) </w:t>
            </w:r>
          </w:p>
        </w:tc>
        <w:tc>
          <w:tcPr>
            <w:tcW w:w="540" w:type="dxa"/>
            <w:shd w:val="clear" w:color="auto" w:fill="auto"/>
          </w:tcPr>
          <w:p w14:paraId="21535EA9" w14:textId="51C6541D" w:rsidR="006130EC" w:rsidRDefault="006130EC" w:rsidP="006130EC">
            <w:pPr>
              <w:pStyle w:val="TableEntry"/>
            </w:pPr>
            <w:r w:rsidRPr="00080A96">
              <w:t>N</w:t>
            </w:r>
          </w:p>
        </w:tc>
        <w:tc>
          <w:tcPr>
            <w:tcW w:w="720" w:type="dxa"/>
            <w:shd w:val="clear" w:color="auto" w:fill="auto"/>
          </w:tcPr>
          <w:p w14:paraId="16634440" w14:textId="7CC3F2CD" w:rsidR="006130EC" w:rsidRDefault="006130EC" w:rsidP="006130EC">
            <w:pPr>
              <w:pStyle w:val="TableEntry"/>
            </w:pPr>
            <w:r w:rsidRPr="00080A96">
              <w:t xml:space="preserve">Y  </w:t>
            </w:r>
          </w:p>
        </w:tc>
        <w:tc>
          <w:tcPr>
            <w:tcW w:w="540" w:type="dxa"/>
            <w:shd w:val="clear" w:color="auto" w:fill="auto"/>
          </w:tcPr>
          <w:p w14:paraId="793E1055" w14:textId="0446A5C0" w:rsidR="006130EC" w:rsidRDefault="006130EC" w:rsidP="006130EC">
            <w:pPr>
              <w:pStyle w:val="TableEntry"/>
            </w:pPr>
            <w:r w:rsidRPr="00080A96">
              <w:t xml:space="preserve">D </w:t>
            </w:r>
          </w:p>
        </w:tc>
        <w:tc>
          <w:tcPr>
            <w:tcW w:w="540" w:type="dxa"/>
            <w:shd w:val="clear" w:color="auto" w:fill="auto"/>
          </w:tcPr>
          <w:p w14:paraId="5D0578D9" w14:textId="77777777" w:rsidR="006130EC" w:rsidRDefault="006130EC" w:rsidP="006130EC">
            <w:pPr>
              <w:pStyle w:val="TableEntry"/>
            </w:pPr>
          </w:p>
        </w:tc>
        <w:tc>
          <w:tcPr>
            <w:tcW w:w="540" w:type="dxa"/>
            <w:shd w:val="clear" w:color="auto" w:fill="auto"/>
          </w:tcPr>
          <w:p w14:paraId="35FA134B" w14:textId="77777777" w:rsidR="006130EC" w:rsidRDefault="006130EC" w:rsidP="006130EC">
            <w:pPr>
              <w:pStyle w:val="TableEntry"/>
            </w:pPr>
          </w:p>
        </w:tc>
        <w:tc>
          <w:tcPr>
            <w:tcW w:w="450" w:type="dxa"/>
            <w:shd w:val="clear" w:color="auto" w:fill="auto"/>
          </w:tcPr>
          <w:p w14:paraId="55C304C1" w14:textId="77777777" w:rsidR="006130EC" w:rsidRDefault="006130EC" w:rsidP="006130EC">
            <w:pPr>
              <w:pStyle w:val="TableEntry"/>
            </w:pPr>
          </w:p>
        </w:tc>
        <w:tc>
          <w:tcPr>
            <w:tcW w:w="540" w:type="dxa"/>
            <w:shd w:val="clear" w:color="auto" w:fill="auto"/>
          </w:tcPr>
          <w:p w14:paraId="359A3828" w14:textId="77777777" w:rsidR="006130EC" w:rsidRDefault="006130EC" w:rsidP="006130EC">
            <w:pPr>
              <w:pStyle w:val="TableEntry"/>
            </w:pPr>
          </w:p>
        </w:tc>
        <w:tc>
          <w:tcPr>
            <w:tcW w:w="990" w:type="dxa"/>
            <w:shd w:val="clear" w:color="auto" w:fill="auto"/>
          </w:tcPr>
          <w:p w14:paraId="78691A6A" w14:textId="77777777" w:rsidR="006130EC" w:rsidRDefault="006130EC" w:rsidP="006130EC">
            <w:pPr>
              <w:pStyle w:val="TableEntry"/>
            </w:pPr>
          </w:p>
        </w:tc>
        <w:tc>
          <w:tcPr>
            <w:tcW w:w="810" w:type="dxa"/>
            <w:shd w:val="clear" w:color="auto" w:fill="auto"/>
          </w:tcPr>
          <w:p w14:paraId="73274413" w14:textId="77777777" w:rsidR="006130EC" w:rsidRDefault="006130EC" w:rsidP="006130EC">
            <w:pPr>
              <w:pStyle w:val="TableEntry"/>
            </w:pPr>
          </w:p>
        </w:tc>
        <w:tc>
          <w:tcPr>
            <w:tcW w:w="540" w:type="dxa"/>
            <w:shd w:val="clear" w:color="auto" w:fill="auto"/>
          </w:tcPr>
          <w:p w14:paraId="446B7893" w14:textId="77777777" w:rsidR="006130EC" w:rsidRDefault="006130EC" w:rsidP="006130EC">
            <w:pPr>
              <w:pStyle w:val="TableEntry"/>
            </w:pPr>
          </w:p>
        </w:tc>
        <w:tc>
          <w:tcPr>
            <w:tcW w:w="630" w:type="dxa"/>
            <w:shd w:val="clear" w:color="auto" w:fill="auto"/>
          </w:tcPr>
          <w:p w14:paraId="69FD79FD" w14:textId="77777777" w:rsidR="006130EC" w:rsidRDefault="006130EC" w:rsidP="006130EC">
            <w:pPr>
              <w:pStyle w:val="TableEntry"/>
            </w:pPr>
          </w:p>
        </w:tc>
        <w:tc>
          <w:tcPr>
            <w:tcW w:w="720" w:type="dxa"/>
            <w:shd w:val="clear" w:color="auto" w:fill="auto"/>
          </w:tcPr>
          <w:p w14:paraId="3C3DCFE7" w14:textId="77777777" w:rsidR="006130EC" w:rsidRDefault="006130EC" w:rsidP="006130EC">
            <w:pPr>
              <w:pStyle w:val="TableEntry"/>
            </w:pPr>
          </w:p>
        </w:tc>
        <w:tc>
          <w:tcPr>
            <w:tcW w:w="630" w:type="dxa"/>
            <w:shd w:val="clear" w:color="auto" w:fill="auto"/>
          </w:tcPr>
          <w:p w14:paraId="2A5DA776" w14:textId="77777777" w:rsidR="006130EC" w:rsidRDefault="006130EC" w:rsidP="006130EC">
            <w:pPr>
              <w:pStyle w:val="TableEntry"/>
            </w:pPr>
          </w:p>
        </w:tc>
      </w:tr>
      <w:tr w:rsidR="006130EC" w14:paraId="51470D93" w14:textId="77777777" w:rsidTr="009B7281">
        <w:tc>
          <w:tcPr>
            <w:tcW w:w="1255" w:type="dxa"/>
            <w:shd w:val="clear" w:color="auto" w:fill="auto"/>
          </w:tcPr>
          <w:p w14:paraId="4E170704" w14:textId="322D57E9" w:rsidR="006130EC" w:rsidRDefault="006130EC" w:rsidP="006D5830">
            <w:pPr>
              <w:pStyle w:val="TableEntry"/>
            </w:pPr>
            <w:r>
              <w:t>…</w:t>
            </w:r>
          </w:p>
        </w:tc>
        <w:tc>
          <w:tcPr>
            <w:tcW w:w="810" w:type="dxa"/>
            <w:shd w:val="clear" w:color="auto" w:fill="auto"/>
          </w:tcPr>
          <w:p w14:paraId="6474FE4A" w14:textId="77777777" w:rsidR="006130EC" w:rsidRDefault="006130EC" w:rsidP="006D5830">
            <w:pPr>
              <w:pStyle w:val="TableEntry"/>
            </w:pPr>
          </w:p>
        </w:tc>
        <w:tc>
          <w:tcPr>
            <w:tcW w:w="540" w:type="dxa"/>
            <w:shd w:val="clear" w:color="auto" w:fill="auto"/>
          </w:tcPr>
          <w:p w14:paraId="774C54EA" w14:textId="77777777" w:rsidR="006130EC" w:rsidRDefault="006130EC" w:rsidP="006D5830">
            <w:pPr>
              <w:pStyle w:val="TableEntry"/>
            </w:pPr>
          </w:p>
        </w:tc>
        <w:tc>
          <w:tcPr>
            <w:tcW w:w="720" w:type="dxa"/>
            <w:shd w:val="clear" w:color="auto" w:fill="auto"/>
          </w:tcPr>
          <w:p w14:paraId="466294C3" w14:textId="77777777" w:rsidR="006130EC" w:rsidRDefault="006130EC" w:rsidP="006D5830">
            <w:pPr>
              <w:pStyle w:val="TableEntry"/>
            </w:pPr>
          </w:p>
        </w:tc>
        <w:tc>
          <w:tcPr>
            <w:tcW w:w="540" w:type="dxa"/>
            <w:shd w:val="clear" w:color="auto" w:fill="auto"/>
          </w:tcPr>
          <w:p w14:paraId="4EF1CB24" w14:textId="77777777" w:rsidR="006130EC" w:rsidRDefault="006130EC" w:rsidP="006D5830">
            <w:pPr>
              <w:pStyle w:val="TableEntry"/>
            </w:pPr>
          </w:p>
        </w:tc>
        <w:tc>
          <w:tcPr>
            <w:tcW w:w="540" w:type="dxa"/>
            <w:shd w:val="clear" w:color="auto" w:fill="auto"/>
          </w:tcPr>
          <w:p w14:paraId="2D0AF6CD" w14:textId="77777777" w:rsidR="006130EC" w:rsidRDefault="006130EC" w:rsidP="006D5830">
            <w:pPr>
              <w:pStyle w:val="TableEntry"/>
            </w:pPr>
          </w:p>
        </w:tc>
        <w:tc>
          <w:tcPr>
            <w:tcW w:w="540" w:type="dxa"/>
            <w:shd w:val="clear" w:color="auto" w:fill="auto"/>
          </w:tcPr>
          <w:p w14:paraId="18AADE55" w14:textId="77777777" w:rsidR="006130EC" w:rsidRDefault="006130EC" w:rsidP="006D5830">
            <w:pPr>
              <w:pStyle w:val="TableEntry"/>
            </w:pPr>
          </w:p>
        </w:tc>
        <w:tc>
          <w:tcPr>
            <w:tcW w:w="450" w:type="dxa"/>
            <w:shd w:val="clear" w:color="auto" w:fill="auto"/>
          </w:tcPr>
          <w:p w14:paraId="6E201DC5" w14:textId="77777777" w:rsidR="006130EC" w:rsidRDefault="006130EC" w:rsidP="006D5830">
            <w:pPr>
              <w:pStyle w:val="TableEntry"/>
            </w:pPr>
          </w:p>
        </w:tc>
        <w:tc>
          <w:tcPr>
            <w:tcW w:w="540" w:type="dxa"/>
            <w:shd w:val="clear" w:color="auto" w:fill="auto"/>
          </w:tcPr>
          <w:p w14:paraId="612305ED" w14:textId="77777777" w:rsidR="006130EC" w:rsidRDefault="006130EC" w:rsidP="006D5830">
            <w:pPr>
              <w:pStyle w:val="TableEntry"/>
            </w:pPr>
          </w:p>
        </w:tc>
        <w:tc>
          <w:tcPr>
            <w:tcW w:w="990" w:type="dxa"/>
            <w:shd w:val="clear" w:color="auto" w:fill="auto"/>
          </w:tcPr>
          <w:p w14:paraId="17A73C94" w14:textId="77777777" w:rsidR="006130EC" w:rsidRDefault="006130EC" w:rsidP="006D5830">
            <w:pPr>
              <w:pStyle w:val="TableEntry"/>
            </w:pPr>
          </w:p>
        </w:tc>
        <w:tc>
          <w:tcPr>
            <w:tcW w:w="810" w:type="dxa"/>
            <w:shd w:val="clear" w:color="auto" w:fill="auto"/>
          </w:tcPr>
          <w:p w14:paraId="05CBA753" w14:textId="77777777" w:rsidR="006130EC" w:rsidRDefault="006130EC" w:rsidP="006D5830">
            <w:pPr>
              <w:pStyle w:val="TableEntry"/>
            </w:pPr>
          </w:p>
        </w:tc>
        <w:tc>
          <w:tcPr>
            <w:tcW w:w="540" w:type="dxa"/>
            <w:shd w:val="clear" w:color="auto" w:fill="auto"/>
          </w:tcPr>
          <w:p w14:paraId="70DEDF69" w14:textId="77777777" w:rsidR="006130EC" w:rsidRDefault="006130EC" w:rsidP="006D5830">
            <w:pPr>
              <w:pStyle w:val="TableEntry"/>
            </w:pPr>
          </w:p>
        </w:tc>
        <w:tc>
          <w:tcPr>
            <w:tcW w:w="630" w:type="dxa"/>
            <w:shd w:val="clear" w:color="auto" w:fill="auto"/>
          </w:tcPr>
          <w:p w14:paraId="312DAB31" w14:textId="77777777" w:rsidR="006130EC" w:rsidRDefault="006130EC" w:rsidP="006D5830">
            <w:pPr>
              <w:pStyle w:val="TableEntry"/>
            </w:pPr>
          </w:p>
        </w:tc>
        <w:tc>
          <w:tcPr>
            <w:tcW w:w="720" w:type="dxa"/>
            <w:shd w:val="clear" w:color="auto" w:fill="auto"/>
          </w:tcPr>
          <w:p w14:paraId="400D4DF1" w14:textId="77777777" w:rsidR="006130EC" w:rsidRDefault="006130EC" w:rsidP="006D5830">
            <w:pPr>
              <w:pStyle w:val="TableEntry"/>
            </w:pPr>
          </w:p>
        </w:tc>
        <w:tc>
          <w:tcPr>
            <w:tcW w:w="630" w:type="dxa"/>
            <w:shd w:val="clear" w:color="auto" w:fill="auto"/>
          </w:tcPr>
          <w:p w14:paraId="5973F9E8" w14:textId="77777777" w:rsidR="006130EC" w:rsidRDefault="006130EC" w:rsidP="006D5830">
            <w:pPr>
              <w:pStyle w:val="TableEntry"/>
            </w:pPr>
          </w:p>
        </w:tc>
      </w:tr>
      <w:tr w:rsidR="00AC1D63" w14:paraId="44AD8611" w14:textId="77777777" w:rsidTr="009B7281">
        <w:tc>
          <w:tcPr>
            <w:tcW w:w="1255" w:type="dxa"/>
            <w:shd w:val="clear" w:color="auto" w:fill="auto"/>
          </w:tcPr>
          <w:p w14:paraId="0527AC01" w14:textId="6BDD705E" w:rsidR="00B40D10" w:rsidRPr="00F3122F" w:rsidRDefault="00B40D10" w:rsidP="006D5830">
            <w:pPr>
              <w:pStyle w:val="TableEntry"/>
              <w:rPr>
                <w:b/>
                <w:u w:val="single"/>
              </w:rPr>
            </w:pPr>
            <w:r>
              <w:rPr>
                <w:b/>
                <w:u w:val="single"/>
              </w:rPr>
              <w:t>Gender Identity Sequence</w:t>
            </w:r>
          </w:p>
        </w:tc>
        <w:tc>
          <w:tcPr>
            <w:tcW w:w="810" w:type="dxa"/>
            <w:shd w:val="clear" w:color="auto" w:fill="auto"/>
          </w:tcPr>
          <w:p w14:paraId="5DFE57B6" w14:textId="77777777" w:rsidR="00B40D10" w:rsidRPr="00F3122F" w:rsidRDefault="00B40D10" w:rsidP="006D5830">
            <w:pPr>
              <w:rPr>
                <w:b/>
                <w:u w:val="single"/>
              </w:rPr>
            </w:pPr>
            <w:r>
              <w:rPr>
                <w:b/>
                <w:u w:val="single"/>
              </w:rPr>
              <w:t>(</w:t>
            </w:r>
            <w:proofErr w:type="gramStart"/>
            <w:r>
              <w:rPr>
                <w:b/>
                <w:u w:val="single"/>
              </w:rPr>
              <w:t>0010,xxxx</w:t>
            </w:r>
            <w:proofErr w:type="gramEnd"/>
            <w:r w:rsidRPr="00F3122F">
              <w:rPr>
                <w:b/>
                <w:u w:val="single"/>
              </w:rPr>
              <w:t>)</w:t>
            </w:r>
          </w:p>
        </w:tc>
        <w:tc>
          <w:tcPr>
            <w:tcW w:w="540" w:type="dxa"/>
            <w:shd w:val="clear" w:color="auto" w:fill="auto"/>
          </w:tcPr>
          <w:p w14:paraId="0177C78C" w14:textId="77777777" w:rsidR="00B40D10" w:rsidRPr="00F3122F" w:rsidRDefault="00B40D10" w:rsidP="006D5830">
            <w:pPr>
              <w:pStyle w:val="TableEntry"/>
              <w:rPr>
                <w:b/>
                <w:u w:val="single"/>
              </w:rPr>
            </w:pPr>
            <w:r w:rsidRPr="00F3122F">
              <w:rPr>
                <w:b/>
                <w:u w:val="single"/>
              </w:rPr>
              <w:t>N</w:t>
            </w:r>
          </w:p>
        </w:tc>
        <w:tc>
          <w:tcPr>
            <w:tcW w:w="720" w:type="dxa"/>
            <w:shd w:val="clear" w:color="auto" w:fill="auto"/>
          </w:tcPr>
          <w:p w14:paraId="6B2F04F2" w14:textId="77777777" w:rsidR="00B40D10" w:rsidRPr="00F3122F" w:rsidRDefault="00B40D10" w:rsidP="006D5830">
            <w:pPr>
              <w:pStyle w:val="TableEntry"/>
              <w:rPr>
                <w:b/>
                <w:u w:val="single"/>
              </w:rPr>
            </w:pPr>
            <w:r w:rsidRPr="00F3122F">
              <w:rPr>
                <w:b/>
                <w:u w:val="single"/>
              </w:rPr>
              <w:t>Y</w:t>
            </w:r>
          </w:p>
        </w:tc>
        <w:tc>
          <w:tcPr>
            <w:tcW w:w="540" w:type="dxa"/>
            <w:shd w:val="clear" w:color="auto" w:fill="auto"/>
          </w:tcPr>
          <w:p w14:paraId="05DDB5E0" w14:textId="77777777" w:rsidR="00B40D10" w:rsidRPr="00F3122F" w:rsidRDefault="00B40D10" w:rsidP="006D5830">
            <w:pPr>
              <w:pStyle w:val="TableEntry"/>
              <w:rPr>
                <w:b/>
                <w:u w:val="single"/>
              </w:rPr>
            </w:pPr>
            <w:r>
              <w:rPr>
                <w:b/>
                <w:u w:val="single"/>
              </w:rPr>
              <w:t>X</w:t>
            </w:r>
          </w:p>
        </w:tc>
        <w:tc>
          <w:tcPr>
            <w:tcW w:w="540" w:type="dxa"/>
            <w:shd w:val="clear" w:color="auto" w:fill="auto"/>
          </w:tcPr>
          <w:p w14:paraId="2596F811" w14:textId="77777777" w:rsidR="00B40D10" w:rsidRDefault="00B40D10" w:rsidP="006D5830">
            <w:pPr>
              <w:pStyle w:val="TableEntry"/>
            </w:pPr>
          </w:p>
        </w:tc>
        <w:tc>
          <w:tcPr>
            <w:tcW w:w="540" w:type="dxa"/>
            <w:shd w:val="clear" w:color="auto" w:fill="auto"/>
          </w:tcPr>
          <w:p w14:paraId="2BB765AA" w14:textId="77777777" w:rsidR="00B40D10" w:rsidRDefault="00B40D10" w:rsidP="006D5830">
            <w:pPr>
              <w:pStyle w:val="TableEntry"/>
            </w:pPr>
          </w:p>
        </w:tc>
        <w:tc>
          <w:tcPr>
            <w:tcW w:w="450" w:type="dxa"/>
            <w:shd w:val="clear" w:color="auto" w:fill="auto"/>
          </w:tcPr>
          <w:p w14:paraId="35C3FB28" w14:textId="77777777" w:rsidR="00B40D10" w:rsidRDefault="00B40D10" w:rsidP="006D5830">
            <w:pPr>
              <w:pStyle w:val="TableEntry"/>
            </w:pPr>
          </w:p>
        </w:tc>
        <w:tc>
          <w:tcPr>
            <w:tcW w:w="540" w:type="dxa"/>
            <w:shd w:val="clear" w:color="auto" w:fill="auto"/>
          </w:tcPr>
          <w:p w14:paraId="3A87038D" w14:textId="77777777" w:rsidR="00B40D10" w:rsidRDefault="00B40D10" w:rsidP="006D5830">
            <w:pPr>
              <w:pStyle w:val="TableEntry"/>
            </w:pPr>
          </w:p>
        </w:tc>
        <w:tc>
          <w:tcPr>
            <w:tcW w:w="990" w:type="dxa"/>
            <w:shd w:val="clear" w:color="auto" w:fill="auto"/>
          </w:tcPr>
          <w:p w14:paraId="689FFFC7" w14:textId="778A787D" w:rsidR="00B40D10" w:rsidRPr="00F3122F" w:rsidRDefault="00B40D10" w:rsidP="006D5830">
            <w:pPr>
              <w:pStyle w:val="TableEntry"/>
              <w:rPr>
                <w:b/>
                <w:u w:val="single"/>
              </w:rPr>
            </w:pPr>
          </w:p>
        </w:tc>
        <w:tc>
          <w:tcPr>
            <w:tcW w:w="810" w:type="dxa"/>
            <w:shd w:val="clear" w:color="auto" w:fill="auto"/>
          </w:tcPr>
          <w:p w14:paraId="5D24610A" w14:textId="77777777" w:rsidR="00B40D10" w:rsidRDefault="00B40D10" w:rsidP="006D5830">
            <w:pPr>
              <w:pStyle w:val="TableEntry"/>
            </w:pPr>
          </w:p>
        </w:tc>
        <w:tc>
          <w:tcPr>
            <w:tcW w:w="540" w:type="dxa"/>
            <w:shd w:val="clear" w:color="auto" w:fill="auto"/>
          </w:tcPr>
          <w:p w14:paraId="57AB9E1D" w14:textId="77777777" w:rsidR="00B40D10" w:rsidRDefault="00B40D10" w:rsidP="006D5830">
            <w:pPr>
              <w:pStyle w:val="TableEntry"/>
            </w:pPr>
          </w:p>
        </w:tc>
        <w:tc>
          <w:tcPr>
            <w:tcW w:w="630" w:type="dxa"/>
            <w:shd w:val="clear" w:color="auto" w:fill="auto"/>
          </w:tcPr>
          <w:p w14:paraId="6DDDA46F" w14:textId="77777777" w:rsidR="00B40D10" w:rsidRDefault="00B40D10" w:rsidP="006D5830">
            <w:pPr>
              <w:pStyle w:val="TableEntry"/>
            </w:pPr>
          </w:p>
        </w:tc>
        <w:tc>
          <w:tcPr>
            <w:tcW w:w="720" w:type="dxa"/>
            <w:shd w:val="clear" w:color="auto" w:fill="auto"/>
          </w:tcPr>
          <w:p w14:paraId="6AFA37B9" w14:textId="77777777" w:rsidR="00B40D10" w:rsidRDefault="00B40D10" w:rsidP="006D5830">
            <w:pPr>
              <w:pStyle w:val="TableEntry"/>
            </w:pPr>
          </w:p>
        </w:tc>
        <w:tc>
          <w:tcPr>
            <w:tcW w:w="630" w:type="dxa"/>
            <w:shd w:val="clear" w:color="auto" w:fill="auto"/>
          </w:tcPr>
          <w:p w14:paraId="1C38A8B9" w14:textId="77777777" w:rsidR="00B40D10" w:rsidRDefault="00B40D10" w:rsidP="006D5830">
            <w:pPr>
              <w:pStyle w:val="TableEntry"/>
            </w:pPr>
          </w:p>
        </w:tc>
      </w:tr>
      <w:tr w:rsidR="00AC1D63" w:rsidRPr="00A4368D" w14:paraId="64C7DE40" w14:textId="77777777" w:rsidTr="009B7281">
        <w:tc>
          <w:tcPr>
            <w:tcW w:w="1255" w:type="dxa"/>
            <w:shd w:val="clear" w:color="auto" w:fill="auto"/>
          </w:tcPr>
          <w:p w14:paraId="4FFD113E" w14:textId="3674899B" w:rsidR="00B40D10" w:rsidRPr="00CC279D" w:rsidRDefault="008F1380" w:rsidP="006D5830">
            <w:pPr>
              <w:pStyle w:val="TableEntry"/>
              <w:rPr>
                <w:b/>
                <w:bCs/>
                <w:u w:val="single"/>
              </w:rPr>
            </w:pPr>
            <w:r>
              <w:rPr>
                <w:b/>
                <w:bCs/>
                <w:u w:val="single"/>
              </w:rPr>
              <w:t>Sex Parameters for Clinical Use</w:t>
            </w:r>
            <w:r w:rsidR="00B40D10" w:rsidRPr="00CC279D">
              <w:rPr>
                <w:b/>
                <w:bCs/>
                <w:u w:val="single"/>
              </w:rPr>
              <w:t xml:space="preserve"> Sequence</w:t>
            </w:r>
          </w:p>
        </w:tc>
        <w:tc>
          <w:tcPr>
            <w:tcW w:w="810" w:type="dxa"/>
            <w:shd w:val="clear" w:color="auto" w:fill="auto"/>
          </w:tcPr>
          <w:p w14:paraId="3A8B53E9" w14:textId="52B51DF8" w:rsidR="00B40D10" w:rsidRPr="00CC279D" w:rsidRDefault="00B40D10" w:rsidP="006D5830">
            <w:pPr>
              <w:rPr>
                <w:b/>
                <w:bCs/>
                <w:u w:val="single"/>
              </w:rPr>
            </w:pPr>
            <w:r w:rsidRPr="00CC279D">
              <w:rPr>
                <w:b/>
                <w:bCs/>
                <w:u w:val="single"/>
              </w:rPr>
              <w:t>(</w:t>
            </w:r>
            <w:proofErr w:type="gramStart"/>
            <w:r w:rsidRPr="00CC279D">
              <w:rPr>
                <w:b/>
                <w:bCs/>
                <w:u w:val="single"/>
              </w:rPr>
              <w:t>0010,xxx</w:t>
            </w:r>
            <w:proofErr w:type="gramEnd"/>
            <w:r w:rsidR="00AC1D63" w:rsidRPr="00CC279D">
              <w:rPr>
                <w:b/>
                <w:bCs/>
                <w:u w:val="single"/>
              </w:rPr>
              <w:t>2</w:t>
            </w:r>
            <w:r w:rsidRPr="00CC279D">
              <w:rPr>
                <w:b/>
                <w:bCs/>
                <w:u w:val="single"/>
              </w:rPr>
              <w:t>)</w:t>
            </w:r>
          </w:p>
        </w:tc>
        <w:tc>
          <w:tcPr>
            <w:tcW w:w="540" w:type="dxa"/>
            <w:shd w:val="clear" w:color="auto" w:fill="auto"/>
          </w:tcPr>
          <w:p w14:paraId="0E1EEA10" w14:textId="77777777" w:rsidR="00B40D10" w:rsidRPr="00CC279D" w:rsidRDefault="00B40D10" w:rsidP="006D5830">
            <w:pPr>
              <w:pStyle w:val="TableEntry"/>
              <w:rPr>
                <w:b/>
                <w:bCs/>
                <w:u w:val="single"/>
              </w:rPr>
            </w:pPr>
            <w:r w:rsidRPr="00CC279D">
              <w:rPr>
                <w:b/>
                <w:bCs/>
                <w:u w:val="single"/>
              </w:rPr>
              <w:t>N</w:t>
            </w:r>
          </w:p>
        </w:tc>
        <w:tc>
          <w:tcPr>
            <w:tcW w:w="720" w:type="dxa"/>
            <w:shd w:val="clear" w:color="auto" w:fill="auto"/>
          </w:tcPr>
          <w:p w14:paraId="5306282D" w14:textId="77777777" w:rsidR="00B40D10" w:rsidRPr="00CC279D" w:rsidRDefault="00B40D10" w:rsidP="006D5830">
            <w:pPr>
              <w:pStyle w:val="TableEntry"/>
              <w:rPr>
                <w:b/>
                <w:bCs/>
                <w:u w:val="single"/>
              </w:rPr>
            </w:pPr>
            <w:r w:rsidRPr="00CC279D">
              <w:rPr>
                <w:b/>
                <w:bCs/>
                <w:u w:val="single"/>
              </w:rPr>
              <w:t>Y</w:t>
            </w:r>
          </w:p>
        </w:tc>
        <w:tc>
          <w:tcPr>
            <w:tcW w:w="540" w:type="dxa"/>
            <w:shd w:val="clear" w:color="auto" w:fill="auto"/>
          </w:tcPr>
          <w:p w14:paraId="2E402150" w14:textId="77777777" w:rsidR="00B40D10" w:rsidRPr="00CC279D" w:rsidRDefault="00B40D10" w:rsidP="006D5830">
            <w:pPr>
              <w:pStyle w:val="TableEntry"/>
              <w:rPr>
                <w:b/>
                <w:bCs/>
                <w:u w:val="single"/>
              </w:rPr>
            </w:pPr>
            <w:r w:rsidRPr="00CC279D">
              <w:rPr>
                <w:b/>
                <w:bCs/>
                <w:u w:val="single"/>
              </w:rPr>
              <w:t>X</w:t>
            </w:r>
          </w:p>
        </w:tc>
        <w:tc>
          <w:tcPr>
            <w:tcW w:w="540" w:type="dxa"/>
            <w:shd w:val="clear" w:color="auto" w:fill="auto"/>
          </w:tcPr>
          <w:p w14:paraId="6D4AC12B" w14:textId="77777777" w:rsidR="00B40D10" w:rsidRPr="00CC279D" w:rsidRDefault="00B40D10" w:rsidP="006D5830">
            <w:pPr>
              <w:pStyle w:val="TableEntry"/>
              <w:rPr>
                <w:b/>
                <w:bCs/>
                <w:u w:val="single"/>
              </w:rPr>
            </w:pPr>
          </w:p>
        </w:tc>
        <w:tc>
          <w:tcPr>
            <w:tcW w:w="540" w:type="dxa"/>
            <w:shd w:val="clear" w:color="auto" w:fill="auto"/>
          </w:tcPr>
          <w:p w14:paraId="67E176EB" w14:textId="77777777" w:rsidR="00B40D10" w:rsidRPr="00CC279D" w:rsidRDefault="00B40D10" w:rsidP="006D5830">
            <w:pPr>
              <w:pStyle w:val="TableEntry"/>
              <w:rPr>
                <w:b/>
                <w:bCs/>
                <w:u w:val="single"/>
              </w:rPr>
            </w:pPr>
          </w:p>
        </w:tc>
        <w:tc>
          <w:tcPr>
            <w:tcW w:w="450" w:type="dxa"/>
            <w:shd w:val="clear" w:color="auto" w:fill="auto"/>
          </w:tcPr>
          <w:p w14:paraId="4F9C0F94" w14:textId="77777777" w:rsidR="00B40D10" w:rsidRPr="00CC279D" w:rsidRDefault="00B40D10" w:rsidP="006D5830">
            <w:pPr>
              <w:pStyle w:val="TableEntry"/>
              <w:rPr>
                <w:b/>
                <w:bCs/>
                <w:u w:val="single"/>
              </w:rPr>
            </w:pPr>
          </w:p>
        </w:tc>
        <w:tc>
          <w:tcPr>
            <w:tcW w:w="540" w:type="dxa"/>
            <w:shd w:val="clear" w:color="auto" w:fill="auto"/>
          </w:tcPr>
          <w:p w14:paraId="310E846C" w14:textId="77777777" w:rsidR="00B40D10" w:rsidRPr="00CC279D" w:rsidRDefault="00B40D10" w:rsidP="006D5830">
            <w:pPr>
              <w:pStyle w:val="TableEntry"/>
              <w:rPr>
                <w:b/>
                <w:bCs/>
                <w:u w:val="single"/>
              </w:rPr>
            </w:pPr>
          </w:p>
        </w:tc>
        <w:tc>
          <w:tcPr>
            <w:tcW w:w="990" w:type="dxa"/>
            <w:shd w:val="clear" w:color="auto" w:fill="auto"/>
          </w:tcPr>
          <w:p w14:paraId="14FAED0B" w14:textId="514EF73B" w:rsidR="00B40D10" w:rsidRPr="00CC279D" w:rsidRDefault="00A40DC3" w:rsidP="006D5830">
            <w:pPr>
              <w:pStyle w:val="TableEntry"/>
              <w:rPr>
                <w:b/>
                <w:bCs/>
                <w:u w:val="single"/>
              </w:rPr>
            </w:pPr>
            <w:r>
              <w:rPr>
                <w:b/>
                <w:bCs/>
                <w:u w:val="single"/>
              </w:rPr>
              <w:t>K</w:t>
            </w:r>
            <w:r w:rsidR="00B40D10" w:rsidRPr="00CC279D">
              <w:rPr>
                <w:b/>
                <w:bCs/>
                <w:u w:val="single"/>
              </w:rPr>
              <w:t xml:space="preserve"> </w:t>
            </w:r>
          </w:p>
        </w:tc>
        <w:tc>
          <w:tcPr>
            <w:tcW w:w="810" w:type="dxa"/>
            <w:shd w:val="clear" w:color="auto" w:fill="auto"/>
          </w:tcPr>
          <w:p w14:paraId="79646F3F" w14:textId="0AC275D7" w:rsidR="00B40D10" w:rsidRPr="00CC279D" w:rsidRDefault="00B40D10" w:rsidP="006D5830">
            <w:pPr>
              <w:pStyle w:val="TableEntry"/>
              <w:rPr>
                <w:b/>
                <w:bCs/>
                <w:u w:val="single"/>
              </w:rPr>
            </w:pPr>
          </w:p>
        </w:tc>
        <w:tc>
          <w:tcPr>
            <w:tcW w:w="540" w:type="dxa"/>
            <w:shd w:val="clear" w:color="auto" w:fill="auto"/>
          </w:tcPr>
          <w:p w14:paraId="1D0CC331" w14:textId="4FD3C892" w:rsidR="00B40D10" w:rsidRPr="00CC279D" w:rsidRDefault="00B40D10" w:rsidP="006D5830">
            <w:pPr>
              <w:pStyle w:val="TableEntry"/>
              <w:rPr>
                <w:b/>
                <w:bCs/>
                <w:u w:val="single"/>
              </w:rPr>
            </w:pPr>
          </w:p>
        </w:tc>
        <w:tc>
          <w:tcPr>
            <w:tcW w:w="630" w:type="dxa"/>
            <w:shd w:val="clear" w:color="auto" w:fill="auto"/>
          </w:tcPr>
          <w:p w14:paraId="0DA8F9A8" w14:textId="1C897EA4" w:rsidR="00B40D10" w:rsidRPr="00D73268" w:rsidRDefault="00B40D10" w:rsidP="006D5830">
            <w:pPr>
              <w:pStyle w:val="TableEntry"/>
              <w:rPr>
                <w:b/>
                <w:bCs/>
                <w:u w:val="single"/>
              </w:rPr>
            </w:pPr>
          </w:p>
        </w:tc>
        <w:tc>
          <w:tcPr>
            <w:tcW w:w="720" w:type="dxa"/>
            <w:shd w:val="clear" w:color="auto" w:fill="auto"/>
          </w:tcPr>
          <w:p w14:paraId="267E671E" w14:textId="77777777" w:rsidR="00B40D10" w:rsidRPr="00D73268" w:rsidRDefault="00B40D10" w:rsidP="006D5830">
            <w:pPr>
              <w:pStyle w:val="TableEntry"/>
              <w:rPr>
                <w:b/>
                <w:bCs/>
                <w:u w:val="single"/>
              </w:rPr>
            </w:pPr>
          </w:p>
        </w:tc>
        <w:tc>
          <w:tcPr>
            <w:tcW w:w="630" w:type="dxa"/>
            <w:shd w:val="clear" w:color="auto" w:fill="auto"/>
          </w:tcPr>
          <w:p w14:paraId="5A46AF81" w14:textId="77777777" w:rsidR="00B40D10" w:rsidRPr="00D73268" w:rsidRDefault="00B40D10" w:rsidP="006D5830">
            <w:pPr>
              <w:pStyle w:val="TableEntry"/>
              <w:rPr>
                <w:b/>
                <w:bCs/>
                <w:u w:val="single"/>
              </w:rPr>
            </w:pPr>
          </w:p>
        </w:tc>
      </w:tr>
      <w:tr w:rsidR="00AC1D63" w:rsidRPr="00A4368D" w14:paraId="5B3C284D" w14:textId="77777777" w:rsidTr="009B7281">
        <w:tc>
          <w:tcPr>
            <w:tcW w:w="1255" w:type="dxa"/>
            <w:shd w:val="clear" w:color="auto" w:fill="auto"/>
          </w:tcPr>
          <w:p w14:paraId="62A616CA" w14:textId="5FFE99FB" w:rsidR="00B40D10" w:rsidRPr="00A4368D" w:rsidRDefault="00B40D10" w:rsidP="006D5830">
            <w:pPr>
              <w:pStyle w:val="TableEntry"/>
              <w:rPr>
                <w:b/>
                <w:bCs/>
                <w:u w:val="single"/>
              </w:rPr>
            </w:pPr>
            <w:r>
              <w:rPr>
                <w:b/>
                <w:u w:val="single"/>
              </w:rPr>
              <w:t>P</w:t>
            </w:r>
            <w:r w:rsidR="00AC1D63">
              <w:rPr>
                <w:b/>
                <w:u w:val="single"/>
              </w:rPr>
              <w:t xml:space="preserve">erson </w:t>
            </w:r>
            <w:r>
              <w:rPr>
                <w:b/>
                <w:u w:val="single"/>
              </w:rPr>
              <w:t>Name</w:t>
            </w:r>
            <w:r w:rsidR="00AC1D63">
              <w:rPr>
                <w:b/>
                <w:u w:val="single"/>
              </w:rPr>
              <w:t>s</w:t>
            </w:r>
            <w:r>
              <w:rPr>
                <w:b/>
                <w:u w:val="single"/>
              </w:rPr>
              <w:t xml:space="preserve"> to Use</w:t>
            </w:r>
            <w:r w:rsidR="00AC1D63">
              <w:rPr>
                <w:b/>
                <w:u w:val="single"/>
              </w:rPr>
              <w:t xml:space="preserve"> Sequence</w:t>
            </w:r>
          </w:p>
        </w:tc>
        <w:tc>
          <w:tcPr>
            <w:tcW w:w="810" w:type="dxa"/>
            <w:shd w:val="clear" w:color="auto" w:fill="auto"/>
          </w:tcPr>
          <w:p w14:paraId="18C51F8C" w14:textId="1A6EED67" w:rsidR="00B40D10" w:rsidRPr="00A4368D" w:rsidRDefault="00B40D10" w:rsidP="006D5830">
            <w:pPr>
              <w:rPr>
                <w:b/>
                <w:bCs/>
                <w:u w:val="single"/>
              </w:rPr>
            </w:pPr>
            <w:r w:rsidRPr="00D73268">
              <w:rPr>
                <w:b/>
                <w:bCs/>
                <w:u w:val="single"/>
              </w:rPr>
              <w:t>(</w:t>
            </w:r>
            <w:proofErr w:type="gramStart"/>
            <w:r w:rsidRPr="00D73268">
              <w:rPr>
                <w:b/>
                <w:bCs/>
                <w:u w:val="single"/>
              </w:rPr>
              <w:t>0010,xx</w:t>
            </w:r>
            <w:proofErr w:type="gramEnd"/>
            <w:r w:rsidR="00AC1D63">
              <w:rPr>
                <w:b/>
                <w:bCs/>
                <w:u w:val="single"/>
              </w:rPr>
              <w:t>1</w:t>
            </w:r>
            <w:r w:rsidRPr="00D73268">
              <w:rPr>
                <w:b/>
                <w:bCs/>
                <w:u w:val="single"/>
              </w:rPr>
              <w:t>2)</w:t>
            </w:r>
          </w:p>
        </w:tc>
        <w:tc>
          <w:tcPr>
            <w:tcW w:w="540" w:type="dxa"/>
            <w:shd w:val="clear" w:color="auto" w:fill="auto"/>
          </w:tcPr>
          <w:p w14:paraId="5D58015E" w14:textId="77777777" w:rsidR="00B40D10" w:rsidRPr="00A4368D" w:rsidRDefault="00B40D10" w:rsidP="006D5830">
            <w:pPr>
              <w:pStyle w:val="TableEntry"/>
              <w:rPr>
                <w:b/>
                <w:bCs/>
                <w:u w:val="single"/>
              </w:rPr>
            </w:pPr>
            <w:r w:rsidRPr="00D73268">
              <w:rPr>
                <w:b/>
                <w:bCs/>
                <w:u w:val="single"/>
              </w:rPr>
              <w:t>N</w:t>
            </w:r>
          </w:p>
        </w:tc>
        <w:tc>
          <w:tcPr>
            <w:tcW w:w="720" w:type="dxa"/>
            <w:shd w:val="clear" w:color="auto" w:fill="auto"/>
          </w:tcPr>
          <w:p w14:paraId="1439663E" w14:textId="77777777" w:rsidR="00B40D10" w:rsidRPr="00A4368D" w:rsidRDefault="00B40D10" w:rsidP="006D5830">
            <w:pPr>
              <w:pStyle w:val="TableEntry"/>
              <w:rPr>
                <w:b/>
                <w:bCs/>
                <w:u w:val="single"/>
              </w:rPr>
            </w:pPr>
            <w:r w:rsidRPr="00D73268">
              <w:rPr>
                <w:b/>
                <w:bCs/>
                <w:u w:val="single"/>
              </w:rPr>
              <w:t>Y</w:t>
            </w:r>
          </w:p>
        </w:tc>
        <w:tc>
          <w:tcPr>
            <w:tcW w:w="540" w:type="dxa"/>
            <w:shd w:val="clear" w:color="auto" w:fill="auto"/>
          </w:tcPr>
          <w:p w14:paraId="79140BFF" w14:textId="77777777" w:rsidR="00B40D10" w:rsidRPr="00A4368D" w:rsidRDefault="00B40D10" w:rsidP="006D5830">
            <w:pPr>
              <w:pStyle w:val="TableEntry"/>
              <w:rPr>
                <w:b/>
                <w:bCs/>
                <w:u w:val="single"/>
              </w:rPr>
            </w:pPr>
            <w:r>
              <w:rPr>
                <w:b/>
                <w:bCs/>
                <w:u w:val="single"/>
              </w:rPr>
              <w:t>X</w:t>
            </w:r>
          </w:p>
        </w:tc>
        <w:tc>
          <w:tcPr>
            <w:tcW w:w="540" w:type="dxa"/>
            <w:shd w:val="clear" w:color="auto" w:fill="auto"/>
          </w:tcPr>
          <w:p w14:paraId="111D2DAD" w14:textId="77777777" w:rsidR="00B40D10" w:rsidRPr="00D73268" w:rsidRDefault="00B40D10" w:rsidP="006D5830">
            <w:pPr>
              <w:pStyle w:val="TableEntry"/>
              <w:rPr>
                <w:b/>
                <w:bCs/>
                <w:u w:val="single"/>
              </w:rPr>
            </w:pPr>
          </w:p>
        </w:tc>
        <w:tc>
          <w:tcPr>
            <w:tcW w:w="540" w:type="dxa"/>
            <w:shd w:val="clear" w:color="auto" w:fill="auto"/>
          </w:tcPr>
          <w:p w14:paraId="276DF907" w14:textId="77777777" w:rsidR="00B40D10" w:rsidRPr="00D73268" w:rsidRDefault="00B40D10" w:rsidP="006D5830">
            <w:pPr>
              <w:pStyle w:val="TableEntry"/>
              <w:rPr>
                <w:b/>
                <w:bCs/>
                <w:u w:val="single"/>
              </w:rPr>
            </w:pPr>
          </w:p>
        </w:tc>
        <w:tc>
          <w:tcPr>
            <w:tcW w:w="450" w:type="dxa"/>
            <w:shd w:val="clear" w:color="auto" w:fill="auto"/>
          </w:tcPr>
          <w:p w14:paraId="40F73757" w14:textId="77777777" w:rsidR="00B40D10" w:rsidRPr="00D73268" w:rsidRDefault="00B40D10" w:rsidP="006D5830">
            <w:pPr>
              <w:pStyle w:val="TableEntry"/>
              <w:rPr>
                <w:b/>
                <w:bCs/>
                <w:u w:val="single"/>
              </w:rPr>
            </w:pPr>
          </w:p>
        </w:tc>
        <w:tc>
          <w:tcPr>
            <w:tcW w:w="540" w:type="dxa"/>
            <w:shd w:val="clear" w:color="auto" w:fill="auto"/>
          </w:tcPr>
          <w:p w14:paraId="6712EE7A" w14:textId="77777777" w:rsidR="00B40D10" w:rsidRPr="00D73268" w:rsidRDefault="00B40D10" w:rsidP="006D5830">
            <w:pPr>
              <w:pStyle w:val="TableEntry"/>
              <w:rPr>
                <w:b/>
                <w:bCs/>
                <w:u w:val="single"/>
              </w:rPr>
            </w:pPr>
          </w:p>
        </w:tc>
        <w:tc>
          <w:tcPr>
            <w:tcW w:w="990" w:type="dxa"/>
            <w:shd w:val="clear" w:color="auto" w:fill="auto"/>
          </w:tcPr>
          <w:p w14:paraId="5C53B169" w14:textId="346390A1" w:rsidR="00B40D10" w:rsidRPr="00A4368D" w:rsidRDefault="00B40D10" w:rsidP="006D5830">
            <w:pPr>
              <w:pStyle w:val="TableEntry"/>
              <w:rPr>
                <w:b/>
                <w:bCs/>
                <w:u w:val="single"/>
              </w:rPr>
            </w:pPr>
          </w:p>
        </w:tc>
        <w:tc>
          <w:tcPr>
            <w:tcW w:w="810" w:type="dxa"/>
            <w:shd w:val="clear" w:color="auto" w:fill="auto"/>
          </w:tcPr>
          <w:p w14:paraId="11C9E2FD" w14:textId="77777777" w:rsidR="00B40D10" w:rsidRPr="00D73268" w:rsidRDefault="00B40D10" w:rsidP="006D5830">
            <w:pPr>
              <w:pStyle w:val="TableEntry"/>
              <w:rPr>
                <w:b/>
                <w:bCs/>
                <w:u w:val="single"/>
              </w:rPr>
            </w:pPr>
          </w:p>
        </w:tc>
        <w:tc>
          <w:tcPr>
            <w:tcW w:w="540" w:type="dxa"/>
            <w:shd w:val="clear" w:color="auto" w:fill="auto"/>
          </w:tcPr>
          <w:p w14:paraId="0915AF39" w14:textId="77777777" w:rsidR="00B40D10" w:rsidRPr="00D73268" w:rsidRDefault="00B40D10" w:rsidP="006D5830">
            <w:pPr>
              <w:pStyle w:val="TableEntry"/>
              <w:rPr>
                <w:b/>
                <w:bCs/>
                <w:u w:val="single"/>
              </w:rPr>
            </w:pPr>
          </w:p>
        </w:tc>
        <w:tc>
          <w:tcPr>
            <w:tcW w:w="630" w:type="dxa"/>
            <w:shd w:val="clear" w:color="auto" w:fill="auto"/>
          </w:tcPr>
          <w:p w14:paraId="1FEFD0BC" w14:textId="77777777" w:rsidR="00B40D10" w:rsidRPr="00D73268" w:rsidRDefault="00B40D10" w:rsidP="006D5830">
            <w:pPr>
              <w:pStyle w:val="TableEntry"/>
              <w:rPr>
                <w:b/>
                <w:bCs/>
                <w:u w:val="single"/>
              </w:rPr>
            </w:pPr>
          </w:p>
        </w:tc>
        <w:tc>
          <w:tcPr>
            <w:tcW w:w="720" w:type="dxa"/>
            <w:shd w:val="clear" w:color="auto" w:fill="auto"/>
          </w:tcPr>
          <w:p w14:paraId="4E278A85" w14:textId="77777777" w:rsidR="00B40D10" w:rsidRPr="00D73268" w:rsidRDefault="00B40D10" w:rsidP="006D5830">
            <w:pPr>
              <w:pStyle w:val="TableEntry"/>
              <w:rPr>
                <w:b/>
                <w:bCs/>
                <w:u w:val="single"/>
              </w:rPr>
            </w:pPr>
          </w:p>
        </w:tc>
        <w:tc>
          <w:tcPr>
            <w:tcW w:w="630" w:type="dxa"/>
            <w:shd w:val="clear" w:color="auto" w:fill="auto"/>
          </w:tcPr>
          <w:p w14:paraId="5DFA026E" w14:textId="77777777" w:rsidR="00B40D10" w:rsidRPr="00D73268" w:rsidRDefault="00B40D10" w:rsidP="006D5830">
            <w:pPr>
              <w:pStyle w:val="TableEntry"/>
              <w:rPr>
                <w:b/>
                <w:bCs/>
                <w:u w:val="single"/>
              </w:rPr>
            </w:pPr>
          </w:p>
        </w:tc>
      </w:tr>
      <w:tr w:rsidR="00AC1D63" w:rsidRPr="00A4368D" w14:paraId="1B32C1CB" w14:textId="77777777" w:rsidTr="009B7281">
        <w:tc>
          <w:tcPr>
            <w:tcW w:w="1255" w:type="dxa"/>
            <w:shd w:val="clear" w:color="auto" w:fill="auto"/>
          </w:tcPr>
          <w:p w14:paraId="28D403E8" w14:textId="5828E37E" w:rsidR="00AC1D63" w:rsidRDefault="00AC1D63" w:rsidP="006D5830">
            <w:pPr>
              <w:pStyle w:val="TableEntry"/>
              <w:rPr>
                <w:b/>
                <w:u w:val="single"/>
              </w:rPr>
            </w:pPr>
            <w:r>
              <w:rPr>
                <w:b/>
                <w:u w:val="single"/>
              </w:rPr>
              <w:t xml:space="preserve">Third </w:t>
            </w:r>
            <w:r>
              <w:rPr>
                <w:b/>
                <w:u w:val="single"/>
              </w:rPr>
              <w:lastRenderedPageBreak/>
              <w:t>Person Pronoun Sequence</w:t>
            </w:r>
          </w:p>
        </w:tc>
        <w:tc>
          <w:tcPr>
            <w:tcW w:w="810" w:type="dxa"/>
            <w:shd w:val="clear" w:color="auto" w:fill="auto"/>
          </w:tcPr>
          <w:p w14:paraId="68A69413" w14:textId="66F0FFF3" w:rsidR="00AC1D63" w:rsidRDefault="00AC1D63" w:rsidP="006D5830">
            <w:pPr>
              <w:rPr>
                <w:b/>
                <w:bCs/>
                <w:u w:val="single"/>
              </w:rPr>
            </w:pPr>
            <w:r>
              <w:rPr>
                <w:b/>
                <w:bCs/>
                <w:u w:val="single"/>
              </w:rPr>
              <w:lastRenderedPageBreak/>
              <w:t>(</w:t>
            </w:r>
            <w:proofErr w:type="gramStart"/>
            <w:r>
              <w:rPr>
                <w:b/>
                <w:bCs/>
                <w:u w:val="single"/>
              </w:rPr>
              <w:t>0010,</w:t>
            </w:r>
            <w:r>
              <w:rPr>
                <w:b/>
                <w:bCs/>
                <w:u w:val="single"/>
              </w:rPr>
              <w:lastRenderedPageBreak/>
              <w:t>xx</w:t>
            </w:r>
            <w:proofErr w:type="gramEnd"/>
            <w:r>
              <w:rPr>
                <w:b/>
                <w:bCs/>
                <w:u w:val="single"/>
              </w:rPr>
              <w:t>21)</w:t>
            </w:r>
          </w:p>
        </w:tc>
        <w:tc>
          <w:tcPr>
            <w:tcW w:w="540" w:type="dxa"/>
            <w:shd w:val="clear" w:color="auto" w:fill="auto"/>
          </w:tcPr>
          <w:p w14:paraId="598B9C77" w14:textId="0D643634" w:rsidR="00AC1D63" w:rsidRDefault="00AC1D63" w:rsidP="006D5830">
            <w:pPr>
              <w:pStyle w:val="TableEntry"/>
              <w:rPr>
                <w:b/>
                <w:bCs/>
                <w:u w:val="single"/>
              </w:rPr>
            </w:pPr>
            <w:r>
              <w:rPr>
                <w:b/>
                <w:bCs/>
                <w:u w:val="single"/>
              </w:rPr>
              <w:lastRenderedPageBreak/>
              <w:t>N</w:t>
            </w:r>
          </w:p>
        </w:tc>
        <w:tc>
          <w:tcPr>
            <w:tcW w:w="720" w:type="dxa"/>
            <w:shd w:val="clear" w:color="auto" w:fill="auto"/>
          </w:tcPr>
          <w:p w14:paraId="5BFE779E" w14:textId="588017B8" w:rsidR="00AC1D63" w:rsidRDefault="00AC1D63" w:rsidP="006D5830">
            <w:pPr>
              <w:pStyle w:val="TableEntry"/>
              <w:rPr>
                <w:b/>
                <w:bCs/>
                <w:u w:val="single"/>
              </w:rPr>
            </w:pPr>
            <w:r>
              <w:rPr>
                <w:b/>
                <w:bCs/>
                <w:u w:val="single"/>
              </w:rPr>
              <w:t>Y</w:t>
            </w:r>
          </w:p>
        </w:tc>
        <w:tc>
          <w:tcPr>
            <w:tcW w:w="540" w:type="dxa"/>
            <w:shd w:val="clear" w:color="auto" w:fill="auto"/>
          </w:tcPr>
          <w:p w14:paraId="4C3FC1F0" w14:textId="23D5CCDE" w:rsidR="00AC1D63" w:rsidRDefault="00AC1D63" w:rsidP="006D5830">
            <w:pPr>
              <w:pStyle w:val="TableEntry"/>
              <w:rPr>
                <w:b/>
                <w:bCs/>
                <w:u w:val="single"/>
              </w:rPr>
            </w:pPr>
            <w:r>
              <w:rPr>
                <w:b/>
                <w:bCs/>
                <w:u w:val="single"/>
              </w:rPr>
              <w:t>X</w:t>
            </w:r>
          </w:p>
        </w:tc>
        <w:tc>
          <w:tcPr>
            <w:tcW w:w="540" w:type="dxa"/>
            <w:shd w:val="clear" w:color="auto" w:fill="auto"/>
          </w:tcPr>
          <w:p w14:paraId="44FFF059" w14:textId="77777777" w:rsidR="00AC1D63" w:rsidRPr="00D73268" w:rsidRDefault="00AC1D63" w:rsidP="006D5830">
            <w:pPr>
              <w:pStyle w:val="TableEntry"/>
              <w:rPr>
                <w:b/>
                <w:bCs/>
                <w:u w:val="single"/>
              </w:rPr>
            </w:pPr>
          </w:p>
        </w:tc>
        <w:tc>
          <w:tcPr>
            <w:tcW w:w="540" w:type="dxa"/>
            <w:shd w:val="clear" w:color="auto" w:fill="auto"/>
          </w:tcPr>
          <w:p w14:paraId="29B47035" w14:textId="77777777" w:rsidR="00AC1D63" w:rsidRPr="00D73268" w:rsidRDefault="00AC1D63" w:rsidP="006D5830">
            <w:pPr>
              <w:pStyle w:val="TableEntry"/>
              <w:rPr>
                <w:b/>
                <w:bCs/>
                <w:u w:val="single"/>
              </w:rPr>
            </w:pPr>
          </w:p>
        </w:tc>
        <w:tc>
          <w:tcPr>
            <w:tcW w:w="450" w:type="dxa"/>
            <w:shd w:val="clear" w:color="auto" w:fill="auto"/>
          </w:tcPr>
          <w:p w14:paraId="0A416DFC" w14:textId="77777777" w:rsidR="00AC1D63" w:rsidRPr="00D73268" w:rsidRDefault="00AC1D63" w:rsidP="006D5830">
            <w:pPr>
              <w:pStyle w:val="TableEntry"/>
              <w:rPr>
                <w:b/>
                <w:bCs/>
                <w:u w:val="single"/>
              </w:rPr>
            </w:pPr>
          </w:p>
        </w:tc>
        <w:tc>
          <w:tcPr>
            <w:tcW w:w="540" w:type="dxa"/>
            <w:shd w:val="clear" w:color="auto" w:fill="auto"/>
          </w:tcPr>
          <w:p w14:paraId="0B251007" w14:textId="77777777" w:rsidR="00AC1D63" w:rsidRPr="00D73268" w:rsidRDefault="00AC1D63" w:rsidP="006D5830">
            <w:pPr>
              <w:pStyle w:val="TableEntry"/>
              <w:rPr>
                <w:b/>
                <w:bCs/>
                <w:u w:val="single"/>
              </w:rPr>
            </w:pPr>
          </w:p>
        </w:tc>
        <w:tc>
          <w:tcPr>
            <w:tcW w:w="990" w:type="dxa"/>
            <w:shd w:val="clear" w:color="auto" w:fill="auto"/>
          </w:tcPr>
          <w:p w14:paraId="27E487DA" w14:textId="6AB04A7A" w:rsidR="00AC1D63" w:rsidRDefault="00AC1D63" w:rsidP="006D5830">
            <w:pPr>
              <w:pStyle w:val="TableEntry"/>
              <w:rPr>
                <w:b/>
                <w:bCs/>
                <w:u w:val="single"/>
              </w:rPr>
            </w:pPr>
          </w:p>
        </w:tc>
        <w:tc>
          <w:tcPr>
            <w:tcW w:w="810" w:type="dxa"/>
            <w:shd w:val="clear" w:color="auto" w:fill="auto"/>
          </w:tcPr>
          <w:p w14:paraId="053C8F97" w14:textId="77777777" w:rsidR="00AC1D63" w:rsidRPr="00D73268" w:rsidRDefault="00AC1D63" w:rsidP="006D5830">
            <w:pPr>
              <w:pStyle w:val="TableEntry"/>
              <w:rPr>
                <w:b/>
                <w:bCs/>
                <w:u w:val="single"/>
              </w:rPr>
            </w:pPr>
          </w:p>
        </w:tc>
        <w:tc>
          <w:tcPr>
            <w:tcW w:w="540" w:type="dxa"/>
            <w:shd w:val="clear" w:color="auto" w:fill="auto"/>
          </w:tcPr>
          <w:p w14:paraId="7F5D3BB7" w14:textId="77777777" w:rsidR="00AC1D63" w:rsidRPr="00D73268" w:rsidRDefault="00AC1D63" w:rsidP="006D5830">
            <w:pPr>
              <w:pStyle w:val="TableEntry"/>
              <w:rPr>
                <w:b/>
                <w:bCs/>
                <w:u w:val="single"/>
              </w:rPr>
            </w:pPr>
          </w:p>
        </w:tc>
        <w:tc>
          <w:tcPr>
            <w:tcW w:w="630" w:type="dxa"/>
            <w:shd w:val="clear" w:color="auto" w:fill="auto"/>
          </w:tcPr>
          <w:p w14:paraId="36C8CD99" w14:textId="77777777" w:rsidR="00AC1D63" w:rsidRPr="00D73268" w:rsidRDefault="00AC1D63" w:rsidP="006D5830">
            <w:pPr>
              <w:pStyle w:val="TableEntry"/>
              <w:rPr>
                <w:b/>
                <w:bCs/>
                <w:u w:val="single"/>
              </w:rPr>
            </w:pPr>
          </w:p>
        </w:tc>
        <w:tc>
          <w:tcPr>
            <w:tcW w:w="720" w:type="dxa"/>
            <w:shd w:val="clear" w:color="auto" w:fill="auto"/>
          </w:tcPr>
          <w:p w14:paraId="508432A2" w14:textId="77777777" w:rsidR="00AC1D63" w:rsidRPr="00D73268" w:rsidRDefault="00AC1D63" w:rsidP="006D5830">
            <w:pPr>
              <w:pStyle w:val="TableEntry"/>
              <w:rPr>
                <w:b/>
                <w:bCs/>
                <w:u w:val="single"/>
              </w:rPr>
            </w:pPr>
          </w:p>
        </w:tc>
        <w:tc>
          <w:tcPr>
            <w:tcW w:w="630" w:type="dxa"/>
            <w:shd w:val="clear" w:color="auto" w:fill="auto"/>
          </w:tcPr>
          <w:p w14:paraId="7A9758B3" w14:textId="77777777" w:rsidR="00AC1D63" w:rsidRPr="00D73268" w:rsidRDefault="00AC1D63" w:rsidP="006D5830">
            <w:pPr>
              <w:pStyle w:val="TableEntry"/>
              <w:rPr>
                <w:b/>
                <w:bCs/>
                <w:u w:val="single"/>
              </w:rPr>
            </w:pPr>
          </w:p>
        </w:tc>
      </w:tr>
      <w:tr w:rsidR="009D36C6" w:rsidRPr="00CF086B" w14:paraId="25934AA2" w14:textId="77777777" w:rsidTr="009B7281">
        <w:tc>
          <w:tcPr>
            <w:tcW w:w="1255" w:type="dxa"/>
            <w:shd w:val="clear" w:color="auto" w:fill="auto"/>
          </w:tcPr>
          <w:p w14:paraId="6762340D" w14:textId="092DEF17" w:rsidR="009D36C6" w:rsidRPr="00CF086B" w:rsidRDefault="009D36C6" w:rsidP="009D36C6">
            <w:pPr>
              <w:pStyle w:val="TableEntry"/>
              <w:rPr>
                <w:b/>
                <w:bCs/>
                <w:u w:val="single"/>
              </w:rPr>
            </w:pPr>
            <w:r w:rsidRPr="00CF086B">
              <w:rPr>
                <w:b/>
                <w:bCs/>
                <w:u w:val="single"/>
              </w:rPr>
              <w:t xml:space="preserve">Effective Start </w:t>
            </w:r>
            <w:proofErr w:type="spellStart"/>
            <w:r w:rsidRPr="00CF086B">
              <w:rPr>
                <w:b/>
                <w:bCs/>
                <w:u w:val="single"/>
              </w:rPr>
              <w:t>DateTime</w:t>
            </w:r>
            <w:proofErr w:type="spellEnd"/>
          </w:p>
        </w:tc>
        <w:tc>
          <w:tcPr>
            <w:tcW w:w="810" w:type="dxa"/>
            <w:shd w:val="clear" w:color="auto" w:fill="auto"/>
          </w:tcPr>
          <w:p w14:paraId="3D73C64B" w14:textId="3E703649" w:rsidR="009D36C6" w:rsidRPr="00CF086B" w:rsidRDefault="009D36C6" w:rsidP="009D36C6">
            <w:pPr>
              <w:rPr>
                <w:b/>
                <w:bCs/>
                <w:u w:val="single"/>
              </w:rPr>
            </w:pPr>
            <w:r w:rsidRPr="00CF086B">
              <w:rPr>
                <w:b/>
                <w:bCs/>
                <w:u w:val="single"/>
              </w:rPr>
              <w:t>(</w:t>
            </w:r>
            <w:proofErr w:type="gramStart"/>
            <w:r w:rsidRPr="00CF086B">
              <w:rPr>
                <w:b/>
                <w:bCs/>
                <w:u w:val="single"/>
              </w:rPr>
              <w:t>0010,xxx</w:t>
            </w:r>
            <w:proofErr w:type="gramEnd"/>
            <w:r w:rsidRPr="00CF086B">
              <w:rPr>
                <w:b/>
                <w:bCs/>
                <w:u w:val="single"/>
              </w:rPr>
              <w:t>6)</w:t>
            </w:r>
          </w:p>
        </w:tc>
        <w:tc>
          <w:tcPr>
            <w:tcW w:w="540" w:type="dxa"/>
            <w:shd w:val="clear" w:color="auto" w:fill="auto"/>
          </w:tcPr>
          <w:p w14:paraId="1D8AF07B" w14:textId="5334F50B" w:rsidR="009D36C6" w:rsidRPr="00CF086B" w:rsidRDefault="009D36C6" w:rsidP="009D36C6">
            <w:pPr>
              <w:pStyle w:val="TableEntry"/>
              <w:rPr>
                <w:b/>
                <w:bCs/>
                <w:u w:val="single"/>
              </w:rPr>
            </w:pPr>
            <w:r w:rsidRPr="00CF086B">
              <w:rPr>
                <w:b/>
                <w:bCs/>
                <w:u w:val="single"/>
              </w:rPr>
              <w:t>N</w:t>
            </w:r>
          </w:p>
        </w:tc>
        <w:tc>
          <w:tcPr>
            <w:tcW w:w="720" w:type="dxa"/>
            <w:shd w:val="clear" w:color="auto" w:fill="auto"/>
          </w:tcPr>
          <w:p w14:paraId="7638723A" w14:textId="31A98B54" w:rsidR="009D36C6" w:rsidRPr="00CF086B" w:rsidRDefault="009D36C6" w:rsidP="009D36C6">
            <w:pPr>
              <w:pStyle w:val="TableEntry"/>
              <w:rPr>
                <w:b/>
                <w:bCs/>
                <w:u w:val="single"/>
              </w:rPr>
            </w:pPr>
            <w:r w:rsidRPr="00CF086B">
              <w:rPr>
                <w:b/>
                <w:bCs/>
                <w:u w:val="single"/>
              </w:rPr>
              <w:t>Y</w:t>
            </w:r>
          </w:p>
        </w:tc>
        <w:tc>
          <w:tcPr>
            <w:tcW w:w="540" w:type="dxa"/>
            <w:shd w:val="clear" w:color="auto" w:fill="auto"/>
          </w:tcPr>
          <w:p w14:paraId="6E830936" w14:textId="7376D018" w:rsidR="009D36C6" w:rsidRPr="00CF086B" w:rsidRDefault="009D36C6" w:rsidP="009D36C6">
            <w:pPr>
              <w:pStyle w:val="TableEntry"/>
              <w:rPr>
                <w:b/>
                <w:bCs/>
                <w:u w:val="single"/>
              </w:rPr>
            </w:pPr>
            <w:r w:rsidRPr="00CF086B">
              <w:rPr>
                <w:b/>
                <w:bCs/>
                <w:u w:val="single"/>
              </w:rPr>
              <w:t>X</w:t>
            </w:r>
          </w:p>
        </w:tc>
        <w:tc>
          <w:tcPr>
            <w:tcW w:w="540" w:type="dxa"/>
            <w:shd w:val="clear" w:color="auto" w:fill="auto"/>
          </w:tcPr>
          <w:p w14:paraId="34055D6C" w14:textId="77777777" w:rsidR="009D36C6" w:rsidRPr="00CF086B" w:rsidRDefault="009D36C6" w:rsidP="009D36C6">
            <w:pPr>
              <w:pStyle w:val="TableEntry"/>
              <w:rPr>
                <w:b/>
                <w:bCs/>
                <w:u w:val="single"/>
              </w:rPr>
            </w:pPr>
          </w:p>
        </w:tc>
        <w:tc>
          <w:tcPr>
            <w:tcW w:w="540" w:type="dxa"/>
            <w:shd w:val="clear" w:color="auto" w:fill="auto"/>
          </w:tcPr>
          <w:p w14:paraId="4CDDB500" w14:textId="77777777" w:rsidR="009D36C6" w:rsidRPr="00CF086B" w:rsidRDefault="009D36C6" w:rsidP="009D36C6">
            <w:pPr>
              <w:pStyle w:val="TableEntry"/>
              <w:rPr>
                <w:b/>
                <w:bCs/>
                <w:u w:val="single"/>
              </w:rPr>
            </w:pPr>
          </w:p>
        </w:tc>
        <w:tc>
          <w:tcPr>
            <w:tcW w:w="450" w:type="dxa"/>
            <w:shd w:val="clear" w:color="auto" w:fill="auto"/>
          </w:tcPr>
          <w:p w14:paraId="7075A6C0" w14:textId="77777777" w:rsidR="009D36C6" w:rsidRPr="00CF086B" w:rsidRDefault="009D36C6" w:rsidP="009D36C6">
            <w:pPr>
              <w:pStyle w:val="TableEntry"/>
              <w:rPr>
                <w:b/>
                <w:bCs/>
                <w:u w:val="single"/>
              </w:rPr>
            </w:pPr>
          </w:p>
        </w:tc>
        <w:tc>
          <w:tcPr>
            <w:tcW w:w="540" w:type="dxa"/>
            <w:shd w:val="clear" w:color="auto" w:fill="auto"/>
          </w:tcPr>
          <w:p w14:paraId="6C8B0736" w14:textId="77777777" w:rsidR="009D36C6" w:rsidRPr="00CF086B" w:rsidRDefault="009D36C6" w:rsidP="009D36C6">
            <w:pPr>
              <w:pStyle w:val="TableEntry"/>
              <w:rPr>
                <w:b/>
                <w:bCs/>
                <w:u w:val="single"/>
              </w:rPr>
            </w:pPr>
          </w:p>
        </w:tc>
        <w:tc>
          <w:tcPr>
            <w:tcW w:w="990" w:type="dxa"/>
            <w:shd w:val="clear" w:color="auto" w:fill="auto"/>
          </w:tcPr>
          <w:p w14:paraId="2CA09F60" w14:textId="5BBE5F7E" w:rsidR="009D36C6" w:rsidRPr="00CF086B" w:rsidRDefault="009D36C6" w:rsidP="009D36C6">
            <w:pPr>
              <w:pStyle w:val="TableEntry"/>
              <w:rPr>
                <w:b/>
                <w:bCs/>
                <w:u w:val="single"/>
              </w:rPr>
            </w:pPr>
          </w:p>
        </w:tc>
        <w:tc>
          <w:tcPr>
            <w:tcW w:w="810" w:type="dxa"/>
            <w:shd w:val="clear" w:color="auto" w:fill="auto"/>
          </w:tcPr>
          <w:p w14:paraId="290EE9FD" w14:textId="393CCEEE" w:rsidR="009D36C6" w:rsidRPr="00CF086B" w:rsidRDefault="009D36C6" w:rsidP="009D36C6">
            <w:pPr>
              <w:pStyle w:val="TableEntry"/>
              <w:rPr>
                <w:b/>
                <w:bCs/>
                <w:u w:val="single"/>
              </w:rPr>
            </w:pPr>
            <w:r w:rsidRPr="00CF086B">
              <w:rPr>
                <w:b/>
                <w:bCs/>
                <w:u w:val="single"/>
              </w:rPr>
              <w:t>K</w:t>
            </w:r>
          </w:p>
        </w:tc>
        <w:tc>
          <w:tcPr>
            <w:tcW w:w="540" w:type="dxa"/>
            <w:shd w:val="clear" w:color="auto" w:fill="auto"/>
          </w:tcPr>
          <w:p w14:paraId="3C3346A8" w14:textId="13C9A420" w:rsidR="009D36C6" w:rsidRPr="00CF086B" w:rsidRDefault="009D36C6" w:rsidP="009D36C6">
            <w:pPr>
              <w:pStyle w:val="TableEntry"/>
              <w:rPr>
                <w:b/>
                <w:bCs/>
                <w:u w:val="single"/>
              </w:rPr>
            </w:pPr>
            <w:r w:rsidRPr="00CF086B">
              <w:rPr>
                <w:b/>
                <w:bCs/>
                <w:u w:val="single"/>
              </w:rPr>
              <w:t xml:space="preserve"> C</w:t>
            </w:r>
          </w:p>
        </w:tc>
        <w:tc>
          <w:tcPr>
            <w:tcW w:w="630" w:type="dxa"/>
            <w:shd w:val="clear" w:color="auto" w:fill="auto"/>
          </w:tcPr>
          <w:p w14:paraId="162A7A45" w14:textId="65E66AD4" w:rsidR="009D36C6" w:rsidRPr="00CF086B" w:rsidRDefault="009D36C6" w:rsidP="009D36C6">
            <w:pPr>
              <w:pStyle w:val="TableEntry"/>
              <w:rPr>
                <w:b/>
                <w:bCs/>
                <w:u w:val="single"/>
              </w:rPr>
            </w:pPr>
          </w:p>
        </w:tc>
        <w:tc>
          <w:tcPr>
            <w:tcW w:w="720" w:type="dxa"/>
            <w:shd w:val="clear" w:color="auto" w:fill="auto"/>
          </w:tcPr>
          <w:p w14:paraId="76A1575E" w14:textId="77777777" w:rsidR="009D36C6" w:rsidRPr="00CF086B" w:rsidRDefault="009D36C6" w:rsidP="009D36C6">
            <w:pPr>
              <w:pStyle w:val="TableEntry"/>
              <w:rPr>
                <w:b/>
                <w:bCs/>
                <w:u w:val="single"/>
              </w:rPr>
            </w:pPr>
          </w:p>
        </w:tc>
        <w:tc>
          <w:tcPr>
            <w:tcW w:w="630" w:type="dxa"/>
            <w:shd w:val="clear" w:color="auto" w:fill="auto"/>
          </w:tcPr>
          <w:p w14:paraId="26A1BB18" w14:textId="77777777" w:rsidR="009D36C6" w:rsidRPr="00CF086B" w:rsidRDefault="009D36C6" w:rsidP="009D36C6">
            <w:pPr>
              <w:pStyle w:val="TableEntry"/>
              <w:rPr>
                <w:b/>
                <w:bCs/>
                <w:u w:val="single"/>
              </w:rPr>
            </w:pPr>
          </w:p>
        </w:tc>
      </w:tr>
      <w:tr w:rsidR="009D36C6" w:rsidRPr="00CF086B" w14:paraId="0F43FF21" w14:textId="77777777" w:rsidTr="009B7281">
        <w:tc>
          <w:tcPr>
            <w:tcW w:w="1255" w:type="dxa"/>
            <w:shd w:val="clear" w:color="auto" w:fill="auto"/>
          </w:tcPr>
          <w:p w14:paraId="18823A25" w14:textId="423A0412" w:rsidR="009D36C6" w:rsidRPr="00CF086B" w:rsidRDefault="009D36C6" w:rsidP="009D36C6">
            <w:pPr>
              <w:pStyle w:val="TableEntry"/>
              <w:rPr>
                <w:b/>
                <w:bCs/>
                <w:u w:val="single"/>
              </w:rPr>
            </w:pPr>
            <w:r w:rsidRPr="00CF086B">
              <w:rPr>
                <w:b/>
                <w:bCs/>
                <w:u w:val="single"/>
              </w:rPr>
              <w:t xml:space="preserve">Effective Stop </w:t>
            </w:r>
            <w:proofErr w:type="spellStart"/>
            <w:r w:rsidRPr="00CF086B">
              <w:rPr>
                <w:b/>
                <w:bCs/>
                <w:u w:val="single"/>
              </w:rPr>
              <w:t>DateTime</w:t>
            </w:r>
            <w:proofErr w:type="spellEnd"/>
          </w:p>
        </w:tc>
        <w:tc>
          <w:tcPr>
            <w:tcW w:w="810" w:type="dxa"/>
            <w:shd w:val="clear" w:color="auto" w:fill="auto"/>
          </w:tcPr>
          <w:p w14:paraId="56FD4A8C" w14:textId="24C44B4D" w:rsidR="009D36C6" w:rsidRPr="00CF086B" w:rsidRDefault="009D36C6" w:rsidP="009D36C6">
            <w:pPr>
              <w:rPr>
                <w:b/>
                <w:bCs/>
                <w:u w:val="single"/>
              </w:rPr>
            </w:pPr>
            <w:r w:rsidRPr="00CF086B">
              <w:rPr>
                <w:b/>
                <w:bCs/>
                <w:u w:val="single"/>
              </w:rPr>
              <w:t>(</w:t>
            </w:r>
            <w:proofErr w:type="gramStart"/>
            <w:r w:rsidRPr="00CF086B">
              <w:rPr>
                <w:b/>
                <w:bCs/>
                <w:u w:val="single"/>
              </w:rPr>
              <w:t>0010,xxx</w:t>
            </w:r>
            <w:proofErr w:type="gramEnd"/>
            <w:r w:rsidRPr="00CF086B">
              <w:rPr>
                <w:b/>
                <w:bCs/>
                <w:u w:val="single"/>
              </w:rPr>
              <w:t>7)</w:t>
            </w:r>
          </w:p>
        </w:tc>
        <w:tc>
          <w:tcPr>
            <w:tcW w:w="540" w:type="dxa"/>
            <w:shd w:val="clear" w:color="auto" w:fill="auto"/>
          </w:tcPr>
          <w:p w14:paraId="4E21C409" w14:textId="14349B98" w:rsidR="009D36C6" w:rsidRPr="00CF086B" w:rsidRDefault="009D36C6" w:rsidP="009D36C6">
            <w:pPr>
              <w:pStyle w:val="TableEntry"/>
              <w:rPr>
                <w:b/>
                <w:bCs/>
                <w:u w:val="single"/>
              </w:rPr>
            </w:pPr>
            <w:r w:rsidRPr="00CF086B">
              <w:rPr>
                <w:b/>
                <w:bCs/>
                <w:u w:val="single"/>
              </w:rPr>
              <w:t>N</w:t>
            </w:r>
          </w:p>
        </w:tc>
        <w:tc>
          <w:tcPr>
            <w:tcW w:w="720" w:type="dxa"/>
            <w:shd w:val="clear" w:color="auto" w:fill="auto"/>
          </w:tcPr>
          <w:p w14:paraId="006A6BAF" w14:textId="4141CC2B" w:rsidR="009D36C6" w:rsidRPr="00CF086B" w:rsidRDefault="009D36C6" w:rsidP="009D36C6">
            <w:pPr>
              <w:pStyle w:val="TableEntry"/>
              <w:rPr>
                <w:b/>
                <w:bCs/>
                <w:u w:val="single"/>
              </w:rPr>
            </w:pPr>
            <w:r w:rsidRPr="00CF086B">
              <w:rPr>
                <w:b/>
                <w:bCs/>
                <w:u w:val="single"/>
              </w:rPr>
              <w:t>Y</w:t>
            </w:r>
          </w:p>
        </w:tc>
        <w:tc>
          <w:tcPr>
            <w:tcW w:w="540" w:type="dxa"/>
            <w:shd w:val="clear" w:color="auto" w:fill="auto"/>
          </w:tcPr>
          <w:p w14:paraId="0DB1C6F5" w14:textId="301A1EA8" w:rsidR="009D36C6" w:rsidRPr="00CF086B" w:rsidRDefault="009D36C6" w:rsidP="009D36C6">
            <w:pPr>
              <w:pStyle w:val="TableEntry"/>
              <w:rPr>
                <w:b/>
                <w:bCs/>
                <w:u w:val="single"/>
              </w:rPr>
            </w:pPr>
            <w:r w:rsidRPr="00CF086B">
              <w:rPr>
                <w:b/>
                <w:bCs/>
                <w:u w:val="single"/>
              </w:rPr>
              <w:t>X</w:t>
            </w:r>
          </w:p>
        </w:tc>
        <w:tc>
          <w:tcPr>
            <w:tcW w:w="540" w:type="dxa"/>
            <w:shd w:val="clear" w:color="auto" w:fill="auto"/>
          </w:tcPr>
          <w:p w14:paraId="782A6930" w14:textId="77777777" w:rsidR="009D36C6" w:rsidRPr="00CF086B" w:rsidRDefault="009D36C6" w:rsidP="009D36C6">
            <w:pPr>
              <w:pStyle w:val="TableEntry"/>
              <w:rPr>
                <w:b/>
                <w:bCs/>
                <w:u w:val="single"/>
              </w:rPr>
            </w:pPr>
          </w:p>
        </w:tc>
        <w:tc>
          <w:tcPr>
            <w:tcW w:w="540" w:type="dxa"/>
            <w:shd w:val="clear" w:color="auto" w:fill="auto"/>
          </w:tcPr>
          <w:p w14:paraId="0E124705" w14:textId="77777777" w:rsidR="009D36C6" w:rsidRPr="00CF086B" w:rsidRDefault="009D36C6" w:rsidP="009D36C6">
            <w:pPr>
              <w:pStyle w:val="TableEntry"/>
              <w:rPr>
                <w:b/>
                <w:bCs/>
                <w:u w:val="single"/>
              </w:rPr>
            </w:pPr>
          </w:p>
        </w:tc>
        <w:tc>
          <w:tcPr>
            <w:tcW w:w="450" w:type="dxa"/>
            <w:shd w:val="clear" w:color="auto" w:fill="auto"/>
          </w:tcPr>
          <w:p w14:paraId="6E3B4E53" w14:textId="77777777" w:rsidR="009D36C6" w:rsidRPr="00CF086B" w:rsidRDefault="009D36C6" w:rsidP="009D36C6">
            <w:pPr>
              <w:pStyle w:val="TableEntry"/>
              <w:rPr>
                <w:b/>
                <w:bCs/>
                <w:u w:val="single"/>
              </w:rPr>
            </w:pPr>
          </w:p>
        </w:tc>
        <w:tc>
          <w:tcPr>
            <w:tcW w:w="540" w:type="dxa"/>
            <w:shd w:val="clear" w:color="auto" w:fill="auto"/>
          </w:tcPr>
          <w:p w14:paraId="7438B93D" w14:textId="77777777" w:rsidR="009D36C6" w:rsidRPr="00CF086B" w:rsidRDefault="009D36C6" w:rsidP="009D36C6">
            <w:pPr>
              <w:pStyle w:val="TableEntry"/>
              <w:rPr>
                <w:b/>
                <w:bCs/>
                <w:u w:val="single"/>
              </w:rPr>
            </w:pPr>
          </w:p>
        </w:tc>
        <w:tc>
          <w:tcPr>
            <w:tcW w:w="990" w:type="dxa"/>
            <w:shd w:val="clear" w:color="auto" w:fill="auto"/>
          </w:tcPr>
          <w:p w14:paraId="3F27595D" w14:textId="43DCDCAE" w:rsidR="009D36C6" w:rsidRPr="00CF086B" w:rsidRDefault="009D36C6" w:rsidP="009D36C6">
            <w:pPr>
              <w:pStyle w:val="TableEntry"/>
              <w:rPr>
                <w:b/>
                <w:bCs/>
                <w:u w:val="single"/>
              </w:rPr>
            </w:pPr>
          </w:p>
        </w:tc>
        <w:tc>
          <w:tcPr>
            <w:tcW w:w="810" w:type="dxa"/>
            <w:shd w:val="clear" w:color="auto" w:fill="auto"/>
          </w:tcPr>
          <w:p w14:paraId="639C1688" w14:textId="342FE426" w:rsidR="009D36C6" w:rsidRPr="00CF086B" w:rsidRDefault="009D36C6" w:rsidP="009D36C6">
            <w:pPr>
              <w:pStyle w:val="TableEntry"/>
              <w:rPr>
                <w:b/>
                <w:bCs/>
                <w:u w:val="single"/>
              </w:rPr>
            </w:pPr>
            <w:r w:rsidRPr="00CF086B">
              <w:rPr>
                <w:b/>
                <w:bCs/>
                <w:u w:val="single"/>
              </w:rPr>
              <w:t>K</w:t>
            </w:r>
          </w:p>
        </w:tc>
        <w:tc>
          <w:tcPr>
            <w:tcW w:w="540" w:type="dxa"/>
            <w:shd w:val="clear" w:color="auto" w:fill="auto"/>
          </w:tcPr>
          <w:p w14:paraId="76193FC3" w14:textId="7DC79D64" w:rsidR="009D36C6" w:rsidRPr="00CF086B" w:rsidRDefault="009D36C6" w:rsidP="009D36C6">
            <w:pPr>
              <w:pStyle w:val="TableEntry"/>
              <w:rPr>
                <w:b/>
                <w:bCs/>
                <w:u w:val="single"/>
              </w:rPr>
            </w:pPr>
            <w:r w:rsidRPr="00CF086B">
              <w:rPr>
                <w:b/>
                <w:bCs/>
                <w:u w:val="single"/>
              </w:rPr>
              <w:t xml:space="preserve"> C</w:t>
            </w:r>
          </w:p>
        </w:tc>
        <w:tc>
          <w:tcPr>
            <w:tcW w:w="630" w:type="dxa"/>
            <w:shd w:val="clear" w:color="auto" w:fill="auto"/>
          </w:tcPr>
          <w:p w14:paraId="41B00C4F" w14:textId="539D4665" w:rsidR="009D36C6" w:rsidRPr="00CF086B" w:rsidRDefault="009D36C6" w:rsidP="009D36C6">
            <w:pPr>
              <w:pStyle w:val="TableEntry"/>
              <w:rPr>
                <w:b/>
                <w:bCs/>
                <w:u w:val="single"/>
              </w:rPr>
            </w:pPr>
          </w:p>
        </w:tc>
        <w:tc>
          <w:tcPr>
            <w:tcW w:w="720" w:type="dxa"/>
            <w:shd w:val="clear" w:color="auto" w:fill="auto"/>
          </w:tcPr>
          <w:p w14:paraId="19D4FEE7" w14:textId="77777777" w:rsidR="009D36C6" w:rsidRPr="00CF086B" w:rsidRDefault="009D36C6" w:rsidP="009D36C6">
            <w:pPr>
              <w:pStyle w:val="TableEntry"/>
              <w:rPr>
                <w:b/>
                <w:bCs/>
                <w:u w:val="single"/>
              </w:rPr>
            </w:pPr>
          </w:p>
        </w:tc>
        <w:tc>
          <w:tcPr>
            <w:tcW w:w="630" w:type="dxa"/>
            <w:shd w:val="clear" w:color="auto" w:fill="auto"/>
          </w:tcPr>
          <w:p w14:paraId="1B43B358" w14:textId="77777777" w:rsidR="009D36C6" w:rsidRPr="00CF086B" w:rsidRDefault="009D36C6" w:rsidP="009D36C6">
            <w:pPr>
              <w:pStyle w:val="TableEntry"/>
              <w:rPr>
                <w:b/>
                <w:bCs/>
                <w:u w:val="single"/>
              </w:rPr>
            </w:pPr>
          </w:p>
        </w:tc>
      </w:tr>
      <w:tr w:rsidR="009D36C6" w:rsidRPr="00CF086B" w14:paraId="22BC41E6" w14:textId="77777777" w:rsidTr="009B7281">
        <w:tc>
          <w:tcPr>
            <w:tcW w:w="1255" w:type="dxa"/>
            <w:shd w:val="clear" w:color="auto" w:fill="auto"/>
          </w:tcPr>
          <w:p w14:paraId="04F1D8FB" w14:textId="6174F23C" w:rsidR="009D36C6" w:rsidRPr="00CF086B" w:rsidRDefault="009D36C6" w:rsidP="009D36C6">
            <w:pPr>
              <w:pStyle w:val="TableEntry"/>
              <w:rPr>
                <w:b/>
                <w:bCs/>
                <w:u w:val="single"/>
              </w:rPr>
            </w:pPr>
            <w:r w:rsidRPr="00CF086B">
              <w:rPr>
                <w:b/>
                <w:bCs/>
                <w:u w:val="single"/>
              </w:rPr>
              <w:t>SPCU Comment</w:t>
            </w:r>
          </w:p>
        </w:tc>
        <w:tc>
          <w:tcPr>
            <w:tcW w:w="810" w:type="dxa"/>
            <w:shd w:val="clear" w:color="auto" w:fill="auto"/>
          </w:tcPr>
          <w:p w14:paraId="4D1DD52C" w14:textId="3C8A22EF" w:rsidR="009D36C6" w:rsidRPr="00CF086B" w:rsidRDefault="009D36C6" w:rsidP="009D36C6">
            <w:pPr>
              <w:rPr>
                <w:b/>
                <w:bCs/>
                <w:u w:val="single"/>
              </w:rPr>
            </w:pPr>
            <w:r w:rsidRPr="00CF086B">
              <w:rPr>
                <w:b/>
                <w:bCs/>
                <w:u w:val="single"/>
              </w:rPr>
              <w:t>(</w:t>
            </w:r>
            <w:proofErr w:type="gramStart"/>
            <w:r w:rsidRPr="00CF086B">
              <w:rPr>
                <w:b/>
                <w:bCs/>
                <w:u w:val="single"/>
              </w:rPr>
              <w:t>0010,xxx</w:t>
            </w:r>
            <w:proofErr w:type="gramEnd"/>
            <w:r w:rsidRPr="00CF086B">
              <w:rPr>
                <w:b/>
                <w:bCs/>
                <w:u w:val="single"/>
              </w:rPr>
              <w:t>1)</w:t>
            </w:r>
          </w:p>
        </w:tc>
        <w:tc>
          <w:tcPr>
            <w:tcW w:w="540" w:type="dxa"/>
            <w:shd w:val="clear" w:color="auto" w:fill="auto"/>
          </w:tcPr>
          <w:p w14:paraId="0C87D779" w14:textId="5145FA06" w:rsidR="009D36C6" w:rsidRPr="00CF086B" w:rsidRDefault="009D36C6" w:rsidP="009D36C6">
            <w:pPr>
              <w:pStyle w:val="TableEntry"/>
              <w:rPr>
                <w:b/>
                <w:bCs/>
                <w:u w:val="single"/>
              </w:rPr>
            </w:pPr>
            <w:r w:rsidRPr="00CF086B">
              <w:rPr>
                <w:b/>
                <w:bCs/>
                <w:u w:val="single"/>
              </w:rPr>
              <w:t>N</w:t>
            </w:r>
          </w:p>
        </w:tc>
        <w:tc>
          <w:tcPr>
            <w:tcW w:w="720" w:type="dxa"/>
            <w:shd w:val="clear" w:color="auto" w:fill="auto"/>
          </w:tcPr>
          <w:p w14:paraId="5261F24E" w14:textId="049592C6" w:rsidR="009D36C6" w:rsidRPr="00CF086B" w:rsidRDefault="009D36C6" w:rsidP="009D36C6">
            <w:pPr>
              <w:pStyle w:val="TableEntry"/>
              <w:rPr>
                <w:b/>
                <w:bCs/>
                <w:u w:val="single"/>
              </w:rPr>
            </w:pPr>
            <w:r w:rsidRPr="00CF086B">
              <w:rPr>
                <w:b/>
                <w:bCs/>
                <w:u w:val="single"/>
              </w:rPr>
              <w:t>Y</w:t>
            </w:r>
          </w:p>
        </w:tc>
        <w:tc>
          <w:tcPr>
            <w:tcW w:w="540" w:type="dxa"/>
            <w:shd w:val="clear" w:color="auto" w:fill="auto"/>
          </w:tcPr>
          <w:p w14:paraId="129980C4" w14:textId="2E983222" w:rsidR="009D36C6" w:rsidRPr="00CF086B" w:rsidRDefault="009D36C6" w:rsidP="009D36C6">
            <w:pPr>
              <w:pStyle w:val="TableEntry"/>
              <w:rPr>
                <w:b/>
                <w:bCs/>
                <w:u w:val="single"/>
              </w:rPr>
            </w:pPr>
            <w:r>
              <w:rPr>
                <w:b/>
                <w:bCs/>
                <w:u w:val="single"/>
              </w:rPr>
              <w:t>X</w:t>
            </w:r>
          </w:p>
        </w:tc>
        <w:tc>
          <w:tcPr>
            <w:tcW w:w="540" w:type="dxa"/>
            <w:shd w:val="clear" w:color="auto" w:fill="auto"/>
          </w:tcPr>
          <w:p w14:paraId="25ED9E4B" w14:textId="77777777" w:rsidR="009D36C6" w:rsidRPr="00CF086B" w:rsidRDefault="009D36C6" w:rsidP="009D36C6">
            <w:pPr>
              <w:pStyle w:val="TableEntry"/>
              <w:rPr>
                <w:b/>
                <w:bCs/>
                <w:u w:val="single"/>
              </w:rPr>
            </w:pPr>
          </w:p>
        </w:tc>
        <w:tc>
          <w:tcPr>
            <w:tcW w:w="540" w:type="dxa"/>
            <w:shd w:val="clear" w:color="auto" w:fill="auto"/>
          </w:tcPr>
          <w:p w14:paraId="27DE7AD7" w14:textId="77777777" w:rsidR="009D36C6" w:rsidRPr="00CF086B" w:rsidRDefault="009D36C6" w:rsidP="009D36C6">
            <w:pPr>
              <w:pStyle w:val="TableEntry"/>
              <w:rPr>
                <w:b/>
                <w:bCs/>
                <w:u w:val="single"/>
              </w:rPr>
            </w:pPr>
          </w:p>
        </w:tc>
        <w:tc>
          <w:tcPr>
            <w:tcW w:w="450" w:type="dxa"/>
            <w:shd w:val="clear" w:color="auto" w:fill="auto"/>
          </w:tcPr>
          <w:p w14:paraId="1D1B4A8C" w14:textId="77777777" w:rsidR="009D36C6" w:rsidRPr="00CF086B" w:rsidRDefault="009D36C6" w:rsidP="009D36C6">
            <w:pPr>
              <w:pStyle w:val="TableEntry"/>
              <w:rPr>
                <w:b/>
                <w:bCs/>
                <w:u w:val="single"/>
              </w:rPr>
            </w:pPr>
          </w:p>
        </w:tc>
        <w:tc>
          <w:tcPr>
            <w:tcW w:w="540" w:type="dxa"/>
            <w:shd w:val="clear" w:color="auto" w:fill="auto"/>
          </w:tcPr>
          <w:p w14:paraId="3B07986E" w14:textId="77777777" w:rsidR="009D36C6" w:rsidRPr="00CF086B" w:rsidRDefault="009D36C6" w:rsidP="009D36C6">
            <w:pPr>
              <w:pStyle w:val="TableEntry"/>
              <w:rPr>
                <w:b/>
                <w:bCs/>
                <w:u w:val="single"/>
              </w:rPr>
            </w:pPr>
          </w:p>
        </w:tc>
        <w:tc>
          <w:tcPr>
            <w:tcW w:w="990" w:type="dxa"/>
            <w:shd w:val="clear" w:color="auto" w:fill="auto"/>
          </w:tcPr>
          <w:p w14:paraId="2D6F76F3" w14:textId="61335814" w:rsidR="009D36C6" w:rsidRPr="00CF086B" w:rsidRDefault="009D36C6" w:rsidP="009D36C6">
            <w:pPr>
              <w:pStyle w:val="TableEntry"/>
              <w:rPr>
                <w:b/>
                <w:bCs/>
                <w:u w:val="single"/>
              </w:rPr>
            </w:pPr>
            <w:r w:rsidRPr="00CF086B">
              <w:rPr>
                <w:b/>
                <w:bCs/>
                <w:u w:val="single"/>
              </w:rPr>
              <w:t>C</w:t>
            </w:r>
          </w:p>
        </w:tc>
        <w:tc>
          <w:tcPr>
            <w:tcW w:w="810" w:type="dxa"/>
            <w:shd w:val="clear" w:color="auto" w:fill="auto"/>
          </w:tcPr>
          <w:p w14:paraId="28330A97" w14:textId="0DBEEB77" w:rsidR="009D36C6" w:rsidRPr="00CF086B" w:rsidRDefault="009D36C6" w:rsidP="009D36C6">
            <w:pPr>
              <w:pStyle w:val="TableEntry"/>
              <w:rPr>
                <w:b/>
                <w:bCs/>
                <w:u w:val="single"/>
              </w:rPr>
            </w:pPr>
          </w:p>
        </w:tc>
        <w:tc>
          <w:tcPr>
            <w:tcW w:w="540" w:type="dxa"/>
            <w:shd w:val="clear" w:color="auto" w:fill="auto"/>
          </w:tcPr>
          <w:p w14:paraId="492A132E" w14:textId="1295893F" w:rsidR="009D36C6" w:rsidRPr="00CF086B" w:rsidRDefault="009D36C6" w:rsidP="009D36C6">
            <w:pPr>
              <w:pStyle w:val="TableEntry"/>
              <w:rPr>
                <w:b/>
                <w:bCs/>
                <w:u w:val="single"/>
              </w:rPr>
            </w:pPr>
          </w:p>
        </w:tc>
        <w:tc>
          <w:tcPr>
            <w:tcW w:w="630" w:type="dxa"/>
            <w:shd w:val="clear" w:color="auto" w:fill="auto"/>
          </w:tcPr>
          <w:p w14:paraId="6E2E9AC2" w14:textId="1F070646" w:rsidR="009D36C6" w:rsidRPr="00CF086B" w:rsidRDefault="009D36C6" w:rsidP="009D36C6">
            <w:pPr>
              <w:pStyle w:val="TableEntry"/>
              <w:rPr>
                <w:b/>
                <w:bCs/>
                <w:u w:val="single"/>
              </w:rPr>
            </w:pPr>
            <w:r w:rsidRPr="00CF086B">
              <w:rPr>
                <w:b/>
                <w:bCs/>
                <w:u w:val="single"/>
              </w:rPr>
              <w:t xml:space="preserve"> C</w:t>
            </w:r>
          </w:p>
        </w:tc>
        <w:tc>
          <w:tcPr>
            <w:tcW w:w="720" w:type="dxa"/>
            <w:shd w:val="clear" w:color="auto" w:fill="auto"/>
          </w:tcPr>
          <w:p w14:paraId="0CF3F685" w14:textId="77777777" w:rsidR="009D36C6" w:rsidRPr="00CF086B" w:rsidRDefault="009D36C6" w:rsidP="009D36C6">
            <w:pPr>
              <w:pStyle w:val="TableEntry"/>
              <w:rPr>
                <w:b/>
                <w:bCs/>
                <w:u w:val="single"/>
              </w:rPr>
            </w:pPr>
          </w:p>
        </w:tc>
        <w:tc>
          <w:tcPr>
            <w:tcW w:w="630" w:type="dxa"/>
            <w:shd w:val="clear" w:color="auto" w:fill="auto"/>
          </w:tcPr>
          <w:p w14:paraId="0645117B" w14:textId="77777777" w:rsidR="009D36C6" w:rsidRPr="00CF086B" w:rsidRDefault="009D36C6" w:rsidP="009D36C6">
            <w:pPr>
              <w:pStyle w:val="TableEntry"/>
              <w:rPr>
                <w:b/>
                <w:bCs/>
                <w:u w:val="single"/>
              </w:rPr>
            </w:pPr>
          </w:p>
        </w:tc>
      </w:tr>
      <w:tr w:rsidR="00353776" w:rsidRPr="00CF086B" w14:paraId="21B80402" w14:textId="77777777" w:rsidTr="009B7281">
        <w:tc>
          <w:tcPr>
            <w:tcW w:w="1255" w:type="dxa"/>
            <w:shd w:val="clear" w:color="auto" w:fill="auto"/>
          </w:tcPr>
          <w:p w14:paraId="5528B1E3" w14:textId="3B990A1A" w:rsidR="00353776" w:rsidRPr="00CF086B" w:rsidRDefault="00353776" w:rsidP="00353776">
            <w:pPr>
              <w:pStyle w:val="TableEntry"/>
              <w:rPr>
                <w:b/>
                <w:bCs/>
                <w:u w:val="single"/>
              </w:rPr>
            </w:pPr>
            <w:r w:rsidRPr="00CF086B">
              <w:rPr>
                <w:b/>
                <w:bCs/>
                <w:u w:val="single"/>
              </w:rPr>
              <w:t>Gender Identity Comment</w:t>
            </w:r>
          </w:p>
        </w:tc>
        <w:tc>
          <w:tcPr>
            <w:tcW w:w="810" w:type="dxa"/>
            <w:shd w:val="clear" w:color="auto" w:fill="auto"/>
          </w:tcPr>
          <w:p w14:paraId="153D2730" w14:textId="018E766D" w:rsidR="00353776" w:rsidRPr="00CF086B" w:rsidRDefault="00353776" w:rsidP="00353776">
            <w:pPr>
              <w:rPr>
                <w:b/>
                <w:bCs/>
                <w:u w:val="single"/>
              </w:rPr>
            </w:pPr>
            <w:r w:rsidRPr="00CF086B">
              <w:rPr>
                <w:b/>
                <w:bCs/>
                <w:u w:val="single"/>
              </w:rPr>
              <w:t>(</w:t>
            </w:r>
            <w:proofErr w:type="gramStart"/>
            <w:r w:rsidRPr="00CF086B">
              <w:rPr>
                <w:b/>
                <w:bCs/>
                <w:u w:val="single"/>
              </w:rPr>
              <w:t>0010,xxx</w:t>
            </w:r>
            <w:proofErr w:type="gramEnd"/>
            <w:r w:rsidRPr="00CF086B">
              <w:rPr>
                <w:b/>
                <w:bCs/>
                <w:u w:val="single"/>
              </w:rPr>
              <w:t>8)</w:t>
            </w:r>
          </w:p>
        </w:tc>
        <w:tc>
          <w:tcPr>
            <w:tcW w:w="540" w:type="dxa"/>
            <w:shd w:val="clear" w:color="auto" w:fill="auto"/>
          </w:tcPr>
          <w:p w14:paraId="6615081E" w14:textId="0C8E8B66" w:rsidR="00353776" w:rsidRPr="00CF086B" w:rsidRDefault="00353776" w:rsidP="00353776">
            <w:pPr>
              <w:pStyle w:val="TableEntry"/>
              <w:rPr>
                <w:b/>
                <w:bCs/>
                <w:u w:val="single"/>
              </w:rPr>
            </w:pPr>
            <w:r w:rsidRPr="00CF086B">
              <w:rPr>
                <w:b/>
                <w:bCs/>
                <w:u w:val="single"/>
              </w:rPr>
              <w:t>N</w:t>
            </w:r>
          </w:p>
        </w:tc>
        <w:tc>
          <w:tcPr>
            <w:tcW w:w="720" w:type="dxa"/>
            <w:shd w:val="clear" w:color="auto" w:fill="auto"/>
          </w:tcPr>
          <w:p w14:paraId="4FE56321" w14:textId="538672D6" w:rsidR="00353776" w:rsidRPr="00CF086B" w:rsidRDefault="00353776" w:rsidP="00353776">
            <w:pPr>
              <w:pStyle w:val="TableEntry"/>
              <w:rPr>
                <w:b/>
                <w:bCs/>
                <w:u w:val="single"/>
              </w:rPr>
            </w:pPr>
            <w:r w:rsidRPr="00CF086B">
              <w:rPr>
                <w:b/>
                <w:bCs/>
                <w:u w:val="single"/>
              </w:rPr>
              <w:t>Y</w:t>
            </w:r>
          </w:p>
        </w:tc>
        <w:tc>
          <w:tcPr>
            <w:tcW w:w="540" w:type="dxa"/>
            <w:shd w:val="clear" w:color="auto" w:fill="auto"/>
          </w:tcPr>
          <w:p w14:paraId="2E18C8F9" w14:textId="582B3549" w:rsidR="00353776" w:rsidRPr="00CF086B" w:rsidRDefault="00353776" w:rsidP="00353776">
            <w:pPr>
              <w:pStyle w:val="TableEntry"/>
              <w:rPr>
                <w:b/>
                <w:bCs/>
                <w:u w:val="single"/>
              </w:rPr>
            </w:pPr>
            <w:r>
              <w:rPr>
                <w:b/>
                <w:bCs/>
                <w:u w:val="single"/>
              </w:rPr>
              <w:t>X</w:t>
            </w:r>
          </w:p>
        </w:tc>
        <w:tc>
          <w:tcPr>
            <w:tcW w:w="540" w:type="dxa"/>
            <w:shd w:val="clear" w:color="auto" w:fill="auto"/>
          </w:tcPr>
          <w:p w14:paraId="07E2C616" w14:textId="77777777" w:rsidR="00353776" w:rsidRPr="00CF086B" w:rsidRDefault="00353776" w:rsidP="00353776">
            <w:pPr>
              <w:pStyle w:val="TableEntry"/>
              <w:rPr>
                <w:b/>
                <w:bCs/>
                <w:u w:val="single"/>
              </w:rPr>
            </w:pPr>
          </w:p>
        </w:tc>
        <w:tc>
          <w:tcPr>
            <w:tcW w:w="540" w:type="dxa"/>
            <w:shd w:val="clear" w:color="auto" w:fill="auto"/>
          </w:tcPr>
          <w:p w14:paraId="21D5F45D" w14:textId="77777777" w:rsidR="00353776" w:rsidRPr="00CF086B" w:rsidRDefault="00353776" w:rsidP="00353776">
            <w:pPr>
              <w:pStyle w:val="TableEntry"/>
              <w:rPr>
                <w:b/>
                <w:bCs/>
                <w:u w:val="single"/>
              </w:rPr>
            </w:pPr>
          </w:p>
        </w:tc>
        <w:tc>
          <w:tcPr>
            <w:tcW w:w="450" w:type="dxa"/>
            <w:shd w:val="clear" w:color="auto" w:fill="auto"/>
          </w:tcPr>
          <w:p w14:paraId="280C5A5F" w14:textId="77777777" w:rsidR="00353776" w:rsidRPr="00CF086B" w:rsidRDefault="00353776" w:rsidP="00353776">
            <w:pPr>
              <w:pStyle w:val="TableEntry"/>
              <w:rPr>
                <w:b/>
                <w:bCs/>
                <w:u w:val="single"/>
              </w:rPr>
            </w:pPr>
          </w:p>
        </w:tc>
        <w:tc>
          <w:tcPr>
            <w:tcW w:w="540" w:type="dxa"/>
            <w:shd w:val="clear" w:color="auto" w:fill="auto"/>
          </w:tcPr>
          <w:p w14:paraId="7CF3A608" w14:textId="77777777" w:rsidR="00353776" w:rsidRPr="00CF086B" w:rsidRDefault="00353776" w:rsidP="00353776">
            <w:pPr>
              <w:pStyle w:val="TableEntry"/>
              <w:rPr>
                <w:b/>
                <w:bCs/>
                <w:u w:val="single"/>
              </w:rPr>
            </w:pPr>
          </w:p>
        </w:tc>
        <w:tc>
          <w:tcPr>
            <w:tcW w:w="990" w:type="dxa"/>
            <w:shd w:val="clear" w:color="auto" w:fill="auto"/>
          </w:tcPr>
          <w:p w14:paraId="2A35719A" w14:textId="77777777" w:rsidR="00353776" w:rsidRPr="00CF086B" w:rsidRDefault="00353776" w:rsidP="00353776">
            <w:pPr>
              <w:pStyle w:val="TableEntry"/>
              <w:rPr>
                <w:b/>
                <w:bCs/>
                <w:u w:val="single"/>
              </w:rPr>
            </w:pPr>
          </w:p>
        </w:tc>
        <w:tc>
          <w:tcPr>
            <w:tcW w:w="810" w:type="dxa"/>
            <w:shd w:val="clear" w:color="auto" w:fill="auto"/>
          </w:tcPr>
          <w:p w14:paraId="5F53DB9D" w14:textId="77777777" w:rsidR="00353776" w:rsidRPr="00CF086B" w:rsidRDefault="00353776" w:rsidP="00353776">
            <w:pPr>
              <w:pStyle w:val="TableEntry"/>
              <w:rPr>
                <w:b/>
                <w:bCs/>
                <w:u w:val="single"/>
              </w:rPr>
            </w:pPr>
          </w:p>
        </w:tc>
        <w:tc>
          <w:tcPr>
            <w:tcW w:w="540" w:type="dxa"/>
            <w:shd w:val="clear" w:color="auto" w:fill="auto"/>
          </w:tcPr>
          <w:p w14:paraId="2F1CF87E" w14:textId="77777777" w:rsidR="00353776" w:rsidRPr="00CF086B" w:rsidRDefault="00353776" w:rsidP="00353776">
            <w:pPr>
              <w:pStyle w:val="TableEntry"/>
              <w:rPr>
                <w:b/>
                <w:bCs/>
                <w:u w:val="single"/>
              </w:rPr>
            </w:pPr>
          </w:p>
        </w:tc>
        <w:tc>
          <w:tcPr>
            <w:tcW w:w="630" w:type="dxa"/>
            <w:shd w:val="clear" w:color="auto" w:fill="auto"/>
          </w:tcPr>
          <w:p w14:paraId="0575C72E" w14:textId="31823638" w:rsidR="00353776" w:rsidRPr="00CF086B" w:rsidRDefault="00353776" w:rsidP="00353776">
            <w:pPr>
              <w:pStyle w:val="TableEntry"/>
              <w:rPr>
                <w:b/>
                <w:bCs/>
                <w:u w:val="single"/>
              </w:rPr>
            </w:pPr>
            <w:r w:rsidRPr="00CF086B">
              <w:rPr>
                <w:b/>
                <w:bCs/>
                <w:u w:val="single"/>
              </w:rPr>
              <w:t xml:space="preserve"> C</w:t>
            </w:r>
          </w:p>
        </w:tc>
        <w:tc>
          <w:tcPr>
            <w:tcW w:w="720" w:type="dxa"/>
            <w:shd w:val="clear" w:color="auto" w:fill="auto"/>
          </w:tcPr>
          <w:p w14:paraId="1266D52E" w14:textId="77777777" w:rsidR="00353776" w:rsidRPr="00CF086B" w:rsidRDefault="00353776" w:rsidP="00353776">
            <w:pPr>
              <w:pStyle w:val="TableEntry"/>
              <w:rPr>
                <w:b/>
                <w:bCs/>
                <w:u w:val="single"/>
              </w:rPr>
            </w:pPr>
          </w:p>
        </w:tc>
        <w:tc>
          <w:tcPr>
            <w:tcW w:w="630" w:type="dxa"/>
            <w:shd w:val="clear" w:color="auto" w:fill="auto"/>
          </w:tcPr>
          <w:p w14:paraId="0E0CF24C" w14:textId="77777777" w:rsidR="00353776" w:rsidRPr="00CF086B" w:rsidRDefault="00353776" w:rsidP="00353776">
            <w:pPr>
              <w:pStyle w:val="TableEntry"/>
              <w:rPr>
                <w:b/>
                <w:bCs/>
                <w:u w:val="single"/>
              </w:rPr>
            </w:pPr>
          </w:p>
        </w:tc>
      </w:tr>
      <w:tr w:rsidR="00353776" w:rsidRPr="00CF086B" w14:paraId="2B1CFCEA" w14:textId="77777777" w:rsidTr="009B7281">
        <w:tc>
          <w:tcPr>
            <w:tcW w:w="1255" w:type="dxa"/>
            <w:shd w:val="clear" w:color="auto" w:fill="auto"/>
          </w:tcPr>
          <w:p w14:paraId="5A6CD4DC" w14:textId="79255B83" w:rsidR="00353776" w:rsidRPr="00CF086B" w:rsidRDefault="00353776" w:rsidP="00353776">
            <w:pPr>
              <w:pStyle w:val="TableEntry"/>
              <w:rPr>
                <w:b/>
                <w:bCs/>
                <w:u w:val="single"/>
              </w:rPr>
            </w:pPr>
            <w:r w:rsidRPr="00CF086B">
              <w:rPr>
                <w:b/>
                <w:bCs/>
                <w:u w:val="single"/>
              </w:rPr>
              <w:t>Name to Use</w:t>
            </w:r>
          </w:p>
        </w:tc>
        <w:tc>
          <w:tcPr>
            <w:tcW w:w="810" w:type="dxa"/>
            <w:shd w:val="clear" w:color="auto" w:fill="auto"/>
          </w:tcPr>
          <w:p w14:paraId="1C2EF515" w14:textId="554F245B" w:rsidR="00353776" w:rsidRPr="00CF086B" w:rsidRDefault="00353776" w:rsidP="00353776">
            <w:pPr>
              <w:rPr>
                <w:b/>
                <w:bCs/>
                <w:u w:val="single"/>
              </w:rPr>
            </w:pPr>
            <w:r w:rsidRPr="00CF086B">
              <w:rPr>
                <w:b/>
                <w:bCs/>
                <w:u w:val="single"/>
              </w:rPr>
              <w:t>(</w:t>
            </w:r>
            <w:proofErr w:type="gramStart"/>
            <w:r w:rsidRPr="00CF086B">
              <w:rPr>
                <w:b/>
                <w:bCs/>
                <w:u w:val="single"/>
              </w:rPr>
              <w:t>0010,xx</w:t>
            </w:r>
            <w:proofErr w:type="gramEnd"/>
            <w:r w:rsidRPr="00CF086B">
              <w:rPr>
                <w:b/>
                <w:bCs/>
                <w:u w:val="single"/>
              </w:rPr>
              <w:t>12)</w:t>
            </w:r>
          </w:p>
        </w:tc>
        <w:tc>
          <w:tcPr>
            <w:tcW w:w="540" w:type="dxa"/>
            <w:shd w:val="clear" w:color="auto" w:fill="auto"/>
          </w:tcPr>
          <w:p w14:paraId="507CF574" w14:textId="67F07114" w:rsidR="00353776" w:rsidRPr="00CF086B" w:rsidRDefault="00353776" w:rsidP="00353776">
            <w:pPr>
              <w:pStyle w:val="TableEntry"/>
              <w:rPr>
                <w:b/>
                <w:bCs/>
                <w:u w:val="single"/>
              </w:rPr>
            </w:pPr>
            <w:r w:rsidRPr="00CF086B">
              <w:rPr>
                <w:b/>
                <w:bCs/>
                <w:u w:val="single"/>
              </w:rPr>
              <w:t>N</w:t>
            </w:r>
          </w:p>
        </w:tc>
        <w:tc>
          <w:tcPr>
            <w:tcW w:w="720" w:type="dxa"/>
            <w:shd w:val="clear" w:color="auto" w:fill="auto"/>
          </w:tcPr>
          <w:p w14:paraId="64E14046" w14:textId="0E2EF757" w:rsidR="00353776" w:rsidRPr="00CF086B" w:rsidRDefault="00353776" w:rsidP="00353776">
            <w:pPr>
              <w:pStyle w:val="TableEntry"/>
              <w:rPr>
                <w:b/>
                <w:bCs/>
                <w:u w:val="single"/>
              </w:rPr>
            </w:pPr>
            <w:r w:rsidRPr="00CF086B">
              <w:rPr>
                <w:b/>
                <w:bCs/>
                <w:u w:val="single"/>
              </w:rPr>
              <w:t>Y</w:t>
            </w:r>
          </w:p>
        </w:tc>
        <w:tc>
          <w:tcPr>
            <w:tcW w:w="540" w:type="dxa"/>
            <w:shd w:val="clear" w:color="auto" w:fill="auto"/>
          </w:tcPr>
          <w:p w14:paraId="306BB52B" w14:textId="465BBF62" w:rsidR="00353776" w:rsidRPr="00CF086B" w:rsidRDefault="00353776" w:rsidP="00353776">
            <w:pPr>
              <w:pStyle w:val="TableEntry"/>
              <w:rPr>
                <w:b/>
                <w:bCs/>
                <w:u w:val="single"/>
              </w:rPr>
            </w:pPr>
            <w:r>
              <w:rPr>
                <w:b/>
                <w:bCs/>
                <w:u w:val="single"/>
              </w:rPr>
              <w:t>X</w:t>
            </w:r>
          </w:p>
        </w:tc>
        <w:tc>
          <w:tcPr>
            <w:tcW w:w="540" w:type="dxa"/>
            <w:shd w:val="clear" w:color="auto" w:fill="auto"/>
          </w:tcPr>
          <w:p w14:paraId="2F11F023" w14:textId="77777777" w:rsidR="00353776" w:rsidRPr="00CF086B" w:rsidRDefault="00353776" w:rsidP="00353776">
            <w:pPr>
              <w:pStyle w:val="TableEntry"/>
              <w:rPr>
                <w:b/>
                <w:bCs/>
                <w:u w:val="single"/>
              </w:rPr>
            </w:pPr>
          </w:p>
        </w:tc>
        <w:tc>
          <w:tcPr>
            <w:tcW w:w="540" w:type="dxa"/>
            <w:shd w:val="clear" w:color="auto" w:fill="auto"/>
          </w:tcPr>
          <w:p w14:paraId="5E364D6C" w14:textId="77777777" w:rsidR="00353776" w:rsidRPr="00CF086B" w:rsidRDefault="00353776" w:rsidP="00353776">
            <w:pPr>
              <w:pStyle w:val="TableEntry"/>
              <w:rPr>
                <w:b/>
                <w:bCs/>
                <w:u w:val="single"/>
              </w:rPr>
            </w:pPr>
          </w:p>
        </w:tc>
        <w:tc>
          <w:tcPr>
            <w:tcW w:w="450" w:type="dxa"/>
            <w:shd w:val="clear" w:color="auto" w:fill="auto"/>
          </w:tcPr>
          <w:p w14:paraId="644518DA" w14:textId="77777777" w:rsidR="00353776" w:rsidRPr="00CF086B" w:rsidRDefault="00353776" w:rsidP="00353776">
            <w:pPr>
              <w:pStyle w:val="TableEntry"/>
              <w:rPr>
                <w:b/>
                <w:bCs/>
                <w:u w:val="single"/>
              </w:rPr>
            </w:pPr>
          </w:p>
        </w:tc>
        <w:tc>
          <w:tcPr>
            <w:tcW w:w="540" w:type="dxa"/>
            <w:shd w:val="clear" w:color="auto" w:fill="auto"/>
          </w:tcPr>
          <w:p w14:paraId="49D73D42" w14:textId="77777777" w:rsidR="00353776" w:rsidRPr="00CF086B" w:rsidRDefault="00353776" w:rsidP="00353776">
            <w:pPr>
              <w:pStyle w:val="TableEntry"/>
              <w:rPr>
                <w:b/>
                <w:bCs/>
                <w:u w:val="single"/>
              </w:rPr>
            </w:pPr>
          </w:p>
        </w:tc>
        <w:tc>
          <w:tcPr>
            <w:tcW w:w="990" w:type="dxa"/>
            <w:shd w:val="clear" w:color="auto" w:fill="auto"/>
          </w:tcPr>
          <w:p w14:paraId="6155F38D" w14:textId="77777777" w:rsidR="00353776" w:rsidRPr="00CF086B" w:rsidRDefault="00353776" w:rsidP="00353776">
            <w:pPr>
              <w:pStyle w:val="TableEntry"/>
              <w:rPr>
                <w:b/>
                <w:bCs/>
                <w:u w:val="single"/>
              </w:rPr>
            </w:pPr>
          </w:p>
        </w:tc>
        <w:tc>
          <w:tcPr>
            <w:tcW w:w="810" w:type="dxa"/>
            <w:shd w:val="clear" w:color="auto" w:fill="auto"/>
          </w:tcPr>
          <w:p w14:paraId="396D5B9D" w14:textId="77777777" w:rsidR="00353776" w:rsidRPr="00CF086B" w:rsidRDefault="00353776" w:rsidP="00353776">
            <w:pPr>
              <w:pStyle w:val="TableEntry"/>
              <w:rPr>
                <w:b/>
                <w:bCs/>
                <w:u w:val="single"/>
              </w:rPr>
            </w:pPr>
          </w:p>
        </w:tc>
        <w:tc>
          <w:tcPr>
            <w:tcW w:w="540" w:type="dxa"/>
            <w:shd w:val="clear" w:color="auto" w:fill="auto"/>
          </w:tcPr>
          <w:p w14:paraId="33606563" w14:textId="77777777" w:rsidR="00353776" w:rsidRPr="00CF086B" w:rsidRDefault="00353776" w:rsidP="00353776">
            <w:pPr>
              <w:pStyle w:val="TableEntry"/>
              <w:rPr>
                <w:b/>
                <w:bCs/>
                <w:u w:val="single"/>
              </w:rPr>
            </w:pPr>
          </w:p>
        </w:tc>
        <w:tc>
          <w:tcPr>
            <w:tcW w:w="630" w:type="dxa"/>
            <w:shd w:val="clear" w:color="auto" w:fill="auto"/>
          </w:tcPr>
          <w:p w14:paraId="141E4828" w14:textId="77777777" w:rsidR="00353776" w:rsidRPr="00CF086B" w:rsidRDefault="00353776" w:rsidP="00353776">
            <w:pPr>
              <w:pStyle w:val="TableEntry"/>
              <w:rPr>
                <w:b/>
                <w:bCs/>
                <w:u w:val="single"/>
              </w:rPr>
            </w:pPr>
          </w:p>
        </w:tc>
        <w:tc>
          <w:tcPr>
            <w:tcW w:w="720" w:type="dxa"/>
            <w:shd w:val="clear" w:color="auto" w:fill="auto"/>
          </w:tcPr>
          <w:p w14:paraId="68C2DB0E" w14:textId="77777777" w:rsidR="00353776" w:rsidRPr="00CF086B" w:rsidRDefault="00353776" w:rsidP="00353776">
            <w:pPr>
              <w:pStyle w:val="TableEntry"/>
              <w:rPr>
                <w:b/>
                <w:bCs/>
                <w:u w:val="single"/>
              </w:rPr>
            </w:pPr>
          </w:p>
        </w:tc>
        <w:tc>
          <w:tcPr>
            <w:tcW w:w="630" w:type="dxa"/>
            <w:shd w:val="clear" w:color="auto" w:fill="auto"/>
          </w:tcPr>
          <w:p w14:paraId="165A8E97" w14:textId="77777777" w:rsidR="00353776" w:rsidRPr="00CF086B" w:rsidRDefault="00353776" w:rsidP="00353776">
            <w:pPr>
              <w:pStyle w:val="TableEntry"/>
              <w:rPr>
                <w:b/>
                <w:bCs/>
                <w:u w:val="single"/>
              </w:rPr>
            </w:pPr>
          </w:p>
        </w:tc>
      </w:tr>
      <w:tr w:rsidR="00353776" w:rsidRPr="00CF086B" w14:paraId="77ABB43E" w14:textId="77777777" w:rsidTr="009B7281">
        <w:tc>
          <w:tcPr>
            <w:tcW w:w="1255" w:type="dxa"/>
            <w:shd w:val="clear" w:color="auto" w:fill="auto"/>
          </w:tcPr>
          <w:p w14:paraId="1C091375" w14:textId="2934A927" w:rsidR="00353776" w:rsidRPr="00CF086B" w:rsidRDefault="00353776" w:rsidP="00353776">
            <w:pPr>
              <w:pStyle w:val="TableEntry"/>
              <w:rPr>
                <w:b/>
                <w:bCs/>
                <w:u w:val="single"/>
              </w:rPr>
            </w:pPr>
            <w:r w:rsidRPr="00CF086B">
              <w:rPr>
                <w:b/>
                <w:bCs/>
                <w:u w:val="single"/>
              </w:rPr>
              <w:t>Pronoun Comment</w:t>
            </w:r>
          </w:p>
        </w:tc>
        <w:tc>
          <w:tcPr>
            <w:tcW w:w="810" w:type="dxa"/>
            <w:shd w:val="clear" w:color="auto" w:fill="auto"/>
          </w:tcPr>
          <w:p w14:paraId="233C2096" w14:textId="0C931C65" w:rsidR="00353776" w:rsidRPr="00CF086B" w:rsidRDefault="00353776" w:rsidP="00353776">
            <w:pPr>
              <w:rPr>
                <w:b/>
                <w:bCs/>
                <w:u w:val="single"/>
              </w:rPr>
            </w:pPr>
            <w:r w:rsidRPr="00CF086B">
              <w:rPr>
                <w:b/>
                <w:bCs/>
                <w:u w:val="single"/>
              </w:rPr>
              <w:t>(</w:t>
            </w:r>
            <w:proofErr w:type="gramStart"/>
            <w:r w:rsidRPr="00CF086B">
              <w:rPr>
                <w:b/>
                <w:bCs/>
                <w:u w:val="single"/>
              </w:rPr>
              <w:t>0010,xx</w:t>
            </w:r>
            <w:proofErr w:type="gramEnd"/>
            <w:r w:rsidRPr="00CF086B">
              <w:rPr>
                <w:b/>
                <w:bCs/>
                <w:u w:val="single"/>
              </w:rPr>
              <w:t>23)</w:t>
            </w:r>
          </w:p>
        </w:tc>
        <w:tc>
          <w:tcPr>
            <w:tcW w:w="540" w:type="dxa"/>
            <w:shd w:val="clear" w:color="auto" w:fill="auto"/>
          </w:tcPr>
          <w:p w14:paraId="54BACCFE" w14:textId="3AD38DBC" w:rsidR="00353776" w:rsidRPr="00CF086B" w:rsidRDefault="00353776" w:rsidP="00353776">
            <w:pPr>
              <w:pStyle w:val="TableEntry"/>
              <w:rPr>
                <w:b/>
                <w:bCs/>
                <w:u w:val="single"/>
              </w:rPr>
            </w:pPr>
            <w:r w:rsidRPr="00CF086B">
              <w:rPr>
                <w:b/>
                <w:bCs/>
                <w:u w:val="single"/>
              </w:rPr>
              <w:t>N</w:t>
            </w:r>
          </w:p>
        </w:tc>
        <w:tc>
          <w:tcPr>
            <w:tcW w:w="720" w:type="dxa"/>
            <w:shd w:val="clear" w:color="auto" w:fill="auto"/>
          </w:tcPr>
          <w:p w14:paraId="1D571673" w14:textId="60F149ED" w:rsidR="00353776" w:rsidRPr="00CF086B" w:rsidRDefault="00353776" w:rsidP="00353776">
            <w:pPr>
              <w:pStyle w:val="TableEntry"/>
              <w:rPr>
                <w:b/>
                <w:bCs/>
                <w:u w:val="single"/>
              </w:rPr>
            </w:pPr>
            <w:r w:rsidRPr="00CF086B">
              <w:rPr>
                <w:b/>
                <w:bCs/>
                <w:u w:val="single"/>
              </w:rPr>
              <w:t>Y</w:t>
            </w:r>
          </w:p>
        </w:tc>
        <w:tc>
          <w:tcPr>
            <w:tcW w:w="540" w:type="dxa"/>
            <w:shd w:val="clear" w:color="auto" w:fill="auto"/>
          </w:tcPr>
          <w:p w14:paraId="3104FC04" w14:textId="2829FEAE" w:rsidR="00353776" w:rsidRPr="00CF086B" w:rsidRDefault="00353776" w:rsidP="00353776">
            <w:pPr>
              <w:pStyle w:val="TableEntry"/>
              <w:rPr>
                <w:b/>
                <w:bCs/>
                <w:u w:val="single"/>
              </w:rPr>
            </w:pPr>
            <w:r>
              <w:rPr>
                <w:b/>
                <w:bCs/>
                <w:u w:val="single"/>
              </w:rPr>
              <w:t>X</w:t>
            </w:r>
          </w:p>
        </w:tc>
        <w:tc>
          <w:tcPr>
            <w:tcW w:w="540" w:type="dxa"/>
            <w:shd w:val="clear" w:color="auto" w:fill="auto"/>
          </w:tcPr>
          <w:p w14:paraId="2744EECF" w14:textId="77777777" w:rsidR="00353776" w:rsidRPr="00CF086B" w:rsidRDefault="00353776" w:rsidP="00353776">
            <w:pPr>
              <w:pStyle w:val="TableEntry"/>
              <w:rPr>
                <w:b/>
                <w:bCs/>
                <w:u w:val="single"/>
              </w:rPr>
            </w:pPr>
          </w:p>
        </w:tc>
        <w:tc>
          <w:tcPr>
            <w:tcW w:w="540" w:type="dxa"/>
            <w:shd w:val="clear" w:color="auto" w:fill="auto"/>
          </w:tcPr>
          <w:p w14:paraId="1A8A4E5F" w14:textId="77777777" w:rsidR="00353776" w:rsidRPr="00CF086B" w:rsidRDefault="00353776" w:rsidP="00353776">
            <w:pPr>
              <w:pStyle w:val="TableEntry"/>
              <w:rPr>
                <w:b/>
                <w:bCs/>
                <w:u w:val="single"/>
              </w:rPr>
            </w:pPr>
          </w:p>
        </w:tc>
        <w:tc>
          <w:tcPr>
            <w:tcW w:w="450" w:type="dxa"/>
            <w:shd w:val="clear" w:color="auto" w:fill="auto"/>
          </w:tcPr>
          <w:p w14:paraId="46ED5DD1" w14:textId="77777777" w:rsidR="00353776" w:rsidRPr="00CF086B" w:rsidRDefault="00353776" w:rsidP="00353776">
            <w:pPr>
              <w:pStyle w:val="TableEntry"/>
              <w:rPr>
                <w:b/>
                <w:bCs/>
                <w:u w:val="single"/>
              </w:rPr>
            </w:pPr>
          </w:p>
        </w:tc>
        <w:tc>
          <w:tcPr>
            <w:tcW w:w="540" w:type="dxa"/>
            <w:shd w:val="clear" w:color="auto" w:fill="auto"/>
          </w:tcPr>
          <w:p w14:paraId="1B34E375" w14:textId="77777777" w:rsidR="00353776" w:rsidRPr="00CF086B" w:rsidRDefault="00353776" w:rsidP="00353776">
            <w:pPr>
              <w:pStyle w:val="TableEntry"/>
              <w:rPr>
                <w:b/>
                <w:bCs/>
                <w:u w:val="single"/>
              </w:rPr>
            </w:pPr>
          </w:p>
        </w:tc>
        <w:tc>
          <w:tcPr>
            <w:tcW w:w="990" w:type="dxa"/>
            <w:shd w:val="clear" w:color="auto" w:fill="auto"/>
          </w:tcPr>
          <w:p w14:paraId="5706D2C0" w14:textId="77777777" w:rsidR="00353776" w:rsidRPr="00CF086B" w:rsidRDefault="00353776" w:rsidP="00353776">
            <w:pPr>
              <w:pStyle w:val="TableEntry"/>
              <w:rPr>
                <w:b/>
                <w:bCs/>
                <w:u w:val="single"/>
              </w:rPr>
            </w:pPr>
          </w:p>
        </w:tc>
        <w:tc>
          <w:tcPr>
            <w:tcW w:w="810" w:type="dxa"/>
            <w:shd w:val="clear" w:color="auto" w:fill="auto"/>
          </w:tcPr>
          <w:p w14:paraId="3BCFE206" w14:textId="77777777" w:rsidR="00353776" w:rsidRPr="00CF086B" w:rsidRDefault="00353776" w:rsidP="00353776">
            <w:pPr>
              <w:pStyle w:val="TableEntry"/>
              <w:rPr>
                <w:b/>
                <w:bCs/>
                <w:u w:val="single"/>
              </w:rPr>
            </w:pPr>
          </w:p>
        </w:tc>
        <w:tc>
          <w:tcPr>
            <w:tcW w:w="540" w:type="dxa"/>
            <w:shd w:val="clear" w:color="auto" w:fill="auto"/>
          </w:tcPr>
          <w:p w14:paraId="311EC497" w14:textId="77777777" w:rsidR="00353776" w:rsidRPr="00CF086B" w:rsidRDefault="00353776" w:rsidP="00353776">
            <w:pPr>
              <w:pStyle w:val="TableEntry"/>
              <w:rPr>
                <w:b/>
                <w:bCs/>
                <w:u w:val="single"/>
              </w:rPr>
            </w:pPr>
          </w:p>
        </w:tc>
        <w:tc>
          <w:tcPr>
            <w:tcW w:w="630" w:type="dxa"/>
            <w:shd w:val="clear" w:color="auto" w:fill="auto"/>
          </w:tcPr>
          <w:p w14:paraId="0468A87B" w14:textId="22849B06" w:rsidR="00353776" w:rsidRPr="00CF086B" w:rsidRDefault="00353776" w:rsidP="00353776">
            <w:pPr>
              <w:pStyle w:val="TableEntry"/>
              <w:rPr>
                <w:b/>
                <w:bCs/>
                <w:u w:val="single"/>
              </w:rPr>
            </w:pPr>
            <w:r w:rsidRPr="00CF086B">
              <w:rPr>
                <w:b/>
                <w:bCs/>
                <w:u w:val="single"/>
              </w:rPr>
              <w:t xml:space="preserve"> C</w:t>
            </w:r>
          </w:p>
        </w:tc>
        <w:tc>
          <w:tcPr>
            <w:tcW w:w="720" w:type="dxa"/>
            <w:shd w:val="clear" w:color="auto" w:fill="auto"/>
          </w:tcPr>
          <w:p w14:paraId="3E141F12" w14:textId="77777777" w:rsidR="00353776" w:rsidRPr="00CF086B" w:rsidRDefault="00353776" w:rsidP="00353776">
            <w:pPr>
              <w:pStyle w:val="TableEntry"/>
              <w:rPr>
                <w:b/>
                <w:bCs/>
                <w:u w:val="single"/>
              </w:rPr>
            </w:pPr>
          </w:p>
        </w:tc>
        <w:tc>
          <w:tcPr>
            <w:tcW w:w="630" w:type="dxa"/>
            <w:shd w:val="clear" w:color="auto" w:fill="auto"/>
          </w:tcPr>
          <w:p w14:paraId="24F8CBB5" w14:textId="77777777" w:rsidR="00353776" w:rsidRPr="00CF086B" w:rsidRDefault="00353776" w:rsidP="00353776">
            <w:pPr>
              <w:pStyle w:val="TableEntry"/>
              <w:rPr>
                <w:b/>
                <w:bCs/>
                <w:u w:val="single"/>
              </w:rPr>
            </w:pPr>
          </w:p>
        </w:tc>
      </w:tr>
    </w:tbl>
    <w:p w14:paraId="6D8CC638" w14:textId="77777777" w:rsidR="00B40D10" w:rsidRPr="00B40D10" w:rsidRDefault="00B40D10" w:rsidP="00B40D10"/>
    <w:p w14:paraId="1D5EC30F" w14:textId="0BC72883" w:rsidR="000F57AD" w:rsidRDefault="000F57AD" w:rsidP="000F57AD">
      <w:pPr>
        <w:pStyle w:val="Heading1"/>
      </w:pPr>
      <w:bookmarkStart w:id="163" w:name="_Toc168231277"/>
      <w:r>
        <w:t>Part 16</w:t>
      </w:r>
      <w:bookmarkEnd w:id="163"/>
    </w:p>
    <w:p w14:paraId="5179DD7C" w14:textId="7112A3D1" w:rsidR="000B7EFF" w:rsidRDefault="000B7EFF" w:rsidP="000B7EFF"/>
    <w:p w14:paraId="7593D979" w14:textId="731E6EFA" w:rsidR="00E5122F" w:rsidRDefault="00E5122F" w:rsidP="000B7EFF">
      <w:pPr>
        <w:pStyle w:val="TableLabel"/>
      </w:pPr>
    </w:p>
    <w:p w14:paraId="719460BB" w14:textId="07786929" w:rsidR="00E5122F" w:rsidRDefault="00E5122F" w:rsidP="000B7EFF">
      <w:pPr>
        <w:pStyle w:val="TableLabel"/>
      </w:pPr>
    </w:p>
    <w:p w14:paraId="748D22A3" w14:textId="32722615" w:rsidR="00567C13" w:rsidRDefault="00567C13" w:rsidP="00567C13">
      <w:pPr>
        <w:pStyle w:val="Instruction"/>
      </w:pPr>
      <w:r>
        <w:t>Add Gender to TID 1007</w:t>
      </w:r>
    </w:p>
    <w:p w14:paraId="16D64C2B" w14:textId="77777777" w:rsidR="00567C13" w:rsidRDefault="00567C13" w:rsidP="00567C13">
      <w:pPr>
        <w:pStyle w:val="Heading3"/>
      </w:pPr>
      <w:bookmarkStart w:id="164" w:name="_Toc168231278"/>
      <w:r>
        <w:t>TID 1007 Subject Context, Patient</w:t>
      </w:r>
      <w:bookmarkEnd w:id="164"/>
    </w:p>
    <w:p w14:paraId="3634D46E" w14:textId="77777777" w:rsidR="00567C13" w:rsidRDefault="00567C13" w:rsidP="00567C13">
      <w:r>
        <w:t>Identifies (and optionally describes) a patient who is the subject.</w:t>
      </w:r>
    </w:p>
    <w:p w14:paraId="23C64C64" w14:textId="795B0507" w:rsidR="00567C13" w:rsidRDefault="00567C13" w:rsidP="00567C13">
      <w:pPr>
        <w:pStyle w:val="DocList"/>
      </w:pPr>
      <w:r>
        <w:t>Type:</w:t>
      </w:r>
      <w:r>
        <w:tab/>
        <w:t>Extensible</w:t>
      </w:r>
    </w:p>
    <w:p w14:paraId="096D564C" w14:textId="3C2339D4" w:rsidR="00567C13" w:rsidRDefault="00567C13" w:rsidP="00567C13">
      <w:pPr>
        <w:pStyle w:val="DocList"/>
      </w:pPr>
      <w:r>
        <w:t>Order:</w:t>
      </w:r>
      <w:r>
        <w:tab/>
        <w:t>Significant</w:t>
      </w:r>
    </w:p>
    <w:p w14:paraId="42945D67" w14:textId="71BAC706" w:rsidR="00567C13" w:rsidRDefault="00567C13" w:rsidP="00567C13">
      <w:pPr>
        <w:pStyle w:val="DocList"/>
      </w:pPr>
      <w:r>
        <w:t>Root:</w:t>
      </w:r>
      <w:r>
        <w:tab/>
        <w:t>No</w:t>
      </w:r>
    </w:p>
    <w:p w14:paraId="630AA7C3" w14:textId="1211BE2D" w:rsidR="00567C13" w:rsidRDefault="00567C13" w:rsidP="00567C13">
      <w:pPr>
        <w:pStyle w:val="DocList"/>
      </w:pPr>
    </w:p>
    <w:p w14:paraId="560C4D33" w14:textId="0F98185A" w:rsidR="00567C13" w:rsidRDefault="00567C13" w:rsidP="00567C13">
      <w:pPr>
        <w:pStyle w:val="TableTitle"/>
      </w:pPr>
      <w:r w:rsidRPr="00567C13">
        <w:t>Table TID 1007. Subject Context, Patient</w:t>
      </w:r>
    </w:p>
    <w:p w14:paraId="2B1D4C9F" w14:textId="77777777" w:rsidR="00C101A9" w:rsidRPr="00C101A9" w:rsidRDefault="00C101A9" w:rsidP="00C101A9"/>
    <w:p w14:paraId="5EDBE284" w14:textId="77777777" w:rsidR="00567C13" w:rsidRDefault="00567C13" w:rsidP="000B7EFF">
      <w:pPr>
        <w:pStyle w:val="TableLabel"/>
      </w:pPr>
    </w:p>
    <w:tbl>
      <w:tblPr>
        <w:tblStyle w:val="TableGrid"/>
        <w:tblW w:w="10098" w:type="dxa"/>
        <w:tblLook w:val="04A0" w:firstRow="1" w:lastRow="0" w:firstColumn="1" w:lastColumn="0" w:noHBand="0" w:noVBand="1"/>
      </w:tblPr>
      <w:tblGrid>
        <w:gridCol w:w="736"/>
        <w:gridCol w:w="550"/>
        <w:gridCol w:w="927"/>
        <w:gridCol w:w="928"/>
        <w:gridCol w:w="2134"/>
        <w:gridCol w:w="775"/>
        <w:gridCol w:w="863"/>
        <w:gridCol w:w="1150"/>
        <w:gridCol w:w="2035"/>
      </w:tblGrid>
      <w:tr w:rsidR="00D072B0" w14:paraId="6A0782A9" w14:textId="77777777" w:rsidTr="00D072B0">
        <w:tc>
          <w:tcPr>
            <w:tcW w:w="736" w:type="dxa"/>
          </w:tcPr>
          <w:p w14:paraId="2E5BEA60" w14:textId="77777777" w:rsidR="00567C13" w:rsidRDefault="00567C13" w:rsidP="000B7EFF">
            <w:pPr>
              <w:pStyle w:val="TableLabel"/>
            </w:pPr>
          </w:p>
        </w:tc>
        <w:tc>
          <w:tcPr>
            <w:tcW w:w="550" w:type="dxa"/>
          </w:tcPr>
          <w:p w14:paraId="173B2BC3" w14:textId="103D0A3D" w:rsidR="00567C13" w:rsidRDefault="00567C13" w:rsidP="000B7EFF">
            <w:pPr>
              <w:pStyle w:val="TableLabel"/>
            </w:pPr>
            <w:r>
              <w:t>NL</w:t>
            </w:r>
          </w:p>
        </w:tc>
        <w:tc>
          <w:tcPr>
            <w:tcW w:w="927" w:type="dxa"/>
          </w:tcPr>
          <w:p w14:paraId="540A84DF" w14:textId="20696564" w:rsidR="00567C13" w:rsidRDefault="00567C13" w:rsidP="000B7EFF">
            <w:pPr>
              <w:pStyle w:val="TableLabel"/>
            </w:pPr>
            <w:r>
              <w:t>Rel with Parent</w:t>
            </w:r>
          </w:p>
        </w:tc>
        <w:tc>
          <w:tcPr>
            <w:tcW w:w="928" w:type="dxa"/>
          </w:tcPr>
          <w:p w14:paraId="32983F39" w14:textId="6DA9648C" w:rsidR="00567C13" w:rsidRDefault="00567C13" w:rsidP="000B7EFF">
            <w:pPr>
              <w:pStyle w:val="TableLabel"/>
            </w:pPr>
            <w:r>
              <w:t>VT</w:t>
            </w:r>
          </w:p>
        </w:tc>
        <w:tc>
          <w:tcPr>
            <w:tcW w:w="2134" w:type="dxa"/>
          </w:tcPr>
          <w:p w14:paraId="15BE29E1" w14:textId="3DD9A4CB" w:rsidR="00567C13" w:rsidRDefault="00567C13" w:rsidP="000B7EFF">
            <w:pPr>
              <w:pStyle w:val="TableLabel"/>
            </w:pPr>
            <w:r>
              <w:t>Concept Name</w:t>
            </w:r>
          </w:p>
        </w:tc>
        <w:tc>
          <w:tcPr>
            <w:tcW w:w="775" w:type="dxa"/>
          </w:tcPr>
          <w:p w14:paraId="3B594ABF" w14:textId="48DCACDC" w:rsidR="00567C13" w:rsidRDefault="00567C13" w:rsidP="000B7EFF">
            <w:pPr>
              <w:pStyle w:val="TableLabel"/>
            </w:pPr>
            <w:r>
              <w:t>VM</w:t>
            </w:r>
          </w:p>
        </w:tc>
        <w:tc>
          <w:tcPr>
            <w:tcW w:w="863" w:type="dxa"/>
          </w:tcPr>
          <w:p w14:paraId="6B954917" w14:textId="7A494FC9" w:rsidR="00567C13" w:rsidRDefault="00567C13" w:rsidP="000B7EFF">
            <w:pPr>
              <w:pStyle w:val="TableLabel"/>
            </w:pPr>
            <w:r>
              <w:t>Req Type</w:t>
            </w:r>
          </w:p>
        </w:tc>
        <w:tc>
          <w:tcPr>
            <w:tcW w:w="1150" w:type="dxa"/>
          </w:tcPr>
          <w:p w14:paraId="5921F10A" w14:textId="43128034" w:rsidR="00567C13" w:rsidRDefault="00567C13" w:rsidP="000B7EFF">
            <w:pPr>
              <w:pStyle w:val="TableLabel"/>
            </w:pPr>
            <w:r>
              <w:t>Condition</w:t>
            </w:r>
          </w:p>
        </w:tc>
        <w:tc>
          <w:tcPr>
            <w:tcW w:w="2035" w:type="dxa"/>
          </w:tcPr>
          <w:p w14:paraId="0628E5E0" w14:textId="039D01EC" w:rsidR="00567C13" w:rsidRDefault="00567C13" w:rsidP="000B7EFF">
            <w:pPr>
              <w:pStyle w:val="TableLabel"/>
            </w:pPr>
            <w:r>
              <w:t>Value Set Constraint</w:t>
            </w:r>
          </w:p>
        </w:tc>
      </w:tr>
      <w:tr w:rsidR="00D072B0" w14:paraId="12FD12D4" w14:textId="77777777" w:rsidTr="00D072B0">
        <w:tc>
          <w:tcPr>
            <w:tcW w:w="736" w:type="dxa"/>
          </w:tcPr>
          <w:p w14:paraId="0994280A" w14:textId="3E4C5FDE" w:rsidR="00567C13" w:rsidRDefault="00567C13" w:rsidP="000B7EFF">
            <w:pPr>
              <w:pStyle w:val="TableLabel"/>
            </w:pPr>
            <w:r>
              <w:t>…</w:t>
            </w:r>
          </w:p>
        </w:tc>
        <w:tc>
          <w:tcPr>
            <w:tcW w:w="550" w:type="dxa"/>
          </w:tcPr>
          <w:p w14:paraId="13D0B485" w14:textId="77777777" w:rsidR="00567C13" w:rsidRDefault="00567C13" w:rsidP="000B7EFF">
            <w:pPr>
              <w:pStyle w:val="TableLabel"/>
            </w:pPr>
          </w:p>
        </w:tc>
        <w:tc>
          <w:tcPr>
            <w:tcW w:w="927" w:type="dxa"/>
          </w:tcPr>
          <w:p w14:paraId="48A9FE39" w14:textId="77777777" w:rsidR="00567C13" w:rsidRDefault="00567C13" w:rsidP="000B7EFF">
            <w:pPr>
              <w:pStyle w:val="TableLabel"/>
            </w:pPr>
          </w:p>
        </w:tc>
        <w:tc>
          <w:tcPr>
            <w:tcW w:w="928" w:type="dxa"/>
          </w:tcPr>
          <w:p w14:paraId="3C8ABB7B" w14:textId="77777777" w:rsidR="00567C13" w:rsidRDefault="00567C13" w:rsidP="000B7EFF">
            <w:pPr>
              <w:pStyle w:val="TableLabel"/>
            </w:pPr>
          </w:p>
        </w:tc>
        <w:tc>
          <w:tcPr>
            <w:tcW w:w="2134" w:type="dxa"/>
          </w:tcPr>
          <w:p w14:paraId="3147314E" w14:textId="77777777" w:rsidR="00567C13" w:rsidRDefault="00567C13" w:rsidP="000B7EFF">
            <w:pPr>
              <w:pStyle w:val="TableLabel"/>
            </w:pPr>
          </w:p>
        </w:tc>
        <w:tc>
          <w:tcPr>
            <w:tcW w:w="775" w:type="dxa"/>
          </w:tcPr>
          <w:p w14:paraId="133B4C17" w14:textId="77777777" w:rsidR="00567C13" w:rsidRDefault="00567C13" w:rsidP="000B7EFF">
            <w:pPr>
              <w:pStyle w:val="TableLabel"/>
            </w:pPr>
          </w:p>
        </w:tc>
        <w:tc>
          <w:tcPr>
            <w:tcW w:w="863" w:type="dxa"/>
          </w:tcPr>
          <w:p w14:paraId="64E2BE28" w14:textId="77777777" w:rsidR="00567C13" w:rsidRDefault="00567C13" w:rsidP="000B7EFF">
            <w:pPr>
              <w:pStyle w:val="TableLabel"/>
            </w:pPr>
          </w:p>
        </w:tc>
        <w:tc>
          <w:tcPr>
            <w:tcW w:w="1150" w:type="dxa"/>
          </w:tcPr>
          <w:p w14:paraId="69A60063" w14:textId="77777777" w:rsidR="00567C13" w:rsidRDefault="00567C13" w:rsidP="000B7EFF">
            <w:pPr>
              <w:pStyle w:val="TableLabel"/>
            </w:pPr>
          </w:p>
        </w:tc>
        <w:tc>
          <w:tcPr>
            <w:tcW w:w="2035" w:type="dxa"/>
          </w:tcPr>
          <w:p w14:paraId="2069B979" w14:textId="77777777" w:rsidR="00567C13" w:rsidRDefault="00567C13" w:rsidP="000B7EFF">
            <w:pPr>
              <w:pStyle w:val="TableLabel"/>
            </w:pPr>
          </w:p>
        </w:tc>
      </w:tr>
      <w:tr w:rsidR="00D072B0" w:rsidRPr="00790DAE" w14:paraId="27AA2D56" w14:textId="77777777" w:rsidTr="00D072B0">
        <w:tc>
          <w:tcPr>
            <w:tcW w:w="736" w:type="dxa"/>
          </w:tcPr>
          <w:p w14:paraId="5DA5A4B5" w14:textId="65D77781" w:rsidR="00790DAE" w:rsidRPr="00790DAE" w:rsidRDefault="00790DAE" w:rsidP="000B7EFF">
            <w:pPr>
              <w:pStyle w:val="TableLabel"/>
              <w:rPr>
                <w:b w:val="0"/>
                <w:bCs/>
              </w:rPr>
            </w:pPr>
            <w:r w:rsidRPr="00790DAE">
              <w:rPr>
                <w:b w:val="0"/>
                <w:bCs/>
              </w:rPr>
              <w:t>2</w:t>
            </w:r>
          </w:p>
        </w:tc>
        <w:tc>
          <w:tcPr>
            <w:tcW w:w="550" w:type="dxa"/>
          </w:tcPr>
          <w:p w14:paraId="36AC9071" w14:textId="77777777" w:rsidR="00790DAE" w:rsidRPr="00790DAE" w:rsidRDefault="00790DAE" w:rsidP="000B7EFF">
            <w:pPr>
              <w:pStyle w:val="TableLabel"/>
              <w:rPr>
                <w:b w:val="0"/>
                <w:bCs/>
              </w:rPr>
            </w:pPr>
          </w:p>
        </w:tc>
        <w:tc>
          <w:tcPr>
            <w:tcW w:w="927" w:type="dxa"/>
          </w:tcPr>
          <w:p w14:paraId="152E0CFB" w14:textId="77777777" w:rsidR="00790DAE" w:rsidRPr="00790DAE" w:rsidRDefault="00790DAE" w:rsidP="000B7EFF">
            <w:pPr>
              <w:pStyle w:val="TableLabel"/>
              <w:rPr>
                <w:b w:val="0"/>
                <w:bCs/>
              </w:rPr>
            </w:pPr>
          </w:p>
        </w:tc>
        <w:tc>
          <w:tcPr>
            <w:tcW w:w="928" w:type="dxa"/>
          </w:tcPr>
          <w:p w14:paraId="22B4A911" w14:textId="436E13B0" w:rsidR="00790DAE" w:rsidRPr="00790DAE" w:rsidRDefault="00790DAE" w:rsidP="000B7EFF">
            <w:pPr>
              <w:pStyle w:val="TableLabel"/>
              <w:rPr>
                <w:b w:val="0"/>
                <w:bCs/>
              </w:rPr>
            </w:pPr>
            <w:r>
              <w:rPr>
                <w:b w:val="0"/>
                <w:bCs/>
              </w:rPr>
              <w:t>PNAME</w:t>
            </w:r>
          </w:p>
        </w:tc>
        <w:tc>
          <w:tcPr>
            <w:tcW w:w="2134" w:type="dxa"/>
          </w:tcPr>
          <w:p w14:paraId="67FADCC8" w14:textId="07F1EE08" w:rsidR="00D072B0" w:rsidRPr="00D072B0" w:rsidRDefault="00D072B0" w:rsidP="00D072B0">
            <w:pPr>
              <w:pStyle w:val="TableLabel"/>
              <w:jc w:val="left"/>
              <w:rPr>
                <w:b w:val="0"/>
                <w:bCs/>
              </w:rPr>
            </w:pPr>
            <w:r w:rsidRPr="00D072B0">
              <w:rPr>
                <w:b w:val="0"/>
                <w:bCs/>
              </w:rPr>
              <w:t>EV (121029, DCM,</w:t>
            </w:r>
          </w:p>
          <w:p w14:paraId="07C6A747" w14:textId="1DF4E277" w:rsidR="00790DAE" w:rsidRPr="00790DAE" w:rsidRDefault="00D072B0" w:rsidP="00D072B0">
            <w:pPr>
              <w:pStyle w:val="TableLabel"/>
              <w:jc w:val="left"/>
              <w:rPr>
                <w:b w:val="0"/>
                <w:bCs/>
              </w:rPr>
            </w:pPr>
            <w:r w:rsidRPr="00D072B0">
              <w:rPr>
                <w:b w:val="0"/>
                <w:bCs/>
              </w:rPr>
              <w:t>"Subject Name")</w:t>
            </w:r>
          </w:p>
        </w:tc>
        <w:tc>
          <w:tcPr>
            <w:tcW w:w="775" w:type="dxa"/>
          </w:tcPr>
          <w:p w14:paraId="6B0C07D0" w14:textId="6C33033C" w:rsidR="00790DAE" w:rsidRPr="00790DAE" w:rsidRDefault="00790DAE" w:rsidP="000B7EFF">
            <w:pPr>
              <w:pStyle w:val="TableLabel"/>
              <w:rPr>
                <w:b w:val="0"/>
                <w:bCs/>
              </w:rPr>
            </w:pPr>
            <w:r>
              <w:rPr>
                <w:b w:val="0"/>
                <w:bCs/>
              </w:rPr>
              <w:t>1</w:t>
            </w:r>
          </w:p>
        </w:tc>
        <w:tc>
          <w:tcPr>
            <w:tcW w:w="863" w:type="dxa"/>
          </w:tcPr>
          <w:p w14:paraId="4794992B" w14:textId="0D73103D" w:rsidR="00790DAE" w:rsidRPr="00790DAE" w:rsidRDefault="00790DAE" w:rsidP="000B7EFF">
            <w:pPr>
              <w:pStyle w:val="TableLabel"/>
              <w:rPr>
                <w:b w:val="0"/>
                <w:bCs/>
              </w:rPr>
            </w:pPr>
            <w:r>
              <w:rPr>
                <w:b w:val="0"/>
                <w:bCs/>
              </w:rPr>
              <w:t>MC</w:t>
            </w:r>
          </w:p>
        </w:tc>
        <w:tc>
          <w:tcPr>
            <w:tcW w:w="1150" w:type="dxa"/>
          </w:tcPr>
          <w:p w14:paraId="2AC4E1F6" w14:textId="7348C772" w:rsidR="00790DAE" w:rsidRPr="00790DAE" w:rsidRDefault="00790DAE" w:rsidP="00D072B0">
            <w:pPr>
              <w:pStyle w:val="TableLabel"/>
              <w:jc w:val="left"/>
              <w:rPr>
                <w:b w:val="0"/>
                <w:bCs/>
              </w:rPr>
            </w:pPr>
            <w:r>
              <w:rPr>
                <w:b w:val="0"/>
                <w:bCs/>
              </w:rPr>
              <w:t>Required if not inherited</w:t>
            </w:r>
          </w:p>
        </w:tc>
        <w:tc>
          <w:tcPr>
            <w:tcW w:w="2035" w:type="dxa"/>
          </w:tcPr>
          <w:p w14:paraId="5E1D5DF3" w14:textId="105B51E0" w:rsidR="00790DAE" w:rsidRPr="00790DAE" w:rsidRDefault="00790DAE" w:rsidP="00D072B0">
            <w:pPr>
              <w:pStyle w:val="TableLabel"/>
              <w:jc w:val="left"/>
              <w:rPr>
                <w:b w:val="0"/>
                <w:bCs/>
              </w:rPr>
            </w:pPr>
            <w:r w:rsidRPr="00790DAE">
              <w:rPr>
                <w:b w:val="0"/>
                <w:bCs/>
              </w:rPr>
              <w:t>Defaults to Value of Patient's Name</w:t>
            </w:r>
            <w:r w:rsidR="00D072B0">
              <w:rPr>
                <w:b w:val="0"/>
                <w:bCs/>
              </w:rPr>
              <w:t xml:space="preserve"> </w:t>
            </w:r>
            <w:r w:rsidRPr="00790DAE">
              <w:rPr>
                <w:b w:val="0"/>
                <w:bCs/>
              </w:rPr>
              <w:t>(0010,0010) of the Patient Module</w:t>
            </w:r>
          </w:p>
        </w:tc>
      </w:tr>
      <w:tr w:rsidR="00D072B0" w:rsidRPr="00790DAE" w14:paraId="324B7665" w14:textId="77777777" w:rsidTr="00D072B0">
        <w:tc>
          <w:tcPr>
            <w:tcW w:w="736" w:type="dxa"/>
          </w:tcPr>
          <w:p w14:paraId="4B0DE652" w14:textId="16106B6E" w:rsidR="00790DAE" w:rsidRPr="00790DAE" w:rsidRDefault="00790DAE" w:rsidP="000B7EFF">
            <w:pPr>
              <w:pStyle w:val="TableLabel"/>
              <w:rPr>
                <w:b w:val="0"/>
                <w:bCs/>
              </w:rPr>
            </w:pPr>
            <w:r w:rsidRPr="00790DAE">
              <w:rPr>
                <w:b w:val="0"/>
                <w:bCs/>
              </w:rPr>
              <w:t>3</w:t>
            </w:r>
          </w:p>
        </w:tc>
        <w:tc>
          <w:tcPr>
            <w:tcW w:w="550" w:type="dxa"/>
          </w:tcPr>
          <w:p w14:paraId="6F49B85E" w14:textId="77777777" w:rsidR="00790DAE" w:rsidRPr="00790DAE" w:rsidRDefault="00790DAE" w:rsidP="000B7EFF">
            <w:pPr>
              <w:pStyle w:val="TableLabel"/>
              <w:rPr>
                <w:b w:val="0"/>
                <w:bCs/>
              </w:rPr>
            </w:pPr>
          </w:p>
        </w:tc>
        <w:tc>
          <w:tcPr>
            <w:tcW w:w="927" w:type="dxa"/>
          </w:tcPr>
          <w:p w14:paraId="7A32F384" w14:textId="77777777" w:rsidR="00790DAE" w:rsidRPr="00790DAE" w:rsidRDefault="00790DAE" w:rsidP="000B7EFF">
            <w:pPr>
              <w:pStyle w:val="TableLabel"/>
              <w:rPr>
                <w:b w:val="0"/>
                <w:bCs/>
              </w:rPr>
            </w:pPr>
          </w:p>
        </w:tc>
        <w:tc>
          <w:tcPr>
            <w:tcW w:w="928" w:type="dxa"/>
          </w:tcPr>
          <w:p w14:paraId="0FB51B72" w14:textId="7BF2D91F" w:rsidR="00790DAE" w:rsidRPr="00790DAE" w:rsidRDefault="00790DAE" w:rsidP="000B7EFF">
            <w:pPr>
              <w:pStyle w:val="TableLabel"/>
              <w:rPr>
                <w:b w:val="0"/>
                <w:bCs/>
              </w:rPr>
            </w:pPr>
            <w:r>
              <w:rPr>
                <w:b w:val="0"/>
                <w:bCs/>
              </w:rPr>
              <w:t>CODE</w:t>
            </w:r>
          </w:p>
        </w:tc>
        <w:tc>
          <w:tcPr>
            <w:tcW w:w="2134" w:type="dxa"/>
          </w:tcPr>
          <w:p w14:paraId="025A5DDF" w14:textId="67456F30" w:rsidR="00D072B0" w:rsidRPr="00D072B0" w:rsidRDefault="00D072B0" w:rsidP="00D072B0">
            <w:pPr>
              <w:pStyle w:val="TableLabel"/>
              <w:jc w:val="left"/>
              <w:rPr>
                <w:b w:val="0"/>
                <w:bCs/>
              </w:rPr>
            </w:pPr>
            <w:r w:rsidRPr="00D072B0">
              <w:rPr>
                <w:b w:val="0"/>
                <w:bCs/>
              </w:rPr>
              <w:t>EV (121030, DCM,</w:t>
            </w:r>
          </w:p>
          <w:p w14:paraId="31EAAE12" w14:textId="5FCFD7FA" w:rsidR="00790DAE" w:rsidRPr="00790DAE" w:rsidRDefault="00D072B0" w:rsidP="00D072B0">
            <w:pPr>
              <w:pStyle w:val="TableLabel"/>
              <w:jc w:val="left"/>
              <w:rPr>
                <w:b w:val="0"/>
                <w:bCs/>
              </w:rPr>
            </w:pPr>
            <w:r w:rsidRPr="00D072B0">
              <w:rPr>
                <w:b w:val="0"/>
                <w:bCs/>
              </w:rPr>
              <w:t>"Subject ID")</w:t>
            </w:r>
          </w:p>
        </w:tc>
        <w:tc>
          <w:tcPr>
            <w:tcW w:w="775" w:type="dxa"/>
          </w:tcPr>
          <w:p w14:paraId="1324B139" w14:textId="2E807286" w:rsidR="00790DAE" w:rsidRPr="00790DAE" w:rsidRDefault="00790DAE" w:rsidP="000B7EFF">
            <w:pPr>
              <w:pStyle w:val="TableLabel"/>
              <w:rPr>
                <w:b w:val="0"/>
                <w:bCs/>
              </w:rPr>
            </w:pPr>
            <w:r>
              <w:rPr>
                <w:b w:val="0"/>
                <w:bCs/>
              </w:rPr>
              <w:t>1</w:t>
            </w:r>
          </w:p>
        </w:tc>
        <w:tc>
          <w:tcPr>
            <w:tcW w:w="863" w:type="dxa"/>
          </w:tcPr>
          <w:p w14:paraId="01AF9288" w14:textId="3F914DF1" w:rsidR="00790DAE" w:rsidRPr="00790DAE" w:rsidRDefault="00790DAE" w:rsidP="000B7EFF">
            <w:pPr>
              <w:pStyle w:val="TableLabel"/>
              <w:rPr>
                <w:b w:val="0"/>
                <w:bCs/>
              </w:rPr>
            </w:pPr>
            <w:r>
              <w:rPr>
                <w:b w:val="0"/>
                <w:bCs/>
              </w:rPr>
              <w:t>MC</w:t>
            </w:r>
          </w:p>
        </w:tc>
        <w:tc>
          <w:tcPr>
            <w:tcW w:w="1150" w:type="dxa"/>
          </w:tcPr>
          <w:p w14:paraId="47950F12" w14:textId="2299207C" w:rsidR="00790DAE" w:rsidRPr="00790DAE" w:rsidRDefault="00790DAE" w:rsidP="00D072B0">
            <w:pPr>
              <w:pStyle w:val="TableLabel"/>
              <w:jc w:val="left"/>
              <w:rPr>
                <w:b w:val="0"/>
                <w:bCs/>
              </w:rPr>
            </w:pPr>
            <w:r>
              <w:rPr>
                <w:b w:val="0"/>
                <w:bCs/>
              </w:rPr>
              <w:t>Required if not inherited</w:t>
            </w:r>
          </w:p>
        </w:tc>
        <w:tc>
          <w:tcPr>
            <w:tcW w:w="2035" w:type="dxa"/>
          </w:tcPr>
          <w:p w14:paraId="3C701110" w14:textId="2EE39D66" w:rsidR="00790DAE" w:rsidRPr="00790DAE" w:rsidRDefault="00D072B0" w:rsidP="00D072B0">
            <w:pPr>
              <w:pStyle w:val="TableLabel"/>
              <w:jc w:val="left"/>
              <w:rPr>
                <w:b w:val="0"/>
                <w:bCs/>
              </w:rPr>
            </w:pPr>
            <w:r w:rsidRPr="00D072B0">
              <w:rPr>
                <w:b w:val="0"/>
                <w:bCs/>
              </w:rPr>
              <w:t>Defaults to Value of Patient ID (0010,0020) of the Patient Module</w:t>
            </w:r>
          </w:p>
        </w:tc>
      </w:tr>
      <w:tr w:rsidR="00D072B0" w:rsidRPr="00790DAE" w14:paraId="52968866" w14:textId="77777777" w:rsidTr="00D072B0">
        <w:tc>
          <w:tcPr>
            <w:tcW w:w="736" w:type="dxa"/>
          </w:tcPr>
          <w:p w14:paraId="0FB33619" w14:textId="724B20C7" w:rsidR="00790DAE" w:rsidRPr="00790DAE" w:rsidRDefault="00790DAE" w:rsidP="000B7EFF">
            <w:pPr>
              <w:pStyle w:val="TableLabel"/>
              <w:rPr>
                <w:b w:val="0"/>
                <w:bCs/>
              </w:rPr>
            </w:pPr>
            <w:r w:rsidRPr="00790DAE">
              <w:rPr>
                <w:b w:val="0"/>
                <w:bCs/>
              </w:rPr>
              <w:t>4</w:t>
            </w:r>
          </w:p>
        </w:tc>
        <w:tc>
          <w:tcPr>
            <w:tcW w:w="550" w:type="dxa"/>
          </w:tcPr>
          <w:p w14:paraId="692F23D0" w14:textId="77777777" w:rsidR="00790DAE" w:rsidRPr="00790DAE" w:rsidRDefault="00790DAE" w:rsidP="000B7EFF">
            <w:pPr>
              <w:pStyle w:val="TableLabel"/>
              <w:rPr>
                <w:b w:val="0"/>
                <w:bCs/>
              </w:rPr>
            </w:pPr>
          </w:p>
        </w:tc>
        <w:tc>
          <w:tcPr>
            <w:tcW w:w="927" w:type="dxa"/>
          </w:tcPr>
          <w:p w14:paraId="507DCE62" w14:textId="77777777" w:rsidR="00790DAE" w:rsidRPr="00790DAE" w:rsidRDefault="00790DAE" w:rsidP="000B7EFF">
            <w:pPr>
              <w:pStyle w:val="TableLabel"/>
              <w:rPr>
                <w:b w:val="0"/>
                <w:bCs/>
              </w:rPr>
            </w:pPr>
          </w:p>
        </w:tc>
        <w:tc>
          <w:tcPr>
            <w:tcW w:w="928" w:type="dxa"/>
          </w:tcPr>
          <w:p w14:paraId="05636E0E" w14:textId="3FAE9546" w:rsidR="00790DAE" w:rsidRPr="00790DAE" w:rsidRDefault="00790DAE" w:rsidP="000B7EFF">
            <w:pPr>
              <w:pStyle w:val="TableLabel"/>
              <w:rPr>
                <w:b w:val="0"/>
                <w:bCs/>
              </w:rPr>
            </w:pPr>
            <w:r>
              <w:rPr>
                <w:b w:val="0"/>
                <w:bCs/>
              </w:rPr>
              <w:t>DATE</w:t>
            </w:r>
          </w:p>
        </w:tc>
        <w:tc>
          <w:tcPr>
            <w:tcW w:w="2134" w:type="dxa"/>
          </w:tcPr>
          <w:p w14:paraId="5B7F9356" w14:textId="6DC76CCF" w:rsidR="00D072B0" w:rsidRPr="00D072B0" w:rsidRDefault="00D072B0" w:rsidP="00D072B0">
            <w:pPr>
              <w:pStyle w:val="TableLabel"/>
              <w:jc w:val="left"/>
              <w:rPr>
                <w:b w:val="0"/>
                <w:bCs/>
              </w:rPr>
            </w:pPr>
            <w:r w:rsidRPr="00D072B0">
              <w:rPr>
                <w:b w:val="0"/>
                <w:bCs/>
              </w:rPr>
              <w:t>EV (121031, DCM,</w:t>
            </w:r>
          </w:p>
          <w:p w14:paraId="5281CA81" w14:textId="484426C7" w:rsidR="00790DAE" w:rsidRPr="00790DAE" w:rsidRDefault="00D072B0" w:rsidP="00D072B0">
            <w:pPr>
              <w:pStyle w:val="TableLabel"/>
              <w:jc w:val="left"/>
              <w:rPr>
                <w:b w:val="0"/>
                <w:bCs/>
              </w:rPr>
            </w:pPr>
            <w:r w:rsidRPr="00D072B0">
              <w:rPr>
                <w:b w:val="0"/>
                <w:bCs/>
              </w:rPr>
              <w:t>"Subject Birth Date")</w:t>
            </w:r>
          </w:p>
        </w:tc>
        <w:tc>
          <w:tcPr>
            <w:tcW w:w="775" w:type="dxa"/>
          </w:tcPr>
          <w:p w14:paraId="58429246" w14:textId="27A1835C" w:rsidR="00790DAE" w:rsidRPr="00790DAE" w:rsidRDefault="00790DAE" w:rsidP="000B7EFF">
            <w:pPr>
              <w:pStyle w:val="TableLabel"/>
              <w:rPr>
                <w:b w:val="0"/>
                <w:bCs/>
              </w:rPr>
            </w:pPr>
            <w:r>
              <w:rPr>
                <w:b w:val="0"/>
                <w:bCs/>
              </w:rPr>
              <w:t>1</w:t>
            </w:r>
          </w:p>
        </w:tc>
        <w:tc>
          <w:tcPr>
            <w:tcW w:w="863" w:type="dxa"/>
          </w:tcPr>
          <w:p w14:paraId="0CF2785A" w14:textId="3CA0E532" w:rsidR="00790DAE" w:rsidRPr="00790DAE" w:rsidRDefault="00790DAE" w:rsidP="000B7EFF">
            <w:pPr>
              <w:pStyle w:val="TableLabel"/>
              <w:rPr>
                <w:b w:val="0"/>
                <w:bCs/>
              </w:rPr>
            </w:pPr>
            <w:r>
              <w:rPr>
                <w:b w:val="0"/>
                <w:bCs/>
              </w:rPr>
              <w:t>U</w:t>
            </w:r>
          </w:p>
        </w:tc>
        <w:tc>
          <w:tcPr>
            <w:tcW w:w="1150" w:type="dxa"/>
          </w:tcPr>
          <w:p w14:paraId="4CFFBDE8" w14:textId="77777777" w:rsidR="00790DAE" w:rsidRPr="00790DAE" w:rsidRDefault="00790DAE" w:rsidP="000B7EFF">
            <w:pPr>
              <w:pStyle w:val="TableLabel"/>
              <w:rPr>
                <w:b w:val="0"/>
                <w:bCs/>
              </w:rPr>
            </w:pPr>
          </w:p>
        </w:tc>
        <w:tc>
          <w:tcPr>
            <w:tcW w:w="2035" w:type="dxa"/>
          </w:tcPr>
          <w:p w14:paraId="355048A7" w14:textId="77777777" w:rsidR="00D072B0" w:rsidRPr="00D072B0" w:rsidRDefault="00D072B0" w:rsidP="00D072B0">
            <w:pPr>
              <w:pStyle w:val="TableLabel"/>
              <w:jc w:val="left"/>
              <w:rPr>
                <w:b w:val="0"/>
                <w:bCs/>
              </w:rPr>
            </w:pPr>
            <w:r w:rsidRPr="00D072B0">
              <w:rPr>
                <w:b w:val="0"/>
                <w:bCs/>
              </w:rPr>
              <w:t>Defaults to Value of Patient's Birth Date</w:t>
            </w:r>
          </w:p>
          <w:p w14:paraId="0A254361" w14:textId="63FFF985" w:rsidR="00790DAE" w:rsidRPr="00790DAE" w:rsidRDefault="00D072B0" w:rsidP="00D072B0">
            <w:pPr>
              <w:pStyle w:val="TableLabel"/>
              <w:jc w:val="left"/>
              <w:rPr>
                <w:b w:val="0"/>
                <w:bCs/>
              </w:rPr>
            </w:pPr>
            <w:r w:rsidRPr="00D072B0">
              <w:rPr>
                <w:b w:val="0"/>
                <w:bCs/>
              </w:rPr>
              <w:t>(0010,0030) of the Patient Module</w:t>
            </w:r>
          </w:p>
        </w:tc>
      </w:tr>
      <w:tr w:rsidR="00D072B0" w:rsidRPr="00790DAE" w14:paraId="32D3A031" w14:textId="77777777" w:rsidTr="00D072B0">
        <w:tc>
          <w:tcPr>
            <w:tcW w:w="736" w:type="dxa"/>
          </w:tcPr>
          <w:p w14:paraId="14CB0510" w14:textId="004C80D5" w:rsidR="00790DAE" w:rsidRPr="00790DAE" w:rsidRDefault="00790DAE" w:rsidP="000B7EFF">
            <w:pPr>
              <w:pStyle w:val="TableLabel"/>
              <w:rPr>
                <w:b w:val="0"/>
                <w:bCs/>
              </w:rPr>
            </w:pPr>
            <w:r w:rsidRPr="00790DAE">
              <w:rPr>
                <w:b w:val="0"/>
                <w:bCs/>
              </w:rPr>
              <w:t>5</w:t>
            </w:r>
          </w:p>
        </w:tc>
        <w:tc>
          <w:tcPr>
            <w:tcW w:w="550" w:type="dxa"/>
          </w:tcPr>
          <w:p w14:paraId="4B8DF6F4" w14:textId="77777777" w:rsidR="00790DAE" w:rsidRPr="00790DAE" w:rsidRDefault="00790DAE" w:rsidP="000B7EFF">
            <w:pPr>
              <w:pStyle w:val="TableLabel"/>
              <w:rPr>
                <w:b w:val="0"/>
                <w:bCs/>
              </w:rPr>
            </w:pPr>
          </w:p>
        </w:tc>
        <w:tc>
          <w:tcPr>
            <w:tcW w:w="927" w:type="dxa"/>
          </w:tcPr>
          <w:p w14:paraId="2047CBB4" w14:textId="77777777" w:rsidR="00790DAE" w:rsidRPr="00790DAE" w:rsidRDefault="00790DAE" w:rsidP="000B7EFF">
            <w:pPr>
              <w:pStyle w:val="TableLabel"/>
              <w:rPr>
                <w:b w:val="0"/>
                <w:bCs/>
              </w:rPr>
            </w:pPr>
          </w:p>
        </w:tc>
        <w:tc>
          <w:tcPr>
            <w:tcW w:w="928" w:type="dxa"/>
          </w:tcPr>
          <w:p w14:paraId="7D5E82CA" w14:textId="727F96D4" w:rsidR="00790DAE" w:rsidRPr="00790DAE" w:rsidRDefault="00790DAE" w:rsidP="000B7EFF">
            <w:pPr>
              <w:pStyle w:val="TableLabel"/>
              <w:rPr>
                <w:b w:val="0"/>
                <w:bCs/>
              </w:rPr>
            </w:pPr>
            <w:r>
              <w:rPr>
                <w:b w:val="0"/>
                <w:bCs/>
              </w:rPr>
              <w:t>CODE</w:t>
            </w:r>
          </w:p>
        </w:tc>
        <w:tc>
          <w:tcPr>
            <w:tcW w:w="2134" w:type="dxa"/>
          </w:tcPr>
          <w:p w14:paraId="4C4F5F05" w14:textId="034D3C6A" w:rsidR="00D072B0" w:rsidRPr="00D072B0" w:rsidRDefault="00D072B0" w:rsidP="00D072B0">
            <w:pPr>
              <w:pStyle w:val="TableLabel"/>
              <w:tabs>
                <w:tab w:val="left" w:pos="300"/>
              </w:tabs>
              <w:jc w:val="left"/>
              <w:rPr>
                <w:b w:val="0"/>
                <w:bCs/>
              </w:rPr>
            </w:pPr>
            <w:r w:rsidRPr="00D072B0">
              <w:rPr>
                <w:b w:val="0"/>
                <w:bCs/>
              </w:rPr>
              <w:t>EV (121032, DCM,</w:t>
            </w:r>
          </w:p>
          <w:p w14:paraId="2DCC8DBF" w14:textId="1BFD2221" w:rsidR="00790DAE" w:rsidRPr="00790DAE" w:rsidRDefault="00D072B0" w:rsidP="00D072B0">
            <w:pPr>
              <w:pStyle w:val="TableLabel"/>
              <w:tabs>
                <w:tab w:val="left" w:pos="300"/>
              </w:tabs>
              <w:jc w:val="left"/>
              <w:rPr>
                <w:b w:val="0"/>
                <w:bCs/>
              </w:rPr>
            </w:pPr>
            <w:r w:rsidRPr="00D072B0">
              <w:rPr>
                <w:b w:val="0"/>
                <w:bCs/>
              </w:rPr>
              <w:t>"Subject Sex")</w:t>
            </w:r>
          </w:p>
        </w:tc>
        <w:tc>
          <w:tcPr>
            <w:tcW w:w="775" w:type="dxa"/>
          </w:tcPr>
          <w:p w14:paraId="1B66B6B9" w14:textId="23CA4ACA" w:rsidR="00790DAE" w:rsidRPr="00790DAE" w:rsidRDefault="00790DAE" w:rsidP="000B7EFF">
            <w:pPr>
              <w:pStyle w:val="TableLabel"/>
              <w:rPr>
                <w:b w:val="0"/>
                <w:bCs/>
              </w:rPr>
            </w:pPr>
            <w:r>
              <w:rPr>
                <w:b w:val="0"/>
                <w:bCs/>
              </w:rPr>
              <w:t>1</w:t>
            </w:r>
          </w:p>
        </w:tc>
        <w:tc>
          <w:tcPr>
            <w:tcW w:w="863" w:type="dxa"/>
          </w:tcPr>
          <w:p w14:paraId="4E7CA4FB" w14:textId="22A3DFF5" w:rsidR="00790DAE" w:rsidRPr="00790DAE" w:rsidRDefault="00790DAE" w:rsidP="000B7EFF">
            <w:pPr>
              <w:pStyle w:val="TableLabel"/>
              <w:rPr>
                <w:b w:val="0"/>
                <w:bCs/>
              </w:rPr>
            </w:pPr>
            <w:r>
              <w:rPr>
                <w:b w:val="0"/>
                <w:bCs/>
              </w:rPr>
              <w:t>U</w:t>
            </w:r>
          </w:p>
        </w:tc>
        <w:tc>
          <w:tcPr>
            <w:tcW w:w="1150" w:type="dxa"/>
          </w:tcPr>
          <w:p w14:paraId="1ED21FDB" w14:textId="77777777" w:rsidR="00790DAE" w:rsidRPr="00790DAE" w:rsidRDefault="00790DAE" w:rsidP="000B7EFF">
            <w:pPr>
              <w:pStyle w:val="TableLabel"/>
              <w:rPr>
                <w:b w:val="0"/>
                <w:bCs/>
              </w:rPr>
            </w:pPr>
          </w:p>
        </w:tc>
        <w:tc>
          <w:tcPr>
            <w:tcW w:w="2035" w:type="dxa"/>
          </w:tcPr>
          <w:p w14:paraId="4D179010" w14:textId="1ACB9D97" w:rsidR="00D072B0" w:rsidRPr="00D072B0" w:rsidRDefault="00D072B0" w:rsidP="00D072B0">
            <w:pPr>
              <w:pStyle w:val="TableLabel"/>
              <w:jc w:val="left"/>
              <w:rPr>
                <w:b w:val="0"/>
                <w:bCs/>
              </w:rPr>
            </w:pPr>
            <w:r w:rsidRPr="00D072B0">
              <w:rPr>
                <w:b w:val="0"/>
                <w:bCs/>
              </w:rPr>
              <w:t>Defaults to value equivalent to Value of</w:t>
            </w:r>
            <w:r>
              <w:rPr>
                <w:b w:val="0"/>
                <w:bCs/>
              </w:rPr>
              <w:t xml:space="preserve"> </w:t>
            </w:r>
            <w:r w:rsidRPr="00D072B0">
              <w:rPr>
                <w:b w:val="0"/>
                <w:bCs/>
              </w:rPr>
              <w:t>Patient's Sex (0010,0040) of the Patient</w:t>
            </w:r>
            <w:r>
              <w:rPr>
                <w:b w:val="0"/>
                <w:bCs/>
              </w:rPr>
              <w:t xml:space="preserve"> </w:t>
            </w:r>
            <w:r w:rsidRPr="00D072B0">
              <w:rPr>
                <w:b w:val="0"/>
                <w:bCs/>
              </w:rPr>
              <w:t>Module</w:t>
            </w:r>
          </w:p>
          <w:p w14:paraId="7E1CD2E5" w14:textId="1BFE919A" w:rsidR="00790DAE" w:rsidRPr="00790DAE" w:rsidRDefault="00D072B0" w:rsidP="00D072B0">
            <w:pPr>
              <w:pStyle w:val="TableLabel"/>
              <w:jc w:val="left"/>
              <w:rPr>
                <w:b w:val="0"/>
                <w:bCs/>
              </w:rPr>
            </w:pPr>
            <w:r w:rsidRPr="00D072B0">
              <w:rPr>
                <w:b w:val="0"/>
                <w:bCs/>
              </w:rPr>
              <w:t>DCID 7455 “Sex”</w:t>
            </w:r>
          </w:p>
        </w:tc>
      </w:tr>
      <w:tr w:rsidR="00D072B0" w:rsidRPr="000345E5" w14:paraId="1EE27FFB" w14:textId="77777777" w:rsidTr="00D072B0">
        <w:tc>
          <w:tcPr>
            <w:tcW w:w="736" w:type="dxa"/>
          </w:tcPr>
          <w:p w14:paraId="0A3FA0FD" w14:textId="0223625A" w:rsidR="00C101A9" w:rsidRPr="000345E5" w:rsidRDefault="00672144" w:rsidP="000345E5">
            <w:pPr>
              <w:pStyle w:val="TableEntry"/>
              <w:rPr>
                <w:b/>
                <w:bCs/>
                <w:u w:val="single"/>
              </w:rPr>
            </w:pPr>
            <w:r>
              <w:rPr>
                <w:b/>
                <w:bCs/>
                <w:u w:val="single"/>
              </w:rPr>
              <w:t>5</w:t>
            </w:r>
            <w:r w:rsidR="00141B3E">
              <w:rPr>
                <w:b/>
                <w:bCs/>
                <w:u w:val="single"/>
              </w:rPr>
              <w:t>a</w:t>
            </w:r>
          </w:p>
        </w:tc>
        <w:tc>
          <w:tcPr>
            <w:tcW w:w="550" w:type="dxa"/>
          </w:tcPr>
          <w:p w14:paraId="460FC541" w14:textId="77777777" w:rsidR="00C101A9" w:rsidRPr="000345E5" w:rsidRDefault="00C101A9" w:rsidP="000345E5">
            <w:pPr>
              <w:pStyle w:val="TableEntry"/>
              <w:rPr>
                <w:b/>
                <w:bCs/>
                <w:u w:val="single"/>
              </w:rPr>
            </w:pPr>
          </w:p>
        </w:tc>
        <w:tc>
          <w:tcPr>
            <w:tcW w:w="927" w:type="dxa"/>
          </w:tcPr>
          <w:p w14:paraId="660F230E" w14:textId="77777777" w:rsidR="00C101A9" w:rsidRPr="000345E5" w:rsidRDefault="00C101A9" w:rsidP="000345E5">
            <w:pPr>
              <w:pStyle w:val="TableEntry"/>
              <w:rPr>
                <w:b/>
                <w:bCs/>
                <w:u w:val="single"/>
              </w:rPr>
            </w:pPr>
          </w:p>
        </w:tc>
        <w:tc>
          <w:tcPr>
            <w:tcW w:w="928" w:type="dxa"/>
          </w:tcPr>
          <w:p w14:paraId="6DC0C51F" w14:textId="5CA399F1" w:rsidR="00C101A9" w:rsidRPr="000345E5" w:rsidRDefault="00C101A9" w:rsidP="000345E5">
            <w:pPr>
              <w:pStyle w:val="TableEntry"/>
              <w:rPr>
                <w:b/>
                <w:bCs/>
                <w:u w:val="single"/>
              </w:rPr>
            </w:pPr>
            <w:r>
              <w:rPr>
                <w:b/>
                <w:bCs/>
                <w:u w:val="single"/>
              </w:rPr>
              <w:t xml:space="preserve">CODE </w:t>
            </w:r>
          </w:p>
        </w:tc>
        <w:tc>
          <w:tcPr>
            <w:tcW w:w="2134" w:type="dxa"/>
          </w:tcPr>
          <w:p w14:paraId="17572BD4" w14:textId="3AE8BA83" w:rsidR="00C101A9" w:rsidRPr="000345E5" w:rsidRDefault="00D072B0" w:rsidP="000345E5">
            <w:pPr>
              <w:pStyle w:val="TableEntry"/>
              <w:rPr>
                <w:b/>
                <w:bCs/>
                <w:u w:val="single"/>
              </w:rPr>
            </w:pPr>
            <w:r>
              <w:rPr>
                <w:b/>
                <w:bCs/>
                <w:u w:val="single"/>
              </w:rPr>
              <w:t>EV (</w:t>
            </w:r>
            <w:r w:rsidR="00937409" w:rsidRPr="00937409">
              <w:rPr>
                <w:b/>
                <w:bCs/>
                <w:u w:val="single"/>
              </w:rPr>
              <w:t>Sup233-04</w:t>
            </w:r>
            <w:r>
              <w:rPr>
                <w:b/>
                <w:bCs/>
                <w:u w:val="single"/>
              </w:rPr>
              <w:t>, DCM, “</w:t>
            </w:r>
            <w:r w:rsidR="008B59AE">
              <w:rPr>
                <w:b/>
                <w:bCs/>
                <w:u w:val="single"/>
              </w:rPr>
              <w:t xml:space="preserve">Subject </w:t>
            </w:r>
            <w:r>
              <w:rPr>
                <w:b/>
                <w:bCs/>
                <w:u w:val="single"/>
              </w:rPr>
              <w:t>Sex Parameters for Clinical Use”)</w:t>
            </w:r>
          </w:p>
        </w:tc>
        <w:tc>
          <w:tcPr>
            <w:tcW w:w="775" w:type="dxa"/>
          </w:tcPr>
          <w:p w14:paraId="06391758" w14:textId="68B7EB66" w:rsidR="00C101A9" w:rsidRPr="000345E5" w:rsidRDefault="00C101A9" w:rsidP="00653ACD">
            <w:pPr>
              <w:pStyle w:val="TableEntry"/>
              <w:jc w:val="center"/>
              <w:rPr>
                <w:b/>
                <w:bCs/>
                <w:u w:val="single"/>
              </w:rPr>
            </w:pPr>
            <w:r>
              <w:rPr>
                <w:b/>
                <w:bCs/>
                <w:u w:val="single"/>
              </w:rPr>
              <w:t>1-n</w:t>
            </w:r>
          </w:p>
        </w:tc>
        <w:tc>
          <w:tcPr>
            <w:tcW w:w="863" w:type="dxa"/>
          </w:tcPr>
          <w:p w14:paraId="57414EB4" w14:textId="753C348E" w:rsidR="00C101A9" w:rsidRPr="000345E5" w:rsidRDefault="00AB6677" w:rsidP="00653ACD">
            <w:pPr>
              <w:pStyle w:val="TableEntry"/>
              <w:jc w:val="center"/>
              <w:rPr>
                <w:b/>
                <w:bCs/>
                <w:u w:val="single"/>
              </w:rPr>
            </w:pPr>
            <w:r>
              <w:rPr>
                <w:b/>
                <w:bCs/>
                <w:u w:val="single"/>
              </w:rPr>
              <w:t>U</w:t>
            </w:r>
          </w:p>
        </w:tc>
        <w:tc>
          <w:tcPr>
            <w:tcW w:w="1150" w:type="dxa"/>
          </w:tcPr>
          <w:p w14:paraId="7F753105" w14:textId="29A3899F" w:rsidR="00C101A9" w:rsidRPr="000345E5" w:rsidRDefault="00C101A9" w:rsidP="000345E5">
            <w:pPr>
              <w:pStyle w:val="TableEntry"/>
              <w:rPr>
                <w:b/>
                <w:bCs/>
                <w:u w:val="single"/>
              </w:rPr>
            </w:pPr>
          </w:p>
        </w:tc>
        <w:tc>
          <w:tcPr>
            <w:tcW w:w="2035" w:type="dxa"/>
          </w:tcPr>
          <w:p w14:paraId="5D776216" w14:textId="77777777" w:rsidR="00937409" w:rsidRDefault="00937409" w:rsidP="000345E5">
            <w:pPr>
              <w:pStyle w:val="TableEntry"/>
              <w:rPr>
                <w:b/>
                <w:bCs/>
                <w:u w:val="single"/>
              </w:rPr>
            </w:pPr>
            <w:r>
              <w:rPr>
                <w:b/>
                <w:bCs/>
                <w:u w:val="single"/>
              </w:rPr>
              <w:t xml:space="preserve">Defaults to value equivalent to Value of </w:t>
            </w:r>
            <w:r w:rsidRPr="00937409">
              <w:rPr>
                <w:b/>
                <w:bCs/>
                <w:u w:val="single"/>
              </w:rPr>
              <w:t>Sex Parameters for Clinical Use Sequence</w:t>
            </w:r>
            <w:r>
              <w:rPr>
                <w:b/>
                <w:bCs/>
                <w:u w:val="single"/>
              </w:rPr>
              <w:t xml:space="preserve"> </w:t>
            </w:r>
            <w:r w:rsidRPr="00937409">
              <w:rPr>
                <w:b/>
                <w:bCs/>
                <w:u w:val="single"/>
              </w:rPr>
              <w:t>(</w:t>
            </w:r>
            <w:proofErr w:type="gramStart"/>
            <w:r w:rsidRPr="00937409">
              <w:rPr>
                <w:b/>
                <w:bCs/>
                <w:u w:val="single"/>
              </w:rPr>
              <w:t>0010,xxx</w:t>
            </w:r>
            <w:proofErr w:type="gramEnd"/>
            <w:r w:rsidRPr="00937409">
              <w:rPr>
                <w:b/>
                <w:bCs/>
                <w:u w:val="single"/>
              </w:rPr>
              <w:t>2)</w:t>
            </w:r>
            <w:r>
              <w:rPr>
                <w:b/>
                <w:bCs/>
                <w:u w:val="single"/>
              </w:rPr>
              <w:t xml:space="preserve"> of the Patient Module.</w:t>
            </w:r>
          </w:p>
          <w:p w14:paraId="7BE7A8B6" w14:textId="77777777" w:rsidR="00937409" w:rsidRDefault="00937409" w:rsidP="000345E5">
            <w:pPr>
              <w:pStyle w:val="TableEntry"/>
              <w:rPr>
                <w:b/>
                <w:bCs/>
                <w:u w:val="single"/>
              </w:rPr>
            </w:pPr>
          </w:p>
          <w:p w14:paraId="4DE680A8" w14:textId="71022F90" w:rsidR="00C101A9" w:rsidRDefault="00C101A9" w:rsidP="000345E5">
            <w:pPr>
              <w:pStyle w:val="TableEntry"/>
              <w:rPr>
                <w:b/>
                <w:bCs/>
                <w:u w:val="single"/>
              </w:rPr>
            </w:pPr>
            <w:r>
              <w:rPr>
                <w:b/>
                <w:bCs/>
                <w:u w:val="single"/>
              </w:rPr>
              <w:t xml:space="preserve">DCID </w:t>
            </w:r>
            <w:r w:rsidRPr="00C101A9">
              <w:rPr>
                <w:b/>
                <w:bCs/>
                <w:u w:val="single"/>
              </w:rPr>
              <w:t>CIDxxx2. Sex Parameters for Clinical Use</w:t>
            </w:r>
          </w:p>
        </w:tc>
      </w:tr>
      <w:tr w:rsidR="00D072B0" w:rsidRPr="00790DAE" w14:paraId="6B8E17DC" w14:textId="77777777" w:rsidTr="00D072B0">
        <w:tc>
          <w:tcPr>
            <w:tcW w:w="736" w:type="dxa"/>
          </w:tcPr>
          <w:p w14:paraId="3058CF6E" w14:textId="150D4663" w:rsidR="00790DAE" w:rsidRPr="00790DAE" w:rsidRDefault="00790DAE" w:rsidP="000345E5">
            <w:pPr>
              <w:pStyle w:val="TableEntry"/>
            </w:pPr>
            <w:r w:rsidRPr="00790DAE">
              <w:t>6</w:t>
            </w:r>
          </w:p>
        </w:tc>
        <w:tc>
          <w:tcPr>
            <w:tcW w:w="550" w:type="dxa"/>
          </w:tcPr>
          <w:p w14:paraId="5A1A84E7" w14:textId="77777777" w:rsidR="00790DAE" w:rsidRPr="00790DAE" w:rsidRDefault="00790DAE" w:rsidP="000345E5">
            <w:pPr>
              <w:pStyle w:val="TableEntry"/>
            </w:pPr>
          </w:p>
        </w:tc>
        <w:tc>
          <w:tcPr>
            <w:tcW w:w="927" w:type="dxa"/>
          </w:tcPr>
          <w:p w14:paraId="466978DF" w14:textId="77777777" w:rsidR="00790DAE" w:rsidRPr="00790DAE" w:rsidRDefault="00790DAE" w:rsidP="000345E5">
            <w:pPr>
              <w:pStyle w:val="TableEntry"/>
            </w:pPr>
          </w:p>
        </w:tc>
        <w:tc>
          <w:tcPr>
            <w:tcW w:w="928" w:type="dxa"/>
          </w:tcPr>
          <w:p w14:paraId="574ECC84" w14:textId="7E1282C7" w:rsidR="00790DAE" w:rsidRPr="00790DAE" w:rsidRDefault="00790DAE" w:rsidP="000345E5">
            <w:pPr>
              <w:pStyle w:val="TableEntry"/>
            </w:pPr>
            <w:r w:rsidRPr="00790DAE">
              <w:t>NUM</w:t>
            </w:r>
          </w:p>
        </w:tc>
        <w:tc>
          <w:tcPr>
            <w:tcW w:w="2134" w:type="dxa"/>
          </w:tcPr>
          <w:p w14:paraId="46CEC511" w14:textId="3737DC02" w:rsidR="00C3576A" w:rsidRDefault="00C3576A" w:rsidP="00C3576A">
            <w:pPr>
              <w:pStyle w:val="TableEntry"/>
              <w:tabs>
                <w:tab w:val="left" w:pos="384"/>
              </w:tabs>
            </w:pPr>
            <w:r>
              <w:t>EV (121033, DCM,</w:t>
            </w:r>
          </w:p>
          <w:p w14:paraId="0508C510" w14:textId="056B0807" w:rsidR="00790DAE" w:rsidRPr="00790DAE" w:rsidRDefault="00C3576A" w:rsidP="00C3576A">
            <w:pPr>
              <w:pStyle w:val="TableEntry"/>
              <w:tabs>
                <w:tab w:val="left" w:pos="384"/>
              </w:tabs>
            </w:pPr>
            <w:r>
              <w:t>"Subject Age")</w:t>
            </w:r>
          </w:p>
        </w:tc>
        <w:tc>
          <w:tcPr>
            <w:tcW w:w="775" w:type="dxa"/>
          </w:tcPr>
          <w:p w14:paraId="3C7CB9E0" w14:textId="273007C7" w:rsidR="00790DAE" w:rsidRPr="00790DAE" w:rsidRDefault="00790DAE" w:rsidP="000345E5">
            <w:pPr>
              <w:pStyle w:val="TableEntry"/>
            </w:pPr>
            <w:r w:rsidRPr="00790DAE">
              <w:t>1</w:t>
            </w:r>
          </w:p>
        </w:tc>
        <w:tc>
          <w:tcPr>
            <w:tcW w:w="863" w:type="dxa"/>
          </w:tcPr>
          <w:p w14:paraId="17F38FA8" w14:textId="78A71DF4" w:rsidR="00790DAE" w:rsidRPr="00790DAE" w:rsidRDefault="00790DAE" w:rsidP="000345E5">
            <w:pPr>
              <w:pStyle w:val="TableEntry"/>
            </w:pPr>
            <w:r w:rsidRPr="00790DAE">
              <w:t>U</w:t>
            </w:r>
          </w:p>
        </w:tc>
        <w:tc>
          <w:tcPr>
            <w:tcW w:w="1150" w:type="dxa"/>
          </w:tcPr>
          <w:p w14:paraId="75DAEC3B" w14:textId="77777777" w:rsidR="00790DAE" w:rsidRPr="00790DAE" w:rsidRDefault="00790DAE" w:rsidP="000345E5">
            <w:pPr>
              <w:pStyle w:val="TableEntry"/>
            </w:pPr>
          </w:p>
        </w:tc>
        <w:tc>
          <w:tcPr>
            <w:tcW w:w="2035" w:type="dxa"/>
          </w:tcPr>
          <w:p w14:paraId="189DEF5A" w14:textId="7BEEE860" w:rsidR="00C3576A" w:rsidRDefault="00C3576A" w:rsidP="00C3576A">
            <w:pPr>
              <w:pStyle w:val="TableEntry"/>
            </w:pPr>
            <w:r>
              <w:t>Defaults to value equivalent to Value of Patient's Age (0010,1010) of the Patient Study Module</w:t>
            </w:r>
          </w:p>
          <w:p w14:paraId="6AA58938" w14:textId="7DF40651" w:rsidR="00790DAE" w:rsidRPr="00790DAE" w:rsidRDefault="00C3576A" w:rsidP="00C3576A">
            <w:pPr>
              <w:pStyle w:val="TableEntry"/>
            </w:pPr>
            <w:r>
              <w:t>UNITS = DCID 7456 “Age Unit</w:t>
            </w:r>
          </w:p>
        </w:tc>
      </w:tr>
      <w:tr w:rsidR="00D072B0" w:rsidRPr="00790DAE" w14:paraId="1A62FAE0" w14:textId="77777777" w:rsidTr="00D072B0">
        <w:tc>
          <w:tcPr>
            <w:tcW w:w="736" w:type="dxa"/>
          </w:tcPr>
          <w:p w14:paraId="3A48335D" w14:textId="759E7916" w:rsidR="00790DAE" w:rsidRPr="00790DAE" w:rsidRDefault="00790DAE" w:rsidP="000345E5">
            <w:pPr>
              <w:pStyle w:val="TableEntry"/>
            </w:pPr>
            <w:r w:rsidRPr="00790DAE">
              <w:t>…</w:t>
            </w:r>
          </w:p>
        </w:tc>
        <w:tc>
          <w:tcPr>
            <w:tcW w:w="550" w:type="dxa"/>
          </w:tcPr>
          <w:p w14:paraId="7EE75531" w14:textId="77777777" w:rsidR="00790DAE" w:rsidRPr="00790DAE" w:rsidRDefault="00790DAE" w:rsidP="000345E5">
            <w:pPr>
              <w:pStyle w:val="TableEntry"/>
            </w:pPr>
          </w:p>
        </w:tc>
        <w:tc>
          <w:tcPr>
            <w:tcW w:w="927" w:type="dxa"/>
          </w:tcPr>
          <w:p w14:paraId="0BBC33E9" w14:textId="77777777" w:rsidR="00790DAE" w:rsidRPr="00790DAE" w:rsidRDefault="00790DAE" w:rsidP="000345E5">
            <w:pPr>
              <w:pStyle w:val="TableEntry"/>
            </w:pPr>
          </w:p>
        </w:tc>
        <w:tc>
          <w:tcPr>
            <w:tcW w:w="928" w:type="dxa"/>
          </w:tcPr>
          <w:p w14:paraId="4E2035E7" w14:textId="77777777" w:rsidR="00790DAE" w:rsidRPr="00790DAE" w:rsidRDefault="00790DAE" w:rsidP="000345E5">
            <w:pPr>
              <w:pStyle w:val="TableEntry"/>
            </w:pPr>
          </w:p>
        </w:tc>
        <w:tc>
          <w:tcPr>
            <w:tcW w:w="2134" w:type="dxa"/>
          </w:tcPr>
          <w:p w14:paraId="44C0CAF7" w14:textId="77777777" w:rsidR="00790DAE" w:rsidRPr="00790DAE" w:rsidRDefault="00790DAE" w:rsidP="000345E5">
            <w:pPr>
              <w:pStyle w:val="TableEntry"/>
            </w:pPr>
          </w:p>
        </w:tc>
        <w:tc>
          <w:tcPr>
            <w:tcW w:w="775" w:type="dxa"/>
          </w:tcPr>
          <w:p w14:paraId="33373CB9" w14:textId="77777777" w:rsidR="00790DAE" w:rsidRPr="00790DAE" w:rsidRDefault="00790DAE" w:rsidP="000345E5">
            <w:pPr>
              <w:pStyle w:val="TableEntry"/>
            </w:pPr>
          </w:p>
        </w:tc>
        <w:tc>
          <w:tcPr>
            <w:tcW w:w="863" w:type="dxa"/>
          </w:tcPr>
          <w:p w14:paraId="69215AA0" w14:textId="77777777" w:rsidR="00790DAE" w:rsidRPr="00790DAE" w:rsidRDefault="00790DAE" w:rsidP="000345E5">
            <w:pPr>
              <w:pStyle w:val="TableEntry"/>
            </w:pPr>
          </w:p>
        </w:tc>
        <w:tc>
          <w:tcPr>
            <w:tcW w:w="1150" w:type="dxa"/>
          </w:tcPr>
          <w:p w14:paraId="3F9E88A9" w14:textId="77777777" w:rsidR="00790DAE" w:rsidRPr="00790DAE" w:rsidRDefault="00790DAE" w:rsidP="000345E5">
            <w:pPr>
              <w:pStyle w:val="TableEntry"/>
            </w:pPr>
          </w:p>
        </w:tc>
        <w:tc>
          <w:tcPr>
            <w:tcW w:w="2035" w:type="dxa"/>
          </w:tcPr>
          <w:p w14:paraId="3FEDA1BF" w14:textId="77777777" w:rsidR="00790DAE" w:rsidRPr="00790DAE" w:rsidRDefault="00790DAE" w:rsidP="000345E5">
            <w:pPr>
              <w:pStyle w:val="TableEntry"/>
            </w:pPr>
          </w:p>
        </w:tc>
      </w:tr>
    </w:tbl>
    <w:p w14:paraId="78CD600B" w14:textId="77777777" w:rsidR="00567C13" w:rsidRDefault="00567C13" w:rsidP="000B7EFF">
      <w:pPr>
        <w:pStyle w:val="TableLabel"/>
      </w:pPr>
    </w:p>
    <w:p w14:paraId="0602C091" w14:textId="77777777" w:rsidR="00567C13" w:rsidRDefault="00567C13" w:rsidP="000B7EFF">
      <w:pPr>
        <w:pStyle w:val="TableLabel"/>
      </w:pPr>
    </w:p>
    <w:p w14:paraId="31670923" w14:textId="4FF035A5" w:rsidR="00E5122F" w:rsidRDefault="00ED167A" w:rsidP="00ED167A">
      <w:pPr>
        <w:pStyle w:val="Instruction"/>
      </w:pPr>
      <w:r>
        <w:t>Update CID 7455 Sex</w:t>
      </w:r>
    </w:p>
    <w:p w14:paraId="62F30D8B" w14:textId="77777777" w:rsidR="003831FC" w:rsidRDefault="003831FC" w:rsidP="00392B02">
      <w:pPr>
        <w:pStyle w:val="Heading3"/>
      </w:pPr>
      <w:bookmarkStart w:id="165" w:name="_Toc168231279"/>
      <w:r>
        <w:lastRenderedPageBreak/>
        <w:t>CID 7455 Sex</w:t>
      </w:r>
      <w:bookmarkEnd w:id="165"/>
    </w:p>
    <w:p w14:paraId="4C612B5A" w14:textId="5DB96929" w:rsidR="003831FC" w:rsidRDefault="003831FC" w:rsidP="003831FC">
      <w:r>
        <w:t>This Context Group includes terms for the finding of sex of a subject for clinical purposes, such as selection of sex-based growth metrics.</w:t>
      </w:r>
    </w:p>
    <w:p w14:paraId="46C8F203" w14:textId="32A5ECF1" w:rsidR="003831FC" w:rsidRPr="00392B02" w:rsidRDefault="003831FC" w:rsidP="00392B02">
      <w:pPr>
        <w:pStyle w:val="DocList"/>
        <w:rPr>
          <w:b/>
          <w:bCs/>
        </w:rPr>
      </w:pPr>
      <w:r w:rsidRPr="00392B02">
        <w:rPr>
          <w:b/>
          <w:bCs/>
        </w:rPr>
        <w:t>Resources: HTML | FHIR JSON | FHIR XML | IHE SVS XML</w:t>
      </w:r>
    </w:p>
    <w:p w14:paraId="25F94086" w14:textId="560226C3" w:rsidR="003831FC" w:rsidRPr="00392B02" w:rsidRDefault="003831FC" w:rsidP="00392B02">
      <w:pPr>
        <w:pStyle w:val="DocList"/>
        <w:rPr>
          <w:b/>
          <w:bCs/>
        </w:rPr>
      </w:pPr>
      <w:r w:rsidRPr="00392B02">
        <w:rPr>
          <w:b/>
          <w:bCs/>
        </w:rPr>
        <w:t xml:space="preserve">Type: Non-Extensible </w:t>
      </w:r>
    </w:p>
    <w:p w14:paraId="662D0994" w14:textId="2C2002B8" w:rsidR="003831FC" w:rsidRPr="00392B02" w:rsidRDefault="003831FC" w:rsidP="00392B02">
      <w:pPr>
        <w:pStyle w:val="DocList"/>
        <w:rPr>
          <w:b/>
          <w:bCs/>
        </w:rPr>
      </w:pPr>
      <w:r w:rsidRPr="00392B02">
        <w:rPr>
          <w:b/>
          <w:bCs/>
        </w:rPr>
        <w:t>Version: 20040112</w:t>
      </w:r>
    </w:p>
    <w:p w14:paraId="68D555BE" w14:textId="4A05FB92" w:rsidR="003831FC" w:rsidRDefault="003831FC" w:rsidP="00392B02">
      <w:pPr>
        <w:pStyle w:val="DocList"/>
      </w:pPr>
      <w:r w:rsidRPr="00392B02">
        <w:rPr>
          <w:b/>
          <w:bCs/>
        </w:rPr>
        <w:t>UID: 1.2.840.10008.6.1.519</w:t>
      </w:r>
    </w:p>
    <w:p w14:paraId="74FE7013" w14:textId="28E3381E" w:rsidR="000B7EFF" w:rsidRDefault="003831FC" w:rsidP="003831FC">
      <w:pPr>
        <w:pStyle w:val="TableLabel"/>
      </w:pPr>
      <w:r>
        <w:t>Table CID 7455. Sex</w:t>
      </w:r>
    </w:p>
    <w:p w14:paraId="2FECA9C5" w14:textId="77777777" w:rsidR="003831FC" w:rsidRDefault="003831FC" w:rsidP="003831FC"/>
    <w:tbl>
      <w:tblPr>
        <w:tblStyle w:val="TableGrid"/>
        <w:tblW w:w="0" w:type="auto"/>
        <w:tblLook w:val="04A0" w:firstRow="1" w:lastRow="0" w:firstColumn="1" w:lastColumn="0" w:noHBand="0" w:noVBand="1"/>
      </w:tblPr>
      <w:tblGrid>
        <w:gridCol w:w="2336"/>
        <w:gridCol w:w="2337"/>
        <w:gridCol w:w="2339"/>
        <w:gridCol w:w="2338"/>
      </w:tblGrid>
      <w:tr w:rsidR="003831FC" w14:paraId="292895F4" w14:textId="77777777" w:rsidTr="00FA14EC">
        <w:tc>
          <w:tcPr>
            <w:tcW w:w="2336" w:type="dxa"/>
          </w:tcPr>
          <w:p w14:paraId="27D5819A" w14:textId="25268B1B" w:rsidR="003831FC" w:rsidRDefault="003831FC" w:rsidP="003831FC">
            <w:pPr>
              <w:pStyle w:val="TableTitle"/>
            </w:pPr>
            <w:r>
              <w:t>Coding Scheme Designator</w:t>
            </w:r>
          </w:p>
        </w:tc>
        <w:tc>
          <w:tcPr>
            <w:tcW w:w="2337" w:type="dxa"/>
          </w:tcPr>
          <w:p w14:paraId="44D9C970" w14:textId="0120B98D" w:rsidR="003831FC" w:rsidRDefault="003831FC" w:rsidP="003831FC">
            <w:pPr>
              <w:pStyle w:val="TableTitle"/>
            </w:pPr>
            <w:r>
              <w:t>Code Value</w:t>
            </w:r>
          </w:p>
        </w:tc>
        <w:tc>
          <w:tcPr>
            <w:tcW w:w="2339" w:type="dxa"/>
          </w:tcPr>
          <w:p w14:paraId="72119504" w14:textId="6B2CF261" w:rsidR="003831FC" w:rsidRDefault="003831FC" w:rsidP="003831FC">
            <w:pPr>
              <w:pStyle w:val="TableTitle"/>
            </w:pPr>
            <w:r>
              <w:t>Code Meaning</w:t>
            </w:r>
          </w:p>
        </w:tc>
        <w:tc>
          <w:tcPr>
            <w:tcW w:w="2338" w:type="dxa"/>
          </w:tcPr>
          <w:p w14:paraId="278EB7A9" w14:textId="3B61D30B" w:rsidR="003831FC" w:rsidRDefault="003831FC" w:rsidP="003831FC">
            <w:pPr>
              <w:pStyle w:val="TableTitle"/>
            </w:pPr>
            <w:r>
              <w:t>Patient Sex (0010,0040) Equivalent</w:t>
            </w:r>
          </w:p>
        </w:tc>
      </w:tr>
      <w:tr w:rsidR="003831FC" w14:paraId="66DBFF61" w14:textId="77777777" w:rsidTr="00FA14EC">
        <w:tc>
          <w:tcPr>
            <w:tcW w:w="2336" w:type="dxa"/>
          </w:tcPr>
          <w:p w14:paraId="150D7707" w14:textId="38148AB6" w:rsidR="003831FC" w:rsidRDefault="003831FC" w:rsidP="003831FC">
            <w:pPr>
              <w:pStyle w:val="TableEntry"/>
              <w:jc w:val="center"/>
            </w:pPr>
            <w:r>
              <w:t>DCM</w:t>
            </w:r>
          </w:p>
        </w:tc>
        <w:tc>
          <w:tcPr>
            <w:tcW w:w="2337" w:type="dxa"/>
          </w:tcPr>
          <w:p w14:paraId="409C02A9" w14:textId="14C96A2D" w:rsidR="003831FC" w:rsidRDefault="003831FC" w:rsidP="003831FC">
            <w:pPr>
              <w:pStyle w:val="TableEntry"/>
              <w:jc w:val="center"/>
            </w:pPr>
            <w:r>
              <w:t>M</w:t>
            </w:r>
          </w:p>
        </w:tc>
        <w:tc>
          <w:tcPr>
            <w:tcW w:w="2339" w:type="dxa"/>
          </w:tcPr>
          <w:p w14:paraId="3C1EF34C" w14:textId="2F5646DC" w:rsidR="003831FC" w:rsidRDefault="003831FC" w:rsidP="003831FC">
            <w:pPr>
              <w:pStyle w:val="TableEntry"/>
            </w:pPr>
            <w:r>
              <w:t>Male</w:t>
            </w:r>
          </w:p>
        </w:tc>
        <w:tc>
          <w:tcPr>
            <w:tcW w:w="2338" w:type="dxa"/>
          </w:tcPr>
          <w:p w14:paraId="0A6885A7" w14:textId="10477FAF" w:rsidR="003831FC" w:rsidRDefault="003831FC" w:rsidP="003831FC">
            <w:pPr>
              <w:pStyle w:val="TableEntry"/>
              <w:jc w:val="center"/>
            </w:pPr>
            <w:r>
              <w:t>M</w:t>
            </w:r>
          </w:p>
        </w:tc>
      </w:tr>
      <w:tr w:rsidR="003831FC" w14:paraId="40B349D1" w14:textId="77777777" w:rsidTr="00FA14EC">
        <w:tc>
          <w:tcPr>
            <w:tcW w:w="2336" w:type="dxa"/>
          </w:tcPr>
          <w:p w14:paraId="20E1106B" w14:textId="7223718B" w:rsidR="003831FC" w:rsidRDefault="003831FC" w:rsidP="003831FC">
            <w:pPr>
              <w:pStyle w:val="TableEntry"/>
              <w:jc w:val="center"/>
            </w:pPr>
            <w:r w:rsidRPr="00E64FE0">
              <w:t>DCM</w:t>
            </w:r>
          </w:p>
        </w:tc>
        <w:tc>
          <w:tcPr>
            <w:tcW w:w="2337" w:type="dxa"/>
          </w:tcPr>
          <w:p w14:paraId="753FAD16" w14:textId="0DFAF866" w:rsidR="003831FC" w:rsidRDefault="003831FC" w:rsidP="003831FC">
            <w:pPr>
              <w:pStyle w:val="TableEntry"/>
              <w:jc w:val="center"/>
            </w:pPr>
            <w:r>
              <w:t>F</w:t>
            </w:r>
          </w:p>
        </w:tc>
        <w:tc>
          <w:tcPr>
            <w:tcW w:w="2339" w:type="dxa"/>
          </w:tcPr>
          <w:p w14:paraId="26E02B7E" w14:textId="21AFF1A4" w:rsidR="003831FC" w:rsidRDefault="003831FC" w:rsidP="003831FC">
            <w:pPr>
              <w:pStyle w:val="TableEntry"/>
            </w:pPr>
            <w:r>
              <w:t>Female</w:t>
            </w:r>
          </w:p>
        </w:tc>
        <w:tc>
          <w:tcPr>
            <w:tcW w:w="2338" w:type="dxa"/>
          </w:tcPr>
          <w:p w14:paraId="00F1360D" w14:textId="21FA1393" w:rsidR="003831FC" w:rsidRDefault="003831FC" w:rsidP="003831FC">
            <w:pPr>
              <w:pStyle w:val="TableEntry"/>
              <w:jc w:val="center"/>
            </w:pPr>
            <w:r>
              <w:t>F</w:t>
            </w:r>
          </w:p>
        </w:tc>
      </w:tr>
      <w:tr w:rsidR="003831FC" w14:paraId="65A31539" w14:textId="77777777" w:rsidTr="00FA14EC">
        <w:tc>
          <w:tcPr>
            <w:tcW w:w="2336" w:type="dxa"/>
          </w:tcPr>
          <w:p w14:paraId="3923C080" w14:textId="54C7E19F" w:rsidR="003831FC" w:rsidRDefault="003831FC" w:rsidP="003831FC">
            <w:pPr>
              <w:pStyle w:val="TableEntry"/>
              <w:jc w:val="center"/>
            </w:pPr>
            <w:r w:rsidRPr="00E64FE0">
              <w:t>DCM</w:t>
            </w:r>
          </w:p>
        </w:tc>
        <w:tc>
          <w:tcPr>
            <w:tcW w:w="2337" w:type="dxa"/>
          </w:tcPr>
          <w:p w14:paraId="2B9CD12F" w14:textId="70180F6F" w:rsidR="003831FC" w:rsidRDefault="003831FC" w:rsidP="003831FC">
            <w:pPr>
              <w:pStyle w:val="TableEntry"/>
              <w:jc w:val="center"/>
            </w:pPr>
            <w:r>
              <w:t>U</w:t>
            </w:r>
          </w:p>
        </w:tc>
        <w:tc>
          <w:tcPr>
            <w:tcW w:w="2339" w:type="dxa"/>
          </w:tcPr>
          <w:p w14:paraId="3A11B404" w14:textId="681AE87A" w:rsidR="003831FC" w:rsidRDefault="003831FC" w:rsidP="003831FC">
            <w:pPr>
              <w:pStyle w:val="TableEntry"/>
            </w:pPr>
            <w:r>
              <w:t>Unknown Sex</w:t>
            </w:r>
          </w:p>
        </w:tc>
        <w:tc>
          <w:tcPr>
            <w:tcW w:w="2338" w:type="dxa"/>
          </w:tcPr>
          <w:p w14:paraId="5433E348" w14:textId="77777777" w:rsidR="003831FC" w:rsidRDefault="003831FC" w:rsidP="003831FC">
            <w:pPr>
              <w:pStyle w:val="TableEntry"/>
              <w:jc w:val="center"/>
            </w:pPr>
          </w:p>
        </w:tc>
      </w:tr>
      <w:tr w:rsidR="003831FC" w14:paraId="0EBF2E5D" w14:textId="77777777" w:rsidTr="00FA14EC">
        <w:tc>
          <w:tcPr>
            <w:tcW w:w="2336" w:type="dxa"/>
          </w:tcPr>
          <w:p w14:paraId="3C722444" w14:textId="132781FB" w:rsidR="003831FC" w:rsidRDefault="003831FC" w:rsidP="003831FC">
            <w:pPr>
              <w:pStyle w:val="TableEntry"/>
              <w:jc w:val="center"/>
            </w:pPr>
            <w:r w:rsidRPr="00E64FE0">
              <w:t>DCM</w:t>
            </w:r>
          </w:p>
        </w:tc>
        <w:tc>
          <w:tcPr>
            <w:tcW w:w="2337" w:type="dxa"/>
          </w:tcPr>
          <w:p w14:paraId="01E62883" w14:textId="4EA8F33D" w:rsidR="003831FC" w:rsidRDefault="003831FC" w:rsidP="003831FC">
            <w:pPr>
              <w:pStyle w:val="TableEntry"/>
              <w:jc w:val="center"/>
            </w:pPr>
            <w:r>
              <w:t>MP</w:t>
            </w:r>
          </w:p>
        </w:tc>
        <w:tc>
          <w:tcPr>
            <w:tcW w:w="2339" w:type="dxa"/>
          </w:tcPr>
          <w:p w14:paraId="75ACDAF7" w14:textId="371CEFA2" w:rsidR="003831FC" w:rsidRDefault="003831FC" w:rsidP="003831FC">
            <w:pPr>
              <w:pStyle w:val="TableEntry"/>
            </w:pPr>
            <w:r>
              <w:t>Male Pseudohermaphrodite</w:t>
            </w:r>
          </w:p>
        </w:tc>
        <w:tc>
          <w:tcPr>
            <w:tcW w:w="2338" w:type="dxa"/>
          </w:tcPr>
          <w:p w14:paraId="03592A7A" w14:textId="77777777" w:rsidR="003831FC" w:rsidRDefault="003831FC" w:rsidP="003831FC">
            <w:pPr>
              <w:pStyle w:val="TableEntry"/>
              <w:jc w:val="center"/>
            </w:pPr>
          </w:p>
        </w:tc>
      </w:tr>
      <w:tr w:rsidR="003831FC" w14:paraId="002DE3E2" w14:textId="77777777" w:rsidTr="00FA14EC">
        <w:tc>
          <w:tcPr>
            <w:tcW w:w="2336" w:type="dxa"/>
          </w:tcPr>
          <w:p w14:paraId="5762676C" w14:textId="6DB23F44" w:rsidR="003831FC" w:rsidRDefault="003831FC" w:rsidP="003831FC">
            <w:pPr>
              <w:pStyle w:val="TableEntry"/>
              <w:jc w:val="center"/>
            </w:pPr>
            <w:r w:rsidRPr="00E64FE0">
              <w:t>DCM</w:t>
            </w:r>
          </w:p>
        </w:tc>
        <w:tc>
          <w:tcPr>
            <w:tcW w:w="2337" w:type="dxa"/>
          </w:tcPr>
          <w:p w14:paraId="75267891" w14:textId="0313686C" w:rsidR="003831FC" w:rsidRDefault="003831FC" w:rsidP="003831FC">
            <w:pPr>
              <w:pStyle w:val="TableEntry"/>
              <w:jc w:val="center"/>
            </w:pPr>
            <w:r>
              <w:t>FP</w:t>
            </w:r>
          </w:p>
        </w:tc>
        <w:tc>
          <w:tcPr>
            <w:tcW w:w="2339" w:type="dxa"/>
          </w:tcPr>
          <w:p w14:paraId="31248951" w14:textId="77777777" w:rsidR="003831FC" w:rsidRDefault="003831FC" w:rsidP="003831FC">
            <w:pPr>
              <w:pStyle w:val="TableEntry"/>
            </w:pPr>
            <w:r>
              <w:t xml:space="preserve">Female </w:t>
            </w:r>
            <w:proofErr w:type="spellStart"/>
            <w:r w:rsidRPr="008D43C6">
              <w:rPr>
                <w:b/>
                <w:bCs/>
                <w:strike/>
              </w:rPr>
              <w:t>Pseudohermaphtodite</w:t>
            </w:r>
            <w:proofErr w:type="spellEnd"/>
          </w:p>
          <w:p w14:paraId="5FEC46D0" w14:textId="472C545E" w:rsidR="008D43C6" w:rsidRPr="008D43C6" w:rsidRDefault="008D43C6" w:rsidP="003831FC">
            <w:pPr>
              <w:pStyle w:val="TableEntry"/>
              <w:rPr>
                <w:b/>
                <w:bCs/>
                <w:u w:val="single"/>
              </w:rPr>
            </w:pPr>
            <w:r w:rsidRPr="008D43C6">
              <w:rPr>
                <w:b/>
                <w:bCs/>
                <w:u w:val="single"/>
              </w:rPr>
              <w:t>Pseudohermaphrodite</w:t>
            </w:r>
          </w:p>
        </w:tc>
        <w:tc>
          <w:tcPr>
            <w:tcW w:w="2338" w:type="dxa"/>
          </w:tcPr>
          <w:p w14:paraId="06658863" w14:textId="77777777" w:rsidR="003831FC" w:rsidRDefault="003831FC" w:rsidP="003831FC">
            <w:pPr>
              <w:pStyle w:val="TableEntry"/>
              <w:jc w:val="center"/>
            </w:pPr>
          </w:p>
        </w:tc>
      </w:tr>
      <w:tr w:rsidR="003831FC" w14:paraId="15839390" w14:textId="77777777" w:rsidTr="00FA14EC">
        <w:tc>
          <w:tcPr>
            <w:tcW w:w="2336" w:type="dxa"/>
          </w:tcPr>
          <w:p w14:paraId="7B8C0521" w14:textId="6A31FFAC" w:rsidR="003831FC" w:rsidRDefault="003831FC" w:rsidP="003831FC">
            <w:pPr>
              <w:pStyle w:val="TableEntry"/>
              <w:jc w:val="center"/>
            </w:pPr>
            <w:r w:rsidRPr="00E64FE0">
              <w:t>DCM</w:t>
            </w:r>
          </w:p>
        </w:tc>
        <w:tc>
          <w:tcPr>
            <w:tcW w:w="2337" w:type="dxa"/>
          </w:tcPr>
          <w:p w14:paraId="45ADAD63" w14:textId="1A99B1AE" w:rsidR="003831FC" w:rsidRDefault="003831FC" w:rsidP="003831FC">
            <w:pPr>
              <w:pStyle w:val="TableEntry"/>
              <w:jc w:val="center"/>
            </w:pPr>
            <w:r>
              <w:t>H</w:t>
            </w:r>
          </w:p>
        </w:tc>
        <w:tc>
          <w:tcPr>
            <w:tcW w:w="2339" w:type="dxa"/>
          </w:tcPr>
          <w:p w14:paraId="32E1947E" w14:textId="75E26F4B" w:rsidR="003831FC" w:rsidRDefault="003831FC" w:rsidP="003831FC">
            <w:pPr>
              <w:pStyle w:val="TableEntry"/>
            </w:pPr>
            <w:r>
              <w:t>Hermaphrodite</w:t>
            </w:r>
          </w:p>
        </w:tc>
        <w:tc>
          <w:tcPr>
            <w:tcW w:w="2338" w:type="dxa"/>
          </w:tcPr>
          <w:p w14:paraId="130A8456" w14:textId="77777777" w:rsidR="003831FC" w:rsidRDefault="003831FC" w:rsidP="003831FC">
            <w:pPr>
              <w:pStyle w:val="TableEntry"/>
              <w:jc w:val="center"/>
            </w:pPr>
          </w:p>
        </w:tc>
      </w:tr>
      <w:tr w:rsidR="003831FC" w14:paraId="307BC234" w14:textId="77777777" w:rsidTr="00FA14EC">
        <w:tc>
          <w:tcPr>
            <w:tcW w:w="2336" w:type="dxa"/>
          </w:tcPr>
          <w:p w14:paraId="73C0B741" w14:textId="1B2A5FF3" w:rsidR="003831FC" w:rsidRDefault="003831FC" w:rsidP="003831FC">
            <w:pPr>
              <w:pStyle w:val="TableEntry"/>
              <w:jc w:val="center"/>
            </w:pPr>
            <w:r w:rsidRPr="00E64FE0">
              <w:t>DCM</w:t>
            </w:r>
          </w:p>
        </w:tc>
        <w:tc>
          <w:tcPr>
            <w:tcW w:w="2337" w:type="dxa"/>
          </w:tcPr>
          <w:p w14:paraId="43431E71" w14:textId="26E2829C" w:rsidR="003831FC" w:rsidRDefault="003831FC" w:rsidP="003831FC">
            <w:pPr>
              <w:pStyle w:val="TableEntry"/>
              <w:jc w:val="center"/>
            </w:pPr>
            <w:r>
              <w:t>MC</w:t>
            </w:r>
          </w:p>
        </w:tc>
        <w:tc>
          <w:tcPr>
            <w:tcW w:w="2339" w:type="dxa"/>
          </w:tcPr>
          <w:p w14:paraId="00F3A933" w14:textId="1E681601" w:rsidR="003831FC" w:rsidRDefault="003831FC" w:rsidP="003831FC">
            <w:pPr>
              <w:pStyle w:val="TableEntry"/>
            </w:pPr>
            <w:r>
              <w:t>Male changed to Female</w:t>
            </w:r>
          </w:p>
        </w:tc>
        <w:tc>
          <w:tcPr>
            <w:tcW w:w="2338" w:type="dxa"/>
          </w:tcPr>
          <w:p w14:paraId="1EAEBC55" w14:textId="77777777" w:rsidR="003831FC" w:rsidRDefault="003831FC" w:rsidP="003831FC">
            <w:pPr>
              <w:pStyle w:val="TableEntry"/>
              <w:jc w:val="center"/>
            </w:pPr>
          </w:p>
        </w:tc>
      </w:tr>
      <w:tr w:rsidR="003831FC" w14:paraId="7B1DBE88" w14:textId="77777777" w:rsidTr="00FA14EC">
        <w:tc>
          <w:tcPr>
            <w:tcW w:w="2336" w:type="dxa"/>
          </w:tcPr>
          <w:p w14:paraId="7932E40C" w14:textId="43AFA76C" w:rsidR="003831FC" w:rsidRDefault="003831FC" w:rsidP="003831FC">
            <w:pPr>
              <w:pStyle w:val="TableEntry"/>
              <w:jc w:val="center"/>
            </w:pPr>
            <w:r w:rsidRPr="00E64FE0">
              <w:t>DCM</w:t>
            </w:r>
          </w:p>
        </w:tc>
        <w:tc>
          <w:tcPr>
            <w:tcW w:w="2337" w:type="dxa"/>
          </w:tcPr>
          <w:p w14:paraId="30639121" w14:textId="14172109" w:rsidR="003831FC" w:rsidRDefault="003831FC" w:rsidP="003831FC">
            <w:pPr>
              <w:pStyle w:val="TableEntry"/>
              <w:jc w:val="center"/>
            </w:pPr>
            <w:r>
              <w:t>FC</w:t>
            </w:r>
          </w:p>
        </w:tc>
        <w:tc>
          <w:tcPr>
            <w:tcW w:w="2339" w:type="dxa"/>
          </w:tcPr>
          <w:p w14:paraId="76C360B3" w14:textId="0240F148" w:rsidR="003831FC" w:rsidRDefault="003831FC" w:rsidP="003831FC">
            <w:pPr>
              <w:pStyle w:val="TableEntry"/>
            </w:pPr>
            <w:r>
              <w:t>Female changed to Male</w:t>
            </w:r>
          </w:p>
        </w:tc>
        <w:tc>
          <w:tcPr>
            <w:tcW w:w="2338" w:type="dxa"/>
          </w:tcPr>
          <w:p w14:paraId="40619855" w14:textId="77777777" w:rsidR="003831FC" w:rsidRDefault="003831FC" w:rsidP="003831FC">
            <w:pPr>
              <w:pStyle w:val="TableEntry"/>
              <w:jc w:val="center"/>
            </w:pPr>
          </w:p>
        </w:tc>
      </w:tr>
      <w:tr w:rsidR="003831FC" w14:paraId="16E9445E" w14:textId="77777777" w:rsidTr="00FA14EC">
        <w:tc>
          <w:tcPr>
            <w:tcW w:w="2336" w:type="dxa"/>
          </w:tcPr>
          <w:p w14:paraId="20E70024" w14:textId="44B6B246" w:rsidR="003831FC" w:rsidRDefault="003831FC" w:rsidP="003831FC">
            <w:pPr>
              <w:pStyle w:val="TableEntry"/>
              <w:jc w:val="center"/>
            </w:pPr>
            <w:r w:rsidRPr="00E64FE0">
              <w:t>DCM</w:t>
            </w:r>
          </w:p>
        </w:tc>
        <w:tc>
          <w:tcPr>
            <w:tcW w:w="2337" w:type="dxa"/>
          </w:tcPr>
          <w:p w14:paraId="58FD1DB9" w14:textId="6226A725" w:rsidR="003831FC" w:rsidRDefault="003831FC" w:rsidP="003831FC">
            <w:pPr>
              <w:pStyle w:val="TableEntry"/>
              <w:jc w:val="center"/>
            </w:pPr>
            <w:r>
              <w:t>121104</w:t>
            </w:r>
          </w:p>
        </w:tc>
        <w:tc>
          <w:tcPr>
            <w:tcW w:w="2339" w:type="dxa"/>
          </w:tcPr>
          <w:p w14:paraId="016A2857" w14:textId="0D036669" w:rsidR="003831FC" w:rsidRDefault="003831FC" w:rsidP="003831FC">
            <w:pPr>
              <w:pStyle w:val="TableEntry"/>
            </w:pPr>
            <w:r>
              <w:t>Ambiguous Sex</w:t>
            </w:r>
          </w:p>
        </w:tc>
        <w:tc>
          <w:tcPr>
            <w:tcW w:w="2338" w:type="dxa"/>
          </w:tcPr>
          <w:p w14:paraId="609A34D2" w14:textId="77777777" w:rsidR="003831FC" w:rsidRDefault="003831FC" w:rsidP="003831FC">
            <w:pPr>
              <w:pStyle w:val="TableEntry"/>
              <w:jc w:val="center"/>
            </w:pPr>
          </w:p>
        </w:tc>
      </w:tr>
      <w:tr w:rsidR="003831FC" w14:paraId="5F8AD7F2" w14:textId="77777777" w:rsidTr="00FA14EC">
        <w:tc>
          <w:tcPr>
            <w:tcW w:w="2336" w:type="dxa"/>
          </w:tcPr>
          <w:p w14:paraId="4609C86A" w14:textId="2FE211AE" w:rsidR="003831FC" w:rsidRDefault="003831FC" w:rsidP="003831FC">
            <w:pPr>
              <w:pStyle w:val="TableEntry"/>
              <w:jc w:val="center"/>
            </w:pPr>
            <w:r w:rsidRPr="00E64FE0">
              <w:t>DCM</w:t>
            </w:r>
          </w:p>
        </w:tc>
        <w:tc>
          <w:tcPr>
            <w:tcW w:w="2337" w:type="dxa"/>
          </w:tcPr>
          <w:p w14:paraId="005A6A58" w14:textId="1C11879A" w:rsidR="003831FC" w:rsidRDefault="003831FC" w:rsidP="003831FC">
            <w:pPr>
              <w:pStyle w:val="TableEntry"/>
              <w:jc w:val="center"/>
            </w:pPr>
            <w:r>
              <w:t>121102</w:t>
            </w:r>
          </w:p>
        </w:tc>
        <w:tc>
          <w:tcPr>
            <w:tcW w:w="2339" w:type="dxa"/>
          </w:tcPr>
          <w:p w14:paraId="27AE71A9" w14:textId="053072A4" w:rsidR="003831FC" w:rsidRDefault="003831FC" w:rsidP="003831FC">
            <w:pPr>
              <w:pStyle w:val="TableEntry"/>
            </w:pPr>
            <w:r>
              <w:t>Other Sex</w:t>
            </w:r>
          </w:p>
        </w:tc>
        <w:tc>
          <w:tcPr>
            <w:tcW w:w="2338" w:type="dxa"/>
          </w:tcPr>
          <w:p w14:paraId="6A4B2301" w14:textId="77777777" w:rsidR="003831FC" w:rsidRDefault="003831FC" w:rsidP="003831FC">
            <w:pPr>
              <w:pStyle w:val="TableEntry"/>
              <w:jc w:val="center"/>
            </w:pPr>
          </w:p>
        </w:tc>
      </w:tr>
      <w:tr w:rsidR="003831FC" w14:paraId="61D7D522" w14:textId="77777777" w:rsidTr="00FA14EC">
        <w:tc>
          <w:tcPr>
            <w:tcW w:w="2336" w:type="dxa"/>
          </w:tcPr>
          <w:p w14:paraId="7E77A1D8" w14:textId="0ECD096B" w:rsidR="003831FC" w:rsidRDefault="003831FC" w:rsidP="003831FC">
            <w:pPr>
              <w:pStyle w:val="TableEntry"/>
              <w:jc w:val="center"/>
            </w:pPr>
            <w:r w:rsidRPr="00E64FE0">
              <w:t>DCM</w:t>
            </w:r>
          </w:p>
        </w:tc>
        <w:tc>
          <w:tcPr>
            <w:tcW w:w="2337" w:type="dxa"/>
          </w:tcPr>
          <w:p w14:paraId="4E88E722" w14:textId="7E7A59BA" w:rsidR="003831FC" w:rsidRDefault="003831FC" w:rsidP="003831FC">
            <w:pPr>
              <w:pStyle w:val="TableEntry"/>
              <w:jc w:val="center"/>
            </w:pPr>
            <w:r>
              <w:t>121103</w:t>
            </w:r>
          </w:p>
        </w:tc>
        <w:tc>
          <w:tcPr>
            <w:tcW w:w="2339" w:type="dxa"/>
          </w:tcPr>
          <w:p w14:paraId="7517F35E" w14:textId="3EC32DC7" w:rsidR="003831FC" w:rsidRDefault="003831FC" w:rsidP="003831FC">
            <w:pPr>
              <w:pStyle w:val="TableEntry"/>
            </w:pPr>
            <w:r>
              <w:t>Undetermined Sex</w:t>
            </w:r>
          </w:p>
        </w:tc>
        <w:tc>
          <w:tcPr>
            <w:tcW w:w="2338" w:type="dxa"/>
          </w:tcPr>
          <w:p w14:paraId="32E04C31" w14:textId="11CDAE52" w:rsidR="003831FC" w:rsidRDefault="003831FC" w:rsidP="003831FC">
            <w:pPr>
              <w:pStyle w:val="TableEntry"/>
              <w:jc w:val="center"/>
            </w:pPr>
            <w:r>
              <w:t>O</w:t>
            </w:r>
          </w:p>
        </w:tc>
      </w:tr>
      <w:tr w:rsidR="00FA14EC" w14:paraId="1485A4C0" w14:textId="77777777" w:rsidTr="00FA14EC">
        <w:tc>
          <w:tcPr>
            <w:tcW w:w="2336" w:type="dxa"/>
          </w:tcPr>
          <w:p w14:paraId="22A6ED6E" w14:textId="0E9EBC54" w:rsidR="00FA14EC" w:rsidRPr="00FA14EC" w:rsidRDefault="00FA14EC" w:rsidP="00FA14EC">
            <w:pPr>
              <w:pStyle w:val="TableEntry"/>
              <w:jc w:val="center"/>
              <w:rPr>
                <w:b/>
                <w:bCs/>
                <w:u w:val="single"/>
              </w:rPr>
            </w:pPr>
            <w:bookmarkStart w:id="166" w:name="_Hlk132020753"/>
            <w:r w:rsidRPr="00FA14EC">
              <w:rPr>
                <w:b/>
                <w:bCs/>
                <w:u w:val="single"/>
              </w:rPr>
              <w:t>DCM</w:t>
            </w:r>
          </w:p>
        </w:tc>
        <w:tc>
          <w:tcPr>
            <w:tcW w:w="2337" w:type="dxa"/>
          </w:tcPr>
          <w:p w14:paraId="78EF66EF" w14:textId="7572E076" w:rsidR="00FA14EC" w:rsidRPr="00FA14EC" w:rsidRDefault="00FA14EC" w:rsidP="00FA14EC">
            <w:pPr>
              <w:pStyle w:val="TableEntry"/>
              <w:jc w:val="center"/>
              <w:rPr>
                <w:b/>
                <w:bCs/>
                <w:u w:val="single"/>
              </w:rPr>
            </w:pPr>
            <w:r w:rsidRPr="00FA14EC">
              <w:rPr>
                <w:b/>
                <w:bCs/>
                <w:u w:val="single"/>
              </w:rPr>
              <w:t>Sup233-01</w:t>
            </w:r>
          </w:p>
        </w:tc>
        <w:tc>
          <w:tcPr>
            <w:tcW w:w="2339" w:type="dxa"/>
          </w:tcPr>
          <w:p w14:paraId="134CC4BB" w14:textId="34E32FE3" w:rsidR="00FA14EC" w:rsidRPr="00A3049B" w:rsidRDefault="00FA14EC" w:rsidP="00FA14EC">
            <w:pPr>
              <w:pStyle w:val="TableEntry"/>
              <w:rPr>
                <w:b/>
                <w:bCs/>
                <w:u w:val="single"/>
              </w:rPr>
            </w:pPr>
            <w:r w:rsidRPr="00A3049B">
              <w:rPr>
                <w:b/>
                <w:bCs/>
                <w:u w:val="single"/>
              </w:rPr>
              <w:t>Female-typical</w:t>
            </w:r>
          </w:p>
        </w:tc>
        <w:tc>
          <w:tcPr>
            <w:tcW w:w="2338" w:type="dxa"/>
          </w:tcPr>
          <w:p w14:paraId="0323EE9D" w14:textId="0A41BEA1" w:rsidR="00FA14EC" w:rsidRPr="00A3049B" w:rsidRDefault="00FA14EC" w:rsidP="00FA14EC">
            <w:pPr>
              <w:pStyle w:val="TableEntry"/>
              <w:jc w:val="center"/>
              <w:rPr>
                <w:b/>
                <w:bCs/>
                <w:u w:val="single"/>
              </w:rPr>
            </w:pPr>
            <w:r w:rsidRPr="00A3049B">
              <w:rPr>
                <w:b/>
                <w:bCs/>
                <w:u w:val="single"/>
              </w:rPr>
              <w:t>F</w:t>
            </w:r>
          </w:p>
        </w:tc>
      </w:tr>
      <w:tr w:rsidR="00FA14EC" w14:paraId="3B766B73" w14:textId="77777777" w:rsidTr="00FA14EC">
        <w:tc>
          <w:tcPr>
            <w:tcW w:w="2336" w:type="dxa"/>
          </w:tcPr>
          <w:p w14:paraId="60290BF6" w14:textId="23EAFFD8" w:rsidR="00FA14EC" w:rsidRPr="00FA14EC" w:rsidRDefault="00FA14EC" w:rsidP="00FA14EC">
            <w:pPr>
              <w:pStyle w:val="TableEntry"/>
              <w:jc w:val="center"/>
              <w:rPr>
                <w:b/>
                <w:bCs/>
                <w:u w:val="single"/>
              </w:rPr>
            </w:pPr>
            <w:r w:rsidRPr="00FA14EC">
              <w:rPr>
                <w:b/>
                <w:bCs/>
                <w:u w:val="single"/>
              </w:rPr>
              <w:t>DCM</w:t>
            </w:r>
          </w:p>
        </w:tc>
        <w:tc>
          <w:tcPr>
            <w:tcW w:w="2337" w:type="dxa"/>
          </w:tcPr>
          <w:p w14:paraId="21BCD707" w14:textId="28794608" w:rsidR="00FA14EC" w:rsidRPr="00FA14EC" w:rsidRDefault="00FA14EC" w:rsidP="00FA14EC">
            <w:pPr>
              <w:pStyle w:val="TableEntry"/>
              <w:jc w:val="center"/>
              <w:rPr>
                <w:b/>
                <w:bCs/>
                <w:u w:val="single"/>
              </w:rPr>
            </w:pPr>
            <w:r w:rsidRPr="00FA14EC">
              <w:rPr>
                <w:b/>
                <w:bCs/>
                <w:u w:val="single"/>
              </w:rPr>
              <w:t>Sup233-02</w:t>
            </w:r>
          </w:p>
        </w:tc>
        <w:tc>
          <w:tcPr>
            <w:tcW w:w="2339" w:type="dxa"/>
          </w:tcPr>
          <w:p w14:paraId="6491E847" w14:textId="41DB26DC" w:rsidR="00FA14EC" w:rsidRPr="00A3049B" w:rsidRDefault="00FA14EC" w:rsidP="00FA14EC">
            <w:pPr>
              <w:pStyle w:val="TableEntry"/>
              <w:rPr>
                <w:b/>
                <w:bCs/>
                <w:u w:val="single"/>
              </w:rPr>
            </w:pPr>
            <w:r w:rsidRPr="00A3049B">
              <w:rPr>
                <w:b/>
                <w:bCs/>
                <w:u w:val="single"/>
              </w:rPr>
              <w:t>Male-typical</w:t>
            </w:r>
          </w:p>
        </w:tc>
        <w:tc>
          <w:tcPr>
            <w:tcW w:w="2338" w:type="dxa"/>
          </w:tcPr>
          <w:p w14:paraId="4C88E999" w14:textId="4E94ADD0" w:rsidR="00FA14EC" w:rsidRPr="00A3049B" w:rsidRDefault="00FA14EC" w:rsidP="00FA14EC">
            <w:pPr>
              <w:pStyle w:val="TableEntry"/>
              <w:jc w:val="center"/>
              <w:rPr>
                <w:b/>
                <w:bCs/>
                <w:u w:val="single"/>
              </w:rPr>
            </w:pPr>
            <w:r w:rsidRPr="00A3049B">
              <w:rPr>
                <w:b/>
                <w:bCs/>
                <w:u w:val="single"/>
              </w:rPr>
              <w:t>M</w:t>
            </w:r>
          </w:p>
        </w:tc>
      </w:tr>
      <w:tr w:rsidR="00FA14EC" w14:paraId="58B8F99D" w14:textId="77777777" w:rsidTr="00FA14EC">
        <w:tc>
          <w:tcPr>
            <w:tcW w:w="2336" w:type="dxa"/>
          </w:tcPr>
          <w:p w14:paraId="518E6BD5" w14:textId="203CDE2C" w:rsidR="00FA14EC" w:rsidRPr="00FA14EC" w:rsidRDefault="00FA14EC" w:rsidP="00FA14EC">
            <w:pPr>
              <w:pStyle w:val="TableEntry"/>
              <w:jc w:val="center"/>
              <w:rPr>
                <w:b/>
                <w:bCs/>
                <w:u w:val="single"/>
              </w:rPr>
            </w:pPr>
            <w:r w:rsidRPr="00FA14EC">
              <w:rPr>
                <w:b/>
                <w:bCs/>
                <w:u w:val="single"/>
              </w:rPr>
              <w:t>DCM</w:t>
            </w:r>
          </w:p>
        </w:tc>
        <w:tc>
          <w:tcPr>
            <w:tcW w:w="2337" w:type="dxa"/>
          </w:tcPr>
          <w:p w14:paraId="5FCBA783" w14:textId="0B9649BB" w:rsidR="00FA14EC" w:rsidRPr="00FA14EC" w:rsidRDefault="00FA14EC" w:rsidP="00FA14EC">
            <w:pPr>
              <w:pStyle w:val="TableEntry"/>
              <w:jc w:val="center"/>
              <w:rPr>
                <w:b/>
                <w:bCs/>
                <w:u w:val="single"/>
              </w:rPr>
            </w:pPr>
            <w:r w:rsidRPr="00FA14EC">
              <w:rPr>
                <w:b/>
                <w:bCs/>
                <w:u w:val="single"/>
              </w:rPr>
              <w:t>Sup233-03</w:t>
            </w:r>
          </w:p>
        </w:tc>
        <w:tc>
          <w:tcPr>
            <w:tcW w:w="2339" w:type="dxa"/>
          </w:tcPr>
          <w:p w14:paraId="22E64454" w14:textId="23389EE6" w:rsidR="00FA14EC" w:rsidRPr="00A3049B" w:rsidRDefault="00FA14EC" w:rsidP="00FA14EC">
            <w:pPr>
              <w:pStyle w:val="TableEntry"/>
              <w:rPr>
                <w:b/>
                <w:bCs/>
                <w:u w:val="single"/>
              </w:rPr>
            </w:pPr>
            <w:r w:rsidRPr="00A3049B">
              <w:rPr>
                <w:b/>
                <w:bCs/>
                <w:u w:val="single"/>
              </w:rPr>
              <w:t>Specified</w:t>
            </w:r>
          </w:p>
        </w:tc>
        <w:tc>
          <w:tcPr>
            <w:tcW w:w="2338" w:type="dxa"/>
          </w:tcPr>
          <w:p w14:paraId="76D80807" w14:textId="70A59E6E" w:rsidR="00FA14EC" w:rsidRPr="00A3049B" w:rsidRDefault="00FA14EC" w:rsidP="00FA14EC">
            <w:pPr>
              <w:pStyle w:val="TableEntry"/>
              <w:jc w:val="center"/>
              <w:rPr>
                <w:b/>
                <w:bCs/>
                <w:u w:val="single"/>
              </w:rPr>
            </w:pPr>
          </w:p>
        </w:tc>
      </w:tr>
      <w:bookmarkEnd w:id="166"/>
    </w:tbl>
    <w:p w14:paraId="3898771D" w14:textId="2CB5A7FC" w:rsidR="00ED167A" w:rsidRDefault="00ED167A" w:rsidP="00ED167A"/>
    <w:p w14:paraId="28C4EF1B" w14:textId="77777777" w:rsidR="003831FC" w:rsidRDefault="003831FC" w:rsidP="003831FC">
      <w:pPr>
        <w:pStyle w:val="Note"/>
      </w:pPr>
      <w:r>
        <w:t>Note</w:t>
      </w:r>
    </w:p>
    <w:p w14:paraId="67955C31" w14:textId="789D2473" w:rsidR="003831FC" w:rsidRDefault="003831FC" w:rsidP="003831FC">
      <w:pPr>
        <w:pStyle w:val="Note"/>
      </w:pPr>
      <w:r>
        <w:t xml:space="preserve">1. </w:t>
      </w:r>
      <w:r>
        <w:tab/>
        <w:t>These terms are distinct from the gender of a subject for administrative purposes, although the default value for clinical sex is often based on the administrative gender (e.g., see TID 1007 “Subject Context, Patient”). The administrative value "O" from Patient's Sex (0010,0040) maps by default to "undetermined" for clinical purposes.</w:t>
      </w:r>
    </w:p>
    <w:p w14:paraId="67FEB504" w14:textId="5038F09C" w:rsidR="003831FC" w:rsidRDefault="003831FC" w:rsidP="003831FC">
      <w:pPr>
        <w:pStyle w:val="Note"/>
      </w:pPr>
      <w:r>
        <w:t xml:space="preserve">2. </w:t>
      </w:r>
      <w:r>
        <w:tab/>
        <w:t>This Context Group in a prior edition of the Standard included codes improperly attributed to ISO 5218.</w:t>
      </w:r>
    </w:p>
    <w:p w14:paraId="4FFA3355" w14:textId="5A529EEA" w:rsidR="00ED167A" w:rsidRDefault="003831FC" w:rsidP="003831FC">
      <w:pPr>
        <w:pStyle w:val="Note"/>
      </w:pPr>
      <w:r>
        <w:t xml:space="preserve">3. </w:t>
      </w:r>
      <w:r>
        <w:tab/>
        <w:t>These terms are derived from the terminology and codes for sex in ASTM E1633-02a "Standard Specification for Coded Values Used in the Electronic Health Record."</w:t>
      </w:r>
    </w:p>
    <w:p w14:paraId="7E202FA3" w14:textId="5D61336B" w:rsidR="00FB4EF1" w:rsidRDefault="00FB4EF1" w:rsidP="000A3254">
      <w:pPr>
        <w:pStyle w:val="Instruction"/>
      </w:pPr>
      <w:r>
        <w:t xml:space="preserve">Add </w:t>
      </w:r>
      <w:proofErr w:type="gramStart"/>
      <w:r>
        <w:t>CID’s</w:t>
      </w:r>
      <w:proofErr w:type="gramEnd"/>
      <w:r>
        <w:t xml:space="preserve"> to PS 3.16</w:t>
      </w:r>
    </w:p>
    <w:p w14:paraId="5356BB7C" w14:textId="41637770" w:rsidR="00FB4EF1" w:rsidRDefault="00FB4EF1" w:rsidP="00B40E31"/>
    <w:p w14:paraId="0AEEFC30" w14:textId="6F92F0A5" w:rsidR="00FB4EF1" w:rsidRDefault="000A3254" w:rsidP="000F57AD">
      <w:pPr>
        <w:pStyle w:val="Heading3"/>
      </w:pPr>
      <w:bookmarkStart w:id="167" w:name="_Toc168231280"/>
      <w:r>
        <w:lastRenderedPageBreak/>
        <w:t>CIDxxx1</w:t>
      </w:r>
      <w:r w:rsidR="00FB4EF1">
        <w:t xml:space="preserve"> </w:t>
      </w:r>
      <w:r>
        <w:t>Person Gender</w:t>
      </w:r>
      <w:r w:rsidR="0072686F">
        <w:t xml:space="preserve"> Identity</w:t>
      </w:r>
      <w:bookmarkEnd w:id="167"/>
    </w:p>
    <w:p w14:paraId="0D4D6EAB" w14:textId="0D8DD669" w:rsidR="00FB4EF1" w:rsidRPr="00EB7D37" w:rsidRDefault="00FB4EF1" w:rsidP="00FB4EF1">
      <w:pPr>
        <w:pStyle w:val="DocList"/>
        <w:rPr>
          <w:b/>
          <w:bCs/>
        </w:rPr>
      </w:pPr>
      <w:r w:rsidRPr="00EB7D37">
        <w:rPr>
          <w:b/>
          <w:bCs/>
        </w:rPr>
        <w:t>Resources:</w:t>
      </w:r>
      <w:r w:rsidR="000A3254" w:rsidRPr="00EB7D37">
        <w:rPr>
          <w:b/>
          <w:bCs/>
        </w:rPr>
        <w:tab/>
        <w:t>HTML | FHIR JSON | FHIR XML | IHE SVS XML</w:t>
      </w:r>
    </w:p>
    <w:p w14:paraId="6E9B568F" w14:textId="42EB919C" w:rsidR="00FB4EF1" w:rsidRPr="00EB7D37" w:rsidRDefault="00FB4EF1" w:rsidP="00FB4EF1">
      <w:pPr>
        <w:pStyle w:val="DocList"/>
        <w:rPr>
          <w:b/>
          <w:bCs/>
        </w:rPr>
      </w:pPr>
      <w:r w:rsidRPr="00EB7D37">
        <w:rPr>
          <w:b/>
          <w:bCs/>
        </w:rPr>
        <w:t>Type:</w:t>
      </w:r>
      <w:r w:rsidR="000A3254" w:rsidRPr="00EB7D37">
        <w:rPr>
          <w:b/>
          <w:bCs/>
        </w:rPr>
        <w:tab/>
        <w:t>Extensible</w:t>
      </w:r>
    </w:p>
    <w:p w14:paraId="58548DE1" w14:textId="592CE9B1" w:rsidR="00FB4EF1" w:rsidRPr="00EB7D37" w:rsidRDefault="00FB4EF1" w:rsidP="00FB4EF1">
      <w:pPr>
        <w:pStyle w:val="DocList"/>
        <w:rPr>
          <w:b/>
          <w:bCs/>
        </w:rPr>
      </w:pPr>
      <w:r w:rsidRPr="00EB7D37">
        <w:rPr>
          <w:b/>
          <w:bCs/>
        </w:rPr>
        <w:t>Version:</w:t>
      </w:r>
      <w:r w:rsidR="000A3254" w:rsidRPr="00EB7D37">
        <w:rPr>
          <w:b/>
          <w:bCs/>
        </w:rPr>
        <w:tab/>
        <w:t>202xmmdd</w:t>
      </w:r>
    </w:p>
    <w:p w14:paraId="3ED3DA2A" w14:textId="28DEB23F" w:rsidR="00FB4EF1" w:rsidRDefault="00FB4EF1" w:rsidP="00FB4EF1">
      <w:pPr>
        <w:pStyle w:val="DocList"/>
      </w:pPr>
      <w:r w:rsidRPr="00EB7D37">
        <w:rPr>
          <w:b/>
          <w:bCs/>
        </w:rPr>
        <w:t>UID:</w:t>
      </w:r>
      <w:r w:rsidR="000A3254" w:rsidRPr="00EB7D37">
        <w:rPr>
          <w:b/>
          <w:bCs/>
        </w:rPr>
        <w:tab/>
        <w:t>1.2.840.TBD</w:t>
      </w:r>
    </w:p>
    <w:p w14:paraId="60654689" w14:textId="485A2207" w:rsidR="00FB4EF1" w:rsidRDefault="00FB4EF1" w:rsidP="00FB4EF1"/>
    <w:p w14:paraId="1FE9D30A" w14:textId="5CCB3AB9" w:rsidR="00FB4EF1" w:rsidRDefault="00FB4EF1" w:rsidP="000A3254">
      <w:pPr>
        <w:pStyle w:val="TableLabel"/>
      </w:pPr>
      <w:r>
        <w:t xml:space="preserve">Table CID </w:t>
      </w:r>
      <w:r w:rsidR="000A3254">
        <w:t>CIDxxx1</w:t>
      </w:r>
      <w:r>
        <w:t xml:space="preserve">. </w:t>
      </w:r>
      <w:r w:rsidR="000A3254">
        <w:t>Person Gender</w:t>
      </w:r>
      <w:r w:rsidR="0072686F">
        <w:t xml:space="preserve"> Identity</w:t>
      </w:r>
    </w:p>
    <w:tbl>
      <w:tblPr>
        <w:tblStyle w:val="TableGrid"/>
        <w:tblW w:w="0" w:type="auto"/>
        <w:tblLook w:val="04A0" w:firstRow="1" w:lastRow="0" w:firstColumn="1" w:lastColumn="0" w:noHBand="0" w:noVBand="1"/>
      </w:tblPr>
      <w:tblGrid>
        <w:gridCol w:w="2102"/>
        <w:gridCol w:w="1885"/>
        <w:gridCol w:w="1981"/>
        <w:gridCol w:w="1537"/>
        <w:gridCol w:w="1885"/>
      </w:tblGrid>
      <w:tr w:rsidR="007C6B2F" w:rsidRPr="000A3254" w14:paraId="438E9462" w14:textId="6D848F23" w:rsidTr="00CD6F28">
        <w:tc>
          <w:tcPr>
            <w:tcW w:w="2102" w:type="dxa"/>
          </w:tcPr>
          <w:p w14:paraId="45811D72" w14:textId="7508AE4B" w:rsidR="007C6B2F" w:rsidRPr="000A3254" w:rsidRDefault="007C6B2F" w:rsidP="000A3254">
            <w:pPr>
              <w:pStyle w:val="TableLabel"/>
            </w:pPr>
            <w:r w:rsidRPr="000A3254">
              <w:t>Coding Scheme Designator</w:t>
            </w:r>
          </w:p>
        </w:tc>
        <w:tc>
          <w:tcPr>
            <w:tcW w:w="1845" w:type="dxa"/>
          </w:tcPr>
          <w:p w14:paraId="055366CC" w14:textId="0E773CD8" w:rsidR="007C6B2F" w:rsidRPr="000A3254" w:rsidRDefault="007C6B2F" w:rsidP="000A3254">
            <w:pPr>
              <w:pStyle w:val="TableLabel"/>
            </w:pPr>
            <w:r w:rsidRPr="000A3254">
              <w:t>Code Value</w:t>
            </w:r>
          </w:p>
        </w:tc>
        <w:tc>
          <w:tcPr>
            <w:tcW w:w="1981" w:type="dxa"/>
          </w:tcPr>
          <w:p w14:paraId="6B9B656A" w14:textId="44D1757C" w:rsidR="007C6B2F" w:rsidRPr="000A3254" w:rsidRDefault="007C6B2F" w:rsidP="000A3254">
            <w:pPr>
              <w:pStyle w:val="TableLabel"/>
            </w:pPr>
            <w:r w:rsidRPr="000A3254">
              <w:t>Code Meaning</w:t>
            </w:r>
          </w:p>
        </w:tc>
        <w:tc>
          <w:tcPr>
            <w:tcW w:w="1537" w:type="dxa"/>
          </w:tcPr>
          <w:p w14:paraId="0A96A350" w14:textId="77777777" w:rsidR="007C6B2F" w:rsidRPr="000A3254" w:rsidRDefault="007C6B2F" w:rsidP="000A3254">
            <w:pPr>
              <w:pStyle w:val="TableLabel"/>
            </w:pPr>
          </w:p>
        </w:tc>
        <w:tc>
          <w:tcPr>
            <w:tcW w:w="1885" w:type="dxa"/>
          </w:tcPr>
          <w:p w14:paraId="1174252F" w14:textId="15E474CE" w:rsidR="007C6B2F" w:rsidRPr="000A3254" w:rsidRDefault="007C6B2F" w:rsidP="000A3254">
            <w:pPr>
              <w:pStyle w:val="TableLabel"/>
            </w:pPr>
            <w:r>
              <w:t>UMLS Concept ID</w:t>
            </w:r>
          </w:p>
        </w:tc>
      </w:tr>
      <w:tr w:rsidR="00CD6F28" w14:paraId="4290B29B" w14:textId="2FC32C1B" w:rsidTr="00CD6F28">
        <w:tc>
          <w:tcPr>
            <w:tcW w:w="2102" w:type="dxa"/>
          </w:tcPr>
          <w:p w14:paraId="4FDF5DA0" w14:textId="6E5ED34E" w:rsidR="00CD6F28" w:rsidRDefault="00CD6F28" w:rsidP="00CD6F28">
            <w:pPr>
              <w:pStyle w:val="TableEntry"/>
            </w:pPr>
            <w:r>
              <w:t>SCT</w:t>
            </w:r>
          </w:p>
        </w:tc>
        <w:tc>
          <w:tcPr>
            <w:tcW w:w="1845" w:type="dxa"/>
          </w:tcPr>
          <w:p w14:paraId="47179DCA" w14:textId="61AE16ED" w:rsidR="00CD6F28" w:rsidRDefault="00BB2E27" w:rsidP="00CD6F28">
            <w:pPr>
              <w:pStyle w:val="TableEntry"/>
            </w:pPr>
            <w:r w:rsidRPr="00BB2E27">
              <w:t>446141000124107</w:t>
            </w:r>
          </w:p>
        </w:tc>
        <w:tc>
          <w:tcPr>
            <w:tcW w:w="1981" w:type="dxa"/>
          </w:tcPr>
          <w:p w14:paraId="700D1FFA" w14:textId="18F64718" w:rsidR="00CD6F28" w:rsidRDefault="00CD6F28" w:rsidP="00CD6F28">
            <w:pPr>
              <w:pStyle w:val="TableEntry"/>
            </w:pPr>
            <w:r>
              <w:t>Identifies as female gender</w:t>
            </w:r>
          </w:p>
        </w:tc>
        <w:tc>
          <w:tcPr>
            <w:tcW w:w="1537" w:type="dxa"/>
          </w:tcPr>
          <w:p w14:paraId="43F2A6FB" w14:textId="0D73AE6E" w:rsidR="00CD6F28" w:rsidRDefault="00CD6F28" w:rsidP="00CD6F28">
            <w:pPr>
              <w:pStyle w:val="TableEntry"/>
            </w:pPr>
          </w:p>
        </w:tc>
        <w:tc>
          <w:tcPr>
            <w:tcW w:w="1885" w:type="dxa"/>
          </w:tcPr>
          <w:p w14:paraId="6D7FCBD7" w14:textId="451C4667" w:rsidR="00CD6F28" w:rsidRDefault="004A0C7E" w:rsidP="00CD6F28">
            <w:pPr>
              <w:pStyle w:val="TableEntry"/>
            </w:pPr>
            <w:r w:rsidRPr="004A0C7E">
              <w:t>C388737</w:t>
            </w:r>
            <w:r>
              <w:t>5</w:t>
            </w:r>
          </w:p>
        </w:tc>
      </w:tr>
      <w:tr w:rsidR="00CD6F28" w14:paraId="76E14E10" w14:textId="5ABBF49C" w:rsidTr="00CD6F28">
        <w:tc>
          <w:tcPr>
            <w:tcW w:w="2102" w:type="dxa"/>
          </w:tcPr>
          <w:p w14:paraId="4420B6A8" w14:textId="7DCABC3D" w:rsidR="00CD6F28" w:rsidRDefault="00CD6F28" w:rsidP="00CD6F28">
            <w:pPr>
              <w:pStyle w:val="TableEntry"/>
            </w:pPr>
            <w:r>
              <w:t>SCT</w:t>
            </w:r>
          </w:p>
        </w:tc>
        <w:tc>
          <w:tcPr>
            <w:tcW w:w="1845" w:type="dxa"/>
          </w:tcPr>
          <w:p w14:paraId="360C1669" w14:textId="4DC71114" w:rsidR="00CD6F28" w:rsidRDefault="00BB2E27" w:rsidP="00CD6F28">
            <w:pPr>
              <w:pStyle w:val="TableEntry"/>
            </w:pPr>
            <w:r w:rsidRPr="00BB2E27">
              <w:t>446151000124109</w:t>
            </w:r>
          </w:p>
        </w:tc>
        <w:tc>
          <w:tcPr>
            <w:tcW w:w="1981" w:type="dxa"/>
          </w:tcPr>
          <w:p w14:paraId="08C489A6" w14:textId="43DC63AA" w:rsidR="00CD6F28" w:rsidRDefault="00CD6F28" w:rsidP="00CD6F28">
            <w:pPr>
              <w:pStyle w:val="TableEntry"/>
            </w:pPr>
            <w:r>
              <w:t>Identifies as male gender</w:t>
            </w:r>
          </w:p>
        </w:tc>
        <w:tc>
          <w:tcPr>
            <w:tcW w:w="1537" w:type="dxa"/>
          </w:tcPr>
          <w:p w14:paraId="53755976" w14:textId="29F77057" w:rsidR="00CD6F28" w:rsidRDefault="00CD6F28" w:rsidP="00CD6F28">
            <w:pPr>
              <w:pStyle w:val="TableEntry"/>
            </w:pPr>
          </w:p>
        </w:tc>
        <w:tc>
          <w:tcPr>
            <w:tcW w:w="1885" w:type="dxa"/>
          </w:tcPr>
          <w:p w14:paraId="77A3E819" w14:textId="0F7748EB" w:rsidR="00CD6F28" w:rsidRDefault="004A0C7E" w:rsidP="00CD6F28">
            <w:pPr>
              <w:pStyle w:val="TableEntry"/>
            </w:pPr>
            <w:r w:rsidRPr="004A0C7E">
              <w:t>C3887374</w:t>
            </w:r>
          </w:p>
        </w:tc>
      </w:tr>
      <w:tr w:rsidR="00CD6F28" w14:paraId="50745E1A" w14:textId="660C08B5" w:rsidTr="00CD6F28">
        <w:tc>
          <w:tcPr>
            <w:tcW w:w="2102" w:type="dxa"/>
          </w:tcPr>
          <w:p w14:paraId="3C7CB4D2" w14:textId="48CBAFE9" w:rsidR="00CD6F28" w:rsidRDefault="00CD6F28" w:rsidP="00CD6F28">
            <w:pPr>
              <w:pStyle w:val="TableEntry"/>
            </w:pPr>
            <w:r>
              <w:t>SCT</w:t>
            </w:r>
          </w:p>
        </w:tc>
        <w:tc>
          <w:tcPr>
            <w:tcW w:w="1845" w:type="dxa"/>
          </w:tcPr>
          <w:p w14:paraId="1731C39E" w14:textId="2CF5C686" w:rsidR="00CD6F28" w:rsidRDefault="00BB2E27" w:rsidP="00CD6F28">
            <w:pPr>
              <w:pStyle w:val="TableEntry"/>
            </w:pPr>
            <w:r w:rsidRPr="00BB2E27">
              <w:t>33791000087105</w:t>
            </w:r>
          </w:p>
        </w:tc>
        <w:tc>
          <w:tcPr>
            <w:tcW w:w="1981" w:type="dxa"/>
          </w:tcPr>
          <w:p w14:paraId="6B2A4A61" w14:textId="4FF04FEF" w:rsidR="00CD6F28" w:rsidRDefault="00CD6F28" w:rsidP="00CD6F28">
            <w:pPr>
              <w:pStyle w:val="TableEntry"/>
            </w:pPr>
            <w:r>
              <w:t>Identifies as nonbinary gender</w:t>
            </w:r>
          </w:p>
        </w:tc>
        <w:tc>
          <w:tcPr>
            <w:tcW w:w="1537" w:type="dxa"/>
          </w:tcPr>
          <w:p w14:paraId="0F750CDA" w14:textId="149D888C" w:rsidR="00CD6F28" w:rsidRDefault="00CD6F28" w:rsidP="00CD6F28">
            <w:pPr>
              <w:pStyle w:val="TableEntry"/>
            </w:pPr>
          </w:p>
        </w:tc>
        <w:tc>
          <w:tcPr>
            <w:tcW w:w="1885" w:type="dxa"/>
          </w:tcPr>
          <w:p w14:paraId="76B6EAE2" w14:textId="02450D8E" w:rsidR="00CD6F28" w:rsidRDefault="004A0C7E" w:rsidP="00CD6F28">
            <w:pPr>
              <w:pStyle w:val="TableEntry"/>
            </w:pPr>
            <w:r w:rsidRPr="004A0C7E">
              <w:t>C3887376</w:t>
            </w:r>
          </w:p>
        </w:tc>
      </w:tr>
      <w:tr w:rsidR="007C6B2F" w14:paraId="7C946BA7" w14:textId="77777777" w:rsidTr="00CD6F28">
        <w:tc>
          <w:tcPr>
            <w:tcW w:w="2102" w:type="dxa"/>
          </w:tcPr>
          <w:p w14:paraId="3B864C5D" w14:textId="77777777" w:rsidR="007C6B2F" w:rsidRDefault="007C6B2F" w:rsidP="000A3254">
            <w:pPr>
              <w:pStyle w:val="TableEntry"/>
            </w:pPr>
          </w:p>
        </w:tc>
        <w:tc>
          <w:tcPr>
            <w:tcW w:w="1845" w:type="dxa"/>
          </w:tcPr>
          <w:p w14:paraId="2A2C4E9F" w14:textId="77777777" w:rsidR="007C6B2F" w:rsidRDefault="007C6B2F" w:rsidP="000A3254">
            <w:pPr>
              <w:pStyle w:val="TableEntry"/>
            </w:pPr>
          </w:p>
        </w:tc>
        <w:tc>
          <w:tcPr>
            <w:tcW w:w="1981" w:type="dxa"/>
          </w:tcPr>
          <w:p w14:paraId="00D10481" w14:textId="77777777" w:rsidR="007C6B2F" w:rsidRDefault="007C6B2F" w:rsidP="000A3254">
            <w:pPr>
              <w:pStyle w:val="TableEntry"/>
            </w:pPr>
          </w:p>
        </w:tc>
        <w:tc>
          <w:tcPr>
            <w:tcW w:w="1537" w:type="dxa"/>
          </w:tcPr>
          <w:p w14:paraId="6DA67B10" w14:textId="77777777" w:rsidR="007C6B2F" w:rsidRDefault="007C6B2F" w:rsidP="000A3254">
            <w:pPr>
              <w:pStyle w:val="TableEntry"/>
            </w:pPr>
          </w:p>
        </w:tc>
        <w:tc>
          <w:tcPr>
            <w:tcW w:w="1885" w:type="dxa"/>
          </w:tcPr>
          <w:p w14:paraId="26CC097B" w14:textId="77777777" w:rsidR="007C6B2F" w:rsidRDefault="007C6B2F" w:rsidP="000A3254">
            <w:pPr>
              <w:pStyle w:val="TableEntry"/>
            </w:pPr>
          </w:p>
        </w:tc>
      </w:tr>
    </w:tbl>
    <w:p w14:paraId="6BB8CB76" w14:textId="6A970172" w:rsidR="000A3254" w:rsidRDefault="000A3254" w:rsidP="000A3254">
      <w:pPr>
        <w:pStyle w:val="TableLabel"/>
      </w:pPr>
    </w:p>
    <w:p w14:paraId="5AEF1762" w14:textId="77777777" w:rsidR="000A3254" w:rsidRDefault="000A3254" w:rsidP="000A3254"/>
    <w:p w14:paraId="2160EC3C" w14:textId="08EE1A49" w:rsidR="000A3254" w:rsidRDefault="000A3254" w:rsidP="000F57AD">
      <w:pPr>
        <w:pStyle w:val="Heading3"/>
      </w:pPr>
      <w:bookmarkStart w:id="168" w:name="_Toc168231281"/>
      <w:r>
        <w:t xml:space="preserve">CIDxxx2 </w:t>
      </w:r>
      <w:r w:rsidR="008F1380">
        <w:t>Sex Parameters for Clinical Use</w:t>
      </w:r>
      <w:bookmarkEnd w:id="168"/>
    </w:p>
    <w:p w14:paraId="1E538746" w14:textId="77777777" w:rsidR="000A3254" w:rsidRPr="00EB7D37" w:rsidRDefault="000A3254" w:rsidP="000A3254">
      <w:pPr>
        <w:pStyle w:val="DocList"/>
        <w:rPr>
          <w:b/>
          <w:bCs/>
        </w:rPr>
      </w:pPr>
      <w:r w:rsidRPr="00EB7D37">
        <w:rPr>
          <w:b/>
          <w:bCs/>
        </w:rPr>
        <w:t>Resources:</w:t>
      </w:r>
      <w:r w:rsidRPr="00EB7D37">
        <w:rPr>
          <w:b/>
          <w:bCs/>
        </w:rPr>
        <w:tab/>
        <w:t>HTML | FHIR JSON | FHIR XML | IHE SVS XML</w:t>
      </w:r>
    </w:p>
    <w:p w14:paraId="05795B3B" w14:textId="6665DCD8" w:rsidR="000A3254" w:rsidRPr="00EB7D37" w:rsidRDefault="000A3254" w:rsidP="000A3254">
      <w:pPr>
        <w:pStyle w:val="DocList"/>
        <w:rPr>
          <w:b/>
          <w:bCs/>
        </w:rPr>
      </w:pPr>
      <w:r w:rsidRPr="00EB7D37">
        <w:rPr>
          <w:b/>
          <w:bCs/>
        </w:rPr>
        <w:t>Type:</w:t>
      </w:r>
      <w:r w:rsidRPr="00EB7D37">
        <w:rPr>
          <w:b/>
          <w:bCs/>
        </w:rPr>
        <w:tab/>
      </w:r>
      <w:r w:rsidR="00EB7D37" w:rsidRPr="00EB7D37">
        <w:rPr>
          <w:b/>
          <w:bCs/>
        </w:rPr>
        <w:t>Non-</w:t>
      </w:r>
      <w:r w:rsidRPr="00EB7D37">
        <w:rPr>
          <w:b/>
          <w:bCs/>
        </w:rPr>
        <w:t>Extensible</w:t>
      </w:r>
    </w:p>
    <w:p w14:paraId="1BAD8EE6" w14:textId="77777777" w:rsidR="000A3254" w:rsidRPr="00EB7D37" w:rsidRDefault="000A3254" w:rsidP="000A3254">
      <w:pPr>
        <w:pStyle w:val="DocList"/>
        <w:rPr>
          <w:b/>
          <w:bCs/>
        </w:rPr>
      </w:pPr>
      <w:r w:rsidRPr="00EB7D37">
        <w:rPr>
          <w:b/>
          <w:bCs/>
        </w:rPr>
        <w:t>Version:</w:t>
      </w:r>
      <w:r w:rsidRPr="00EB7D37">
        <w:rPr>
          <w:b/>
          <w:bCs/>
        </w:rPr>
        <w:tab/>
        <w:t>202xmmdd</w:t>
      </w:r>
    </w:p>
    <w:p w14:paraId="6C4FC453" w14:textId="77777777" w:rsidR="000A3254" w:rsidRDefault="000A3254" w:rsidP="000A3254">
      <w:pPr>
        <w:pStyle w:val="DocList"/>
      </w:pPr>
      <w:r w:rsidRPr="00EB7D37">
        <w:rPr>
          <w:b/>
          <w:bCs/>
        </w:rPr>
        <w:t>UID:</w:t>
      </w:r>
      <w:r w:rsidRPr="00EB7D37">
        <w:rPr>
          <w:b/>
          <w:bCs/>
        </w:rPr>
        <w:tab/>
        <w:t>1.2.840.TBD</w:t>
      </w:r>
    </w:p>
    <w:p w14:paraId="4B2B9BE3" w14:textId="77777777" w:rsidR="000A3254" w:rsidRDefault="000A3254" w:rsidP="000A3254"/>
    <w:p w14:paraId="6308377E" w14:textId="3DACCC5D" w:rsidR="000A3254" w:rsidRDefault="000A3254" w:rsidP="000A3254">
      <w:pPr>
        <w:pStyle w:val="TableLabel"/>
      </w:pPr>
      <w:r>
        <w:t>Table CID CIDxxx</w:t>
      </w:r>
      <w:r w:rsidR="00EB7D37">
        <w:t>2</w:t>
      </w:r>
      <w:r>
        <w:t xml:space="preserve">. </w:t>
      </w:r>
      <w:r w:rsidR="008F1380">
        <w:t>Sex Parameters for Clinical Use</w:t>
      </w:r>
    </w:p>
    <w:p w14:paraId="77E89DAA" w14:textId="31F56D9B" w:rsidR="00AA7BBB" w:rsidRDefault="00AA7BBB" w:rsidP="000A3254">
      <w:pPr>
        <w:pStyle w:val="TableLabel"/>
      </w:pPr>
    </w:p>
    <w:tbl>
      <w:tblPr>
        <w:tblStyle w:val="TableGrid"/>
        <w:tblW w:w="0" w:type="auto"/>
        <w:tblLook w:val="04A0" w:firstRow="1" w:lastRow="0" w:firstColumn="1" w:lastColumn="0" w:noHBand="0" w:noVBand="1"/>
      </w:tblPr>
      <w:tblGrid>
        <w:gridCol w:w="3027"/>
        <w:gridCol w:w="2167"/>
        <w:gridCol w:w="1808"/>
      </w:tblGrid>
      <w:tr w:rsidR="00FA2C17" w:rsidRPr="000A3254" w14:paraId="0B49D1D8" w14:textId="77777777" w:rsidTr="00B916B4">
        <w:trPr>
          <w:cantSplit/>
          <w:tblHeader/>
        </w:trPr>
        <w:tc>
          <w:tcPr>
            <w:tcW w:w="3027" w:type="dxa"/>
          </w:tcPr>
          <w:p w14:paraId="3CABAF89" w14:textId="77777777" w:rsidR="00FA2C17" w:rsidRPr="000A3254" w:rsidRDefault="00FA2C17" w:rsidP="006D5830">
            <w:pPr>
              <w:pStyle w:val="TableLabel"/>
            </w:pPr>
            <w:r w:rsidRPr="000A3254">
              <w:t>Coding Scheme Designator</w:t>
            </w:r>
          </w:p>
        </w:tc>
        <w:tc>
          <w:tcPr>
            <w:tcW w:w="2167" w:type="dxa"/>
          </w:tcPr>
          <w:p w14:paraId="2179F18A" w14:textId="77777777" w:rsidR="00FA2C17" w:rsidRPr="000A3254" w:rsidRDefault="00FA2C17" w:rsidP="006D5830">
            <w:pPr>
              <w:pStyle w:val="TableLabel"/>
            </w:pPr>
            <w:r w:rsidRPr="000A3254">
              <w:t>Code Value</w:t>
            </w:r>
          </w:p>
        </w:tc>
        <w:tc>
          <w:tcPr>
            <w:tcW w:w="1808" w:type="dxa"/>
          </w:tcPr>
          <w:p w14:paraId="0FE1B92C" w14:textId="5C3CB68F" w:rsidR="00FA2C17" w:rsidRPr="000A3254" w:rsidRDefault="00FA2C17" w:rsidP="006D5830">
            <w:pPr>
              <w:pStyle w:val="TableLabel"/>
            </w:pPr>
            <w:r>
              <w:t>Code Meaning</w:t>
            </w:r>
          </w:p>
        </w:tc>
      </w:tr>
      <w:tr w:rsidR="00FA2C17" w:rsidRPr="002D76A0" w14:paraId="7FED9039" w14:textId="77777777" w:rsidTr="00B916B4">
        <w:trPr>
          <w:cantSplit/>
        </w:trPr>
        <w:tc>
          <w:tcPr>
            <w:tcW w:w="3027" w:type="dxa"/>
          </w:tcPr>
          <w:p w14:paraId="780D47ED" w14:textId="7F584D4F" w:rsidR="00FA2C17" w:rsidRPr="002D76A0" w:rsidRDefault="00FA2C17" w:rsidP="00400CB6">
            <w:pPr>
              <w:pStyle w:val="TableEntry"/>
            </w:pPr>
            <w:r>
              <w:t>DCM</w:t>
            </w:r>
          </w:p>
        </w:tc>
        <w:tc>
          <w:tcPr>
            <w:tcW w:w="2167" w:type="dxa"/>
          </w:tcPr>
          <w:p w14:paraId="308D4244" w14:textId="7AC2EA62" w:rsidR="00FA2C17" w:rsidRPr="002D76A0" w:rsidRDefault="00FA2C17" w:rsidP="00400CB6">
            <w:pPr>
              <w:pStyle w:val="TableEntry"/>
            </w:pPr>
            <w:r w:rsidRPr="009D64A2">
              <w:t>Sup233-01</w:t>
            </w:r>
          </w:p>
        </w:tc>
        <w:tc>
          <w:tcPr>
            <w:tcW w:w="1808" w:type="dxa"/>
          </w:tcPr>
          <w:p w14:paraId="7498EEF3" w14:textId="663DE250" w:rsidR="00FA2C17" w:rsidRPr="002D76A0" w:rsidRDefault="000C060B" w:rsidP="00400CB6">
            <w:pPr>
              <w:pStyle w:val="TableEntry"/>
            </w:pPr>
            <w:r>
              <w:t>female-</w:t>
            </w:r>
            <w:r w:rsidR="00FA2C17">
              <w:t xml:space="preserve">typical </w:t>
            </w:r>
          </w:p>
        </w:tc>
      </w:tr>
      <w:tr w:rsidR="00FA2C17" w:rsidRPr="002D76A0" w14:paraId="6639F975" w14:textId="77777777" w:rsidTr="00B916B4">
        <w:trPr>
          <w:cantSplit/>
        </w:trPr>
        <w:tc>
          <w:tcPr>
            <w:tcW w:w="3027" w:type="dxa"/>
          </w:tcPr>
          <w:p w14:paraId="68B3F5A2" w14:textId="2EBF7997" w:rsidR="00FA2C17" w:rsidRPr="002D76A0" w:rsidRDefault="00FA2C17" w:rsidP="00400CB6">
            <w:pPr>
              <w:pStyle w:val="TableEntry"/>
            </w:pPr>
            <w:r w:rsidRPr="000251F6">
              <w:t>DCM</w:t>
            </w:r>
          </w:p>
        </w:tc>
        <w:tc>
          <w:tcPr>
            <w:tcW w:w="2167" w:type="dxa"/>
          </w:tcPr>
          <w:p w14:paraId="5AE328CF" w14:textId="702B1BB7" w:rsidR="00FA2C17" w:rsidRPr="002D76A0" w:rsidRDefault="00FA2C17" w:rsidP="00400CB6">
            <w:pPr>
              <w:pStyle w:val="TableEntry"/>
            </w:pPr>
            <w:r w:rsidRPr="009D64A2">
              <w:t>Sup233-02</w:t>
            </w:r>
          </w:p>
        </w:tc>
        <w:tc>
          <w:tcPr>
            <w:tcW w:w="1808" w:type="dxa"/>
          </w:tcPr>
          <w:p w14:paraId="5405898E" w14:textId="2932F9AC" w:rsidR="00FA2C17" w:rsidRPr="002D76A0" w:rsidRDefault="000C060B" w:rsidP="00400CB6">
            <w:pPr>
              <w:pStyle w:val="TableEntry"/>
            </w:pPr>
            <w:r>
              <w:t>male-</w:t>
            </w:r>
            <w:r w:rsidR="00FA2C17">
              <w:t xml:space="preserve">typical </w:t>
            </w:r>
          </w:p>
        </w:tc>
      </w:tr>
      <w:tr w:rsidR="00FA2C17" w:rsidRPr="002D76A0" w14:paraId="7248BB9E" w14:textId="77777777" w:rsidTr="00B916B4">
        <w:trPr>
          <w:cantSplit/>
        </w:trPr>
        <w:tc>
          <w:tcPr>
            <w:tcW w:w="3027" w:type="dxa"/>
          </w:tcPr>
          <w:p w14:paraId="52A0F341" w14:textId="0E65444B" w:rsidR="00FA2C17" w:rsidRPr="002D76A0" w:rsidRDefault="00FA2C17" w:rsidP="00400CB6">
            <w:pPr>
              <w:pStyle w:val="TableEntry"/>
            </w:pPr>
            <w:r w:rsidRPr="000251F6">
              <w:t>DCM</w:t>
            </w:r>
          </w:p>
        </w:tc>
        <w:tc>
          <w:tcPr>
            <w:tcW w:w="2167" w:type="dxa"/>
          </w:tcPr>
          <w:p w14:paraId="03A0F5FC" w14:textId="01272B9A" w:rsidR="00FA2C17" w:rsidRPr="002D76A0" w:rsidRDefault="00FA2C17" w:rsidP="00400CB6">
            <w:pPr>
              <w:pStyle w:val="TableEntry"/>
            </w:pPr>
            <w:r w:rsidRPr="009D64A2">
              <w:t>Sup233-03</w:t>
            </w:r>
          </w:p>
        </w:tc>
        <w:tc>
          <w:tcPr>
            <w:tcW w:w="1808" w:type="dxa"/>
          </w:tcPr>
          <w:p w14:paraId="4ECC7F6A" w14:textId="7390C548" w:rsidR="00FA2C17" w:rsidRPr="002D76A0" w:rsidRDefault="000C060B" w:rsidP="00400CB6">
            <w:pPr>
              <w:pStyle w:val="TableEntry"/>
            </w:pPr>
            <w:r>
              <w:t>s</w:t>
            </w:r>
            <w:r w:rsidR="00E155C7">
              <w:t>pecified</w:t>
            </w:r>
          </w:p>
        </w:tc>
      </w:tr>
    </w:tbl>
    <w:p w14:paraId="753E2D8D" w14:textId="6D666A76" w:rsidR="00EB7D37" w:rsidRDefault="00EB7D37" w:rsidP="00EB7D37">
      <w:pPr>
        <w:pStyle w:val="TableLabel"/>
        <w:jc w:val="left"/>
      </w:pPr>
    </w:p>
    <w:p w14:paraId="1B6FCA90" w14:textId="2F5BE15F" w:rsidR="00EB7D37" w:rsidRDefault="00EB7D37" w:rsidP="000F57AD">
      <w:pPr>
        <w:pStyle w:val="Heading3"/>
      </w:pPr>
      <w:bookmarkStart w:id="169" w:name="_Toc168231282"/>
      <w:r>
        <w:t>CIDxxx4 Third Person Pronoun</w:t>
      </w:r>
      <w:r w:rsidR="000C060B">
        <w:t xml:space="preserve"> Sets</w:t>
      </w:r>
      <w:bookmarkEnd w:id="169"/>
    </w:p>
    <w:p w14:paraId="2ABAC032" w14:textId="77777777" w:rsidR="00EB7D37" w:rsidRPr="00EB7D37" w:rsidRDefault="00EB7D37" w:rsidP="00EB7D37">
      <w:pPr>
        <w:pStyle w:val="DocList"/>
        <w:rPr>
          <w:b/>
          <w:bCs/>
        </w:rPr>
      </w:pPr>
      <w:r w:rsidRPr="00EB7D37">
        <w:rPr>
          <w:b/>
          <w:bCs/>
        </w:rPr>
        <w:t>Resources:</w:t>
      </w:r>
      <w:r w:rsidRPr="00EB7D37">
        <w:rPr>
          <w:b/>
          <w:bCs/>
        </w:rPr>
        <w:tab/>
        <w:t>HTML | FHIR JSON | FHIR XML | IHE SVS XML</w:t>
      </w:r>
    </w:p>
    <w:p w14:paraId="596BF563" w14:textId="77777777" w:rsidR="00EB7D37" w:rsidRPr="00EB7D37" w:rsidRDefault="00EB7D37" w:rsidP="00EB7D37">
      <w:pPr>
        <w:pStyle w:val="DocList"/>
        <w:rPr>
          <w:b/>
          <w:bCs/>
        </w:rPr>
      </w:pPr>
      <w:r w:rsidRPr="00EB7D37">
        <w:rPr>
          <w:b/>
          <w:bCs/>
        </w:rPr>
        <w:t>Type:</w:t>
      </w:r>
      <w:r w:rsidRPr="00EB7D37">
        <w:rPr>
          <w:b/>
          <w:bCs/>
        </w:rPr>
        <w:tab/>
        <w:t>Extensible</w:t>
      </w:r>
    </w:p>
    <w:p w14:paraId="1DB1ABC9" w14:textId="77777777" w:rsidR="00EB7D37" w:rsidRPr="00EB7D37" w:rsidRDefault="00EB7D37" w:rsidP="00EB7D37">
      <w:pPr>
        <w:pStyle w:val="DocList"/>
        <w:rPr>
          <w:b/>
          <w:bCs/>
        </w:rPr>
      </w:pPr>
      <w:r w:rsidRPr="00EB7D37">
        <w:rPr>
          <w:b/>
          <w:bCs/>
        </w:rPr>
        <w:t>Version:</w:t>
      </w:r>
      <w:r w:rsidRPr="00EB7D37">
        <w:rPr>
          <w:b/>
          <w:bCs/>
        </w:rPr>
        <w:tab/>
        <w:t>202xmmdd</w:t>
      </w:r>
    </w:p>
    <w:p w14:paraId="4418092C" w14:textId="77777777" w:rsidR="00EB7D37" w:rsidRPr="00EB7D37" w:rsidRDefault="00EB7D37" w:rsidP="00EB7D37">
      <w:pPr>
        <w:pStyle w:val="DocList"/>
        <w:rPr>
          <w:b/>
          <w:bCs/>
        </w:rPr>
      </w:pPr>
      <w:r w:rsidRPr="00EB7D37">
        <w:rPr>
          <w:b/>
          <w:bCs/>
        </w:rPr>
        <w:t>UID:</w:t>
      </w:r>
      <w:r w:rsidRPr="00EB7D37">
        <w:rPr>
          <w:b/>
          <w:bCs/>
        </w:rPr>
        <w:tab/>
        <w:t>1.2.840.TBD</w:t>
      </w:r>
    </w:p>
    <w:p w14:paraId="6924BDF0" w14:textId="77777777" w:rsidR="00EB7D37" w:rsidRDefault="00EB7D37" w:rsidP="00EB7D37"/>
    <w:p w14:paraId="4197A20A" w14:textId="1BB06A1F" w:rsidR="00EB7D37" w:rsidRDefault="00EB7D37" w:rsidP="00EB7D37">
      <w:pPr>
        <w:pStyle w:val="TableLabel"/>
      </w:pPr>
      <w:r>
        <w:t>Table CID CIDxxx4. Third Person Pronoun</w:t>
      </w:r>
      <w:r w:rsidR="000C060B">
        <w:t xml:space="preserve"> Sets</w:t>
      </w:r>
    </w:p>
    <w:tbl>
      <w:tblPr>
        <w:tblStyle w:val="TableGrid"/>
        <w:tblW w:w="0" w:type="auto"/>
        <w:tblLook w:val="04A0" w:firstRow="1" w:lastRow="0" w:firstColumn="1" w:lastColumn="0" w:noHBand="0" w:noVBand="1"/>
      </w:tblPr>
      <w:tblGrid>
        <w:gridCol w:w="3116"/>
        <w:gridCol w:w="3117"/>
        <w:gridCol w:w="3218"/>
      </w:tblGrid>
      <w:tr w:rsidR="00EB7D37" w:rsidRPr="000A3254" w14:paraId="5EFBDE53" w14:textId="77777777" w:rsidTr="006D5830">
        <w:tc>
          <w:tcPr>
            <w:tcW w:w="3116" w:type="dxa"/>
          </w:tcPr>
          <w:p w14:paraId="71302B27" w14:textId="77777777" w:rsidR="00EB7D37" w:rsidRPr="000A3254" w:rsidRDefault="00EB7D37" w:rsidP="006D5830">
            <w:pPr>
              <w:pStyle w:val="TableLabel"/>
            </w:pPr>
            <w:r w:rsidRPr="000A3254">
              <w:t>Coding Scheme Designator</w:t>
            </w:r>
          </w:p>
        </w:tc>
        <w:tc>
          <w:tcPr>
            <w:tcW w:w="3117" w:type="dxa"/>
          </w:tcPr>
          <w:p w14:paraId="5FF468FC" w14:textId="77777777" w:rsidR="00EB7D37" w:rsidRPr="000A3254" w:rsidRDefault="00EB7D37" w:rsidP="006D5830">
            <w:pPr>
              <w:pStyle w:val="TableLabel"/>
            </w:pPr>
            <w:r w:rsidRPr="000A3254">
              <w:t>Code Value</w:t>
            </w:r>
          </w:p>
        </w:tc>
        <w:tc>
          <w:tcPr>
            <w:tcW w:w="3117" w:type="dxa"/>
          </w:tcPr>
          <w:p w14:paraId="3E6C6217" w14:textId="77777777" w:rsidR="00EB7D37" w:rsidRPr="000A3254" w:rsidRDefault="00EB7D37" w:rsidP="006D5830">
            <w:pPr>
              <w:pStyle w:val="TableLabel"/>
            </w:pPr>
            <w:r w:rsidRPr="000A3254">
              <w:t>Code Meaning</w:t>
            </w:r>
          </w:p>
        </w:tc>
      </w:tr>
      <w:tr w:rsidR="00EB7D37" w14:paraId="5CE105C6" w14:textId="77777777" w:rsidTr="006D5830">
        <w:tc>
          <w:tcPr>
            <w:tcW w:w="3116" w:type="dxa"/>
          </w:tcPr>
          <w:p w14:paraId="7F8D0B69" w14:textId="4F9F131E" w:rsidR="00EB7D37" w:rsidRDefault="00462470" w:rsidP="006D5830">
            <w:pPr>
              <w:pStyle w:val="TableEntry"/>
            </w:pPr>
            <w:r>
              <w:t>LOINC</w:t>
            </w:r>
          </w:p>
        </w:tc>
        <w:tc>
          <w:tcPr>
            <w:tcW w:w="3117" w:type="dxa"/>
          </w:tcPr>
          <w:p w14:paraId="60FBC59C" w14:textId="0CCE96F8" w:rsidR="00EB7D37" w:rsidRDefault="00462470" w:rsidP="006D5830">
            <w:pPr>
              <w:pStyle w:val="TableEntry"/>
            </w:pPr>
            <w:r>
              <w:t>LA29518-0</w:t>
            </w:r>
          </w:p>
        </w:tc>
        <w:tc>
          <w:tcPr>
            <w:tcW w:w="3117" w:type="dxa"/>
          </w:tcPr>
          <w:p w14:paraId="35D8E54A" w14:textId="25B35BD5" w:rsidR="00EB7D37" w:rsidRDefault="00462470" w:rsidP="006D5830">
            <w:pPr>
              <w:pStyle w:val="TableEntry"/>
            </w:pPr>
            <w:r>
              <w:t>He/him/his/his/himself</w:t>
            </w:r>
          </w:p>
        </w:tc>
      </w:tr>
      <w:tr w:rsidR="00EB7D37" w14:paraId="4BF87919" w14:textId="77777777" w:rsidTr="006D5830">
        <w:tc>
          <w:tcPr>
            <w:tcW w:w="3116" w:type="dxa"/>
          </w:tcPr>
          <w:p w14:paraId="3FA7581E" w14:textId="7CFEAA65" w:rsidR="00EB7D37" w:rsidRDefault="00462470" w:rsidP="006D5830">
            <w:pPr>
              <w:pStyle w:val="TableEntry"/>
            </w:pPr>
            <w:r>
              <w:lastRenderedPageBreak/>
              <w:t>LOINC</w:t>
            </w:r>
          </w:p>
        </w:tc>
        <w:tc>
          <w:tcPr>
            <w:tcW w:w="3117" w:type="dxa"/>
          </w:tcPr>
          <w:p w14:paraId="11EC52EA" w14:textId="32F00069" w:rsidR="00EB7D37" w:rsidRDefault="00462470" w:rsidP="006D5830">
            <w:pPr>
              <w:pStyle w:val="TableEntry"/>
            </w:pPr>
            <w:r>
              <w:t>LA29519-8</w:t>
            </w:r>
          </w:p>
        </w:tc>
        <w:tc>
          <w:tcPr>
            <w:tcW w:w="3117" w:type="dxa"/>
          </w:tcPr>
          <w:p w14:paraId="32359095" w14:textId="3C4C850D" w:rsidR="00EB7D37" w:rsidRDefault="00462470" w:rsidP="006D5830">
            <w:pPr>
              <w:pStyle w:val="TableEntry"/>
            </w:pPr>
            <w:r>
              <w:t>She/her/her/hers/herself</w:t>
            </w:r>
          </w:p>
        </w:tc>
      </w:tr>
      <w:tr w:rsidR="00EB7D37" w14:paraId="6D0B3F2E" w14:textId="77777777" w:rsidTr="006D5830">
        <w:tc>
          <w:tcPr>
            <w:tcW w:w="3116" w:type="dxa"/>
          </w:tcPr>
          <w:p w14:paraId="164A8D2D" w14:textId="7E18388A" w:rsidR="00EB7D37" w:rsidRDefault="00462470" w:rsidP="006D5830">
            <w:pPr>
              <w:pStyle w:val="TableEntry"/>
            </w:pPr>
            <w:r>
              <w:t>LOINC</w:t>
            </w:r>
          </w:p>
        </w:tc>
        <w:tc>
          <w:tcPr>
            <w:tcW w:w="3117" w:type="dxa"/>
          </w:tcPr>
          <w:p w14:paraId="4516A9B3" w14:textId="7BACE592" w:rsidR="00EB7D37" w:rsidRDefault="00462470" w:rsidP="006D5830">
            <w:pPr>
              <w:pStyle w:val="TableEntry"/>
            </w:pPr>
            <w:r>
              <w:t>LA29520-6</w:t>
            </w:r>
          </w:p>
        </w:tc>
        <w:tc>
          <w:tcPr>
            <w:tcW w:w="3117" w:type="dxa"/>
          </w:tcPr>
          <w:p w14:paraId="11791444" w14:textId="11497FDC" w:rsidR="00EB7D37" w:rsidRDefault="00462470" w:rsidP="006D5830">
            <w:pPr>
              <w:pStyle w:val="TableEntry"/>
            </w:pPr>
            <w:r>
              <w:t>They/them/their/theirs/themselves</w:t>
            </w:r>
          </w:p>
        </w:tc>
      </w:tr>
    </w:tbl>
    <w:p w14:paraId="0D0F34F8" w14:textId="5C963B3D" w:rsidR="00EB7D37" w:rsidRDefault="00EB7D37" w:rsidP="00EB7D37">
      <w:pPr>
        <w:pStyle w:val="TableLabel"/>
        <w:jc w:val="left"/>
      </w:pPr>
    </w:p>
    <w:p w14:paraId="4FF25CB3" w14:textId="702FD2A7" w:rsidR="00143BB3" w:rsidRDefault="00143BB3" w:rsidP="00143BB3">
      <w:pPr>
        <w:pStyle w:val="Note"/>
      </w:pPr>
      <w:r>
        <w:t xml:space="preserve">Note: </w:t>
      </w:r>
      <w:r w:rsidR="000C060B">
        <w:tab/>
      </w:r>
      <w:r>
        <w:t xml:space="preserve">These LOINC codes </w:t>
      </w:r>
      <w:r w:rsidR="000C060B">
        <w:t>specifically reflect English pronouns</w:t>
      </w:r>
      <w:r w:rsidR="000C060B" w:rsidRPr="000C060B">
        <w:t xml:space="preserve"> </w:t>
      </w:r>
      <w:r w:rsidR="000C060B">
        <w:t>and their usage</w:t>
      </w:r>
      <w:r>
        <w:t>.</w:t>
      </w:r>
      <w:r w:rsidR="000C060B">
        <w:t xml:space="preserve">  There are no translated code meanings for these codes.</w:t>
      </w:r>
    </w:p>
    <w:p w14:paraId="0A6B7CE3" w14:textId="18F4AF6B" w:rsidR="00E472A1" w:rsidRDefault="00400CB6" w:rsidP="00400CB6">
      <w:pPr>
        <w:pStyle w:val="Instruction"/>
      </w:pPr>
      <w:r>
        <w:t xml:space="preserve">Add SPCU codes to DICOM </w:t>
      </w:r>
      <w:proofErr w:type="gramStart"/>
      <w:r>
        <w:t>terminology</w:t>
      </w:r>
      <w:proofErr w:type="gramEnd"/>
    </w:p>
    <w:p w14:paraId="53873B66" w14:textId="77777777" w:rsidR="00400CB6" w:rsidRDefault="00400CB6" w:rsidP="00EB7D37">
      <w:pPr>
        <w:pStyle w:val="TableLabel"/>
        <w:jc w:val="left"/>
      </w:pPr>
    </w:p>
    <w:p w14:paraId="75C00C79" w14:textId="427016E2" w:rsidR="005C34D8" w:rsidRDefault="005C34D8" w:rsidP="005C34D8">
      <w:pPr>
        <w:pStyle w:val="Heading2"/>
      </w:pPr>
      <w:bookmarkStart w:id="170" w:name="_Toc168231283"/>
      <w:r w:rsidRPr="005C34D8">
        <w:t>D DICOM Controlled Terminology Definitions (Normative)</w:t>
      </w:r>
      <w:bookmarkEnd w:id="170"/>
    </w:p>
    <w:p w14:paraId="0AF3586D" w14:textId="77777777" w:rsidR="005C34D8" w:rsidRDefault="005C34D8" w:rsidP="00EB7D37">
      <w:pPr>
        <w:pStyle w:val="TableLabel"/>
        <w:jc w:val="left"/>
      </w:pPr>
    </w:p>
    <w:p w14:paraId="0622F45F" w14:textId="77777777" w:rsidR="00400CB6" w:rsidRDefault="00400CB6" w:rsidP="005C34D8">
      <w:pPr>
        <w:pStyle w:val="TableLabel"/>
      </w:pPr>
      <w:r>
        <w:t>Table D-1. DICOM Controlled Terminology Definitions (Coding Scheme Designator "DCM" Coding</w:t>
      </w:r>
    </w:p>
    <w:p w14:paraId="0A92E3B8" w14:textId="086C6D92" w:rsidR="00400CB6" w:rsidRDefault="00400CB6" w:rsidP="00400CB6">
      <w:pPr>
        <w:pStyle w:val="TableTitle"/>
      </w:pPr>
      <w:r>
        <w:t>Scheme Version "01")</w:t>
      </w:r>
    </w:p>
    <w:p w14:paraId="42B42D37" w14:textId="0405DEEC" w:rsidR="00400CB6" w:rsidRDefault="00400CB6" w:rsidP="00400CB6"/>
    <w:tbl>
      <w:tblPr>
        <w:tblStyle w:val="TableGrid"/>
        <w:tblW w:w="0" w:type="auto"/>
        <w:tblLook w:val="04A0" w:firstRow="1" w:lastRow="0" w:firstColumn="1" w:lastColumn="0" w:noHBand="0" w:noVBand="1"/>
      </w:tblPr>
      <w:tblGrid>
        <w:gridCol w:w="1681"/>
        <w:gridCol w:w="1806"/>
        <w:gridCol w:w="2637"/>
        <w:gridCol w:w="3452"/>
      </w:tblGrid>
      <w:tr w:rsidR="002D2F7B" w14:paraId="17E99617" w14:textId="77777777" w:rsidTr="00407840">
        <w:tc>
          <w:tcPr>
            <w:tcW w:w="1681" w:type="dxa"/>
          </w:tcPr>
          <w:p w14:paraId="5F4A73C8" w14:textId="43A469BB" w:rsidR="00400CB6" w:rsidRDefault="00400CB6" w:rsidP="00400CB6">
            <w:pPr>
              <w:pStyle w:val="TableLabel"/>
            </w:pPr>
            <w:r>
              <w:t>Code Value</w:t>
            </w:r>
          </w:p>
        </w:tc>
        <w:tc>
          <w:tcPr>
            <w:tcW w:w="1806" w:type="dxa"/>
          </w:tcPr>
          <w:p w14:paraId="4648A077" w14:textId="504E7673" w:rsidR="00400CB6" w:rsidRDefault="00400CB6" w:rsidP="00400CB6">
            <w:pPr>
              <w:pStyle w:val="TableLabel"/>
            </w:pPr>
            <w:r>
              <w:t>Code Meaning</w:t>
            </w:r>
          </w:p>
        </w:tc>
        <w:tc>
          <w:tcPr>
            <w:tcW w:w="2637" w:type="dxa"/>
          </w:tcPr>
          <w:p w14:paraId="6B40C2C7" w14:textId="38380B70" w:rsidR="00400CB6" w:rsidRDefault="00400CB6" w:rsidP="00400CB6">
            <w:pPr>
              <w:pStyle w:val="TableLabel"/>
            </w:pPr>
            <w:r>
              <w:t>Definition</w:t>
            </w:r>
          </w:p>
        </w:tc>
        <w:tc>
          <w:tcPr>
            <w:tcW w:w="3452" w:type="dxa"/>
          </w:tcPr>
          <w:p w14:paraId="2E7D4C6C" w14:textId="3C0D35DF" w:rsidR="00400CB6" w:rsidRDefault="00400CB6" w:rsidP="00400CB6">
            <w:pPr>
              <w:pStyle w:val="TableLabel"/>
            </w:pPr>
            <w:r>
              <w:t>Notes</w:t>
            </w:r>
          </w:p>
        </w:tc>
      </w:tr>
      <w:tr w:rsidR="002D2F7B" w14:paraId="7A32C010" w14:textId="77777777" w:rsidTr="00407840">
        <w:trPr>
          <w:cantSplit/>
        </w:trPr>
        <w:tc>
          <w:tcPr>
            <w:tcW w:w="1681" w:type="dxa"/>
          </w:tcPr>
          <w:p w14:paraId="772FB570" w14:textId="18574D94" w:rsidR="00400CB6" w:rsidRDefault="00400CB6" w:rsidP="00400CB6">
            <w:pPr>
              <w:pStyle w:val="TableEntry"/>
            </w:pPr>
            <w:r>
              <w:t>Sup233-01</w:t>
            </w:r>
          </w:p>
        </w:tc>
        <w:tc>
          <w:tcPr>
            <w:tcW w:w="1806" w:type="dxa"/>
          </w:tcPr>
          <w:p w14:paraId="7C5075A8" w14:textId="1470B790" w:rsidR="00400CB6" w:rsidRDefault="003A37F0" w:rsidP="00400CB6">
            <w:pPr>
              <w:pStyle w:val="TableEntry"/>
            </w:pPr>
            <w:r w:rsidRPr="003A37F0">
              <w:t xml:space="preserve">female-typical </w:t>
            </w:r>
          </w:p>
        </w:tc>
        <w:tc>
          <w:tcPr>
            <w:tcW w:w="2637" w:type="dxa"/>
          </w:tcPr>
          <w:p w14:paraId="35BEA47E" w14:textId="0C80C85D" w:rsidR="00400CB6" w:rsidRDefault="003A37F0" w:rsidP="00400CB6">
            <w:pPr>
              <w:pStyle w:val="TableEntry"/>
            </w:pPr>
            <w:r w:rsidRPr="003A37F0">
              <w:t>Available data indicates that diagnostics, analytics, and treatments should consider best practices associated with female reference populations.</w:t>
            </w:r>
          </w:p>
        </w:tc>
        <w:tc>
          <w:tcPr>
            <w:tcW w:w="3452" w:type="dxa"/>
          </w:tcPr>
          <w:p w14:paraId="3CB56A49" w14:textId="74DAED65" w:rsidR="00193F05" w:rsidRDefault="002D2F7B" w:rsidP="00400CB6">
            <w:pPr>
              <w:pStyle w:val="TableEntry"/>
            </w:pPr>
            <w:r>
              <w:t xml:space="preserve">This code and definition </w:t>
            </w:r>
            <w:r w:rsidR="00D64A95">
              <w:t>taken from</w:t>
            </w:r>
            <w:r>
              <w:t xml:space="preserve"> </w:t>
            </w:r>
            <w:hyperlink r:id="rId15" w:history="1">
              <w:r w:rsidR="00D64A95" w:rsidRPr="008A0937">
                <w:rPr>
                  <w:rStyle w:val="Hyperlink"/>
                </w:rPr>
                <w:t>https://terminology.hl7.org/ValueSet-sex-parameter-for-clinical-use.html</w:t>
              </w:r>
            </w:hyperlink>
          </w:p>
          <w:p w14:paraId="6DB9565B" w14:textId="2343059D" w:rsidR="00D64A95" w:rsidRPr="00D64A95" w:rsidRDefault="00D64A95" w:rsidP="00D64A95"/>
        </w:tc>
      </w:tr>
      <w:tr w:rsidR="002D2F7B" w14:paraId="34C43CAF" w14:textId="77777777" w:rsidTr="00407840">
        <w:trPr>
          <w:cantSplit/>
        </w:trPr>
        <w:tc>
          <w:tcPr>
            <w:tcW w:w="1681" w:type="dxa"/>
          </w:tcPr>
          <w:p w14:paraId="07FF324F" w14:textId="5761EED3" w:rsidR="008D43C6" w:rsidRDefault="008D43C6" w:rsidP="008D43C6">
            <w:pPr>
              <w:pStyle w:val="TableEntry"/>
            </w:pPr>
            <w:r>
              <w:t>Sup233-02</w:t>
            </w:r>
          </w:p>
        </w:tc>
        <w:tc>
          <w:tcPr>
            <w:tcW w:w="1806" w:type="dxa"/>
          </w:tcPr>
          <w:p w14:paraId="6439A3FD" w14:textId="2254D92E" w:rsidR="008D43C6" w:rsidRDefault="003A37F0" w:rsidP="008D43C6">
            <w:pPr>
              <w:pStyle w:val="TableEntry"/>
            </w:pPr>
            <w:r w:rsidRPr="003A37F0">
              <w:t xml:space="preserve">male-typical </w:t>
            </w:r>
          </w:p>
        </w:tc>
        <w:tc>
          <w:tcPr>
            <w:tcW w:w="2637" w:type="dxa"/>
          </w:tcPr>
          <w:p w14:paraId="12550FF5" w14:textId="55F2337D" w:rsidR="008D43C6" w:rsidRDefault="003A37F0" w:rsidP="008D43C6">
            <w:pPr>
              <w:pStyle w:val="TableEntry"/>
            </w:pPr>
            <w:r w:rsidRPr="003A37F0">
              <w:t>Available data indicates that diagnostics, analytics, and treatments should consider best practices associated with male reference populations.</w:t>
            </w:r>
          </w:p>
        </w:tc>
        <w:tc>
          <w:tcPr>
            <w:tcW w:w="3452" w:type="dxa"/>
          </w:tcPr>
          <w:p w14:paraId="4548CEC1" w14:textId="34DCD80C" w:rsidR="002D2F7B" w:rsidRDefault="002D2F7B" w:rsidP="00193F05">
            <w:pPr>
              <w:pStyle w:val="TableEntry"/>
            </w:pPr>
            <w:r>
              <w:t xml:space="preserve">This code and definition </w:t>
            </w:r>
            <w:r w:rsidR="00D64A95">
              <w:t>taken from</w:t>
            </w:r>
          </w:p>
          <w:p w14:paraId="24F2EC7B" w14:textId="27D030E4" w:rsidR="008D43C6" w:rsidRDefault="00000000" w:rsidP="00193F05">
            <w:pPr>
              <w:pStyle w:val="TableEntry"/>
            </w:pPr>
            <w:hyperlink r:id="rId16" w:history="1">
              <w:r w:rsidR="00D64A95" w:rsidRPr="008A0937">
                <w:rPr>
                  <w:rStyle w:val="Hyperlink"/>
                </w:rPr>
                <w:t>https://terminology.hl7.org/ValueSet-sex-parameter-for-clinical-use.html</w:t>
              </w:r>
            </w:hyperlink>
          </w:p>
          <w:p w14:paraId="6451E4D2" w14:textId="42E896E8" w:rsidR="00D64A95" w:rsidRDefault="00D64A95" w:rsidP="00193F05">
            <w:pPr>
              <w:pStyle w:val="TableEntry"/>
            </w:pPr>
          </w:p>
        </w:tc>
      </w:tr>
      <w:tr w:rsidR="00407840" w14:paraId="2E9E2865" w14:textId="77777777" w:rsidTr="00407840">
        <w:trPr>
          <w:cantSplit/>
        </w:trPr>
        <w:tc>
          <w:tcPr>
            <w:tcW w:w="1681" w:type="dxa"/>
          </w:tcPr>
          <w:p w14:paraId="6758CABB" w14:textId="3E48D5D3" w:rsidR="00407840" w:rsidRDefault="00407840" w:rsidP="00407840">
            <w:pPr>
              <w:pStyle w:val="TableEntry"/>
            </w:pPr>
            <w:r>
              <w:t>Sup233-03</w:t>
            </w:r>
          </w:p>
        </w:tc>
        <w:tc>
          <w:tcPr>
            <w:tcW w:w="1806" w:type="dxa"/>
          </w:tcPr>
          <w:p w14:paraId="54665ADF" w14:textId="4863DFB1" w:rsidR="00407840" w:rsidRDefault="00407840" w:rsidP="00407840">
            <w:pPr>
              <w:pStyle w:val="TableEntry"/>
            </w:pPr>
            <w:r w:rsidRPr="003A37F0">
              <w:t>specified</w:t>
            </w:r>
          </w:p>
        </w:tc>
        <w:tc>
          <w:tcPr>
            <w:tcW w:w="2637" w:type="dxa"/>
          </w:tcPr>
          <w:p w14:paraId="3FD0D9BE" w14:textId="7303A5B0" w:rsidR="00407840" w:rsidRDefault="00407840" w:rsidP="00407840">
            <w:pPr>
              <w:pStyle w:val="TableEntry"/>
            </w:pPr>
            <w:r w:rsidRPr="00E155C7">
              <w:t>Available data indicates that diagnostics, analytics, and treatment best practices may be undefined or not aligned with sex-derived reference populations. Additional information may be available in the form of comments and/or observations. The terms "Other" or "Complex" may be considered synonyms of "Specified".</w:t>
            </w:r>
          </w:p>
          <w:p w14:paraId="75B90F46" w14:textId="246B34AF" w:rsidR="00407840" w:rsidRDefault="00407840" w:rsidP="00407840">
            <w:pPr>
              <w:pStyle w:val="TableEntry"/>
            </w:pPr>
          </w:p>
        </w:tc>
        <w:tc>
          <w:tcPr>
            <w:tcW w:w="3452" w:type="dxa"/>
          </w:tcPr>
          <w:p w14:paraId="7134A10A" w14:textId="77777777" w:rsidR="00407840" w:rsidRDefault="00407840" w:rsidP="00407840">
            <w:pPr>
              <w:pStyle w:val="TableEntry"/>
            </w:pPr>
            <w:r>
              <w:t>This code and definition taken from</w:t>
            </w:r>
          </w:p>
          <w:p w14:paraId="0B13005C" w14:textId="77777777" w:rsidR="00407840" w:rsidRDefault="00000000" w:rsidP="00407840">
            <w:pPr>
              <w:pStyle w:val="TableEntry"/>
            </w:pPr>
            <w:hyperlink r:id="rId17" w:history="1">
              <w:r w:rsidR="00407840" w:rsidRPr="008A0937">
                <w:rPr>
                  <w:rStyle w:val="Hyperlink"/>
                </w:rPr>
                <w:t>https://terminology.hl7.org/ValueSet-sex-parameter-for-clinical-use.html</w:t>
              </w:r>
            </w:hyperlink>
          </w:p>
          <w:p w14:paraId="578BF0B5" w14:textId="294C5A65" w:rsidR="00407840" w:rsidRPr="00FA2C17" w:rsidRDefault="00407840" w:rsidP="00407840">
            <w:pPr>
              <w:pStyle w:val="TableEntry"/>
              <w:rPr>
                <w:highlight w:val="yellow"/>
              </w:rPr>
            </w:pPr>
          </w:p>
        </w:tc>
      </w:tr>
      <w:tr w:rsidR="008B59AE" w14:paraId="34C669F6" w14:textId="77777777" w:rsidTr="00407840">
        <w:trPr>
          <w:cantSplit/>
        </w:trPr>
        <w:tc>
          <w:tcPr>
            <w:tcW w:w="1681" w:type="dxa"/>
          </w:tcPr>
          <w:p w14:paraId="504F9C94" w14:textId="0C48C66D" w:rsidR="008B59AE" w:rsidRDefault="008B59AE" w:rsidP="008B59AE">
            <w:pPr>
              <w:pStyle w:val="TableEntry"/>
            </w:pPr>
            <w:r>
              <w:t>Sup233-04</w:t>
            </w:r>
          </w:p>
        </w:tc>
        <w:tc>
          <w:tcPr>
            <w:tcW w:w="1806" w:type="dxa"/>
          </w:tcPr>
          <w:p w14:paraId="1936CCDC" w14:textId="0D2CD528" w:rsidR="008B59AE" w:rsidRPr="003A37F0" w:rsidRDefault="008B59AE" w:rsidP="008B59AE">
            <w:pPr>
              <w:pStyle w:val="TableEntry"/>
            </w:pPr>
            <w:r>
              <w:t>Subject Sex Parameters for Clinical Use</w:t>
            </w:r>
          </w:p>
        </w:tc>
        <w:tc>
          <w:tcPr>
            <w:tcW w:w="2637" w:type="dxa"/>
          </w:tcPr>
          <w:p w14:paraId="665DC765" w14:textId="171BAFD2" w:rsidR="008B59AE" w:rsidRPr="003A37F0" w:rsidRDefault="008B59AE" w:rsidP="008B59AE">
            <w:pPr>
              <w:pStyle w:val="TableEntry"/>
            </w:pPr>
            <w:r>
              <w:t>Sex Parameters for Clinical Use of patient who is the subject of these observations.</w:t>
            </w:r>
          </w:p>
        </w:tc>
        <w:tc>
          <w:tcPr>
            <w:tcW w:w="3452" w:type="dxa"/>
          </w:tcPr>
          <w:p w14:paraId="7E743EF6" w14:textId="3F043DF1" w:rsidR="008B59AE" w:rsidRDefault="008B59AE" w:rsidP="008B59AE">
            <w:pPr>
              <w:pStyle w:val="TableEntry"/>
            </w:pPr>
            <w:r>
              <w:t>See</w:t>
            </w:r>
          </w:p>
          <w:p w14:paraId="4CA057CE" w14:textId="77777777" w:rsidR="008B59AE" w:rsidRDefault="00000000" w:rsidP="008B59AE">
            <w:pPr>
              <w:pStyle w:val="TableEntry"/>
            </w:pPr>
            <w:hyperlink r:id="rId18" w:history="1">
              <w:r w:rsidR="008B59AE" w:rsidRPr="008A0937">
                <w:rPr>
                  <w:rStyle w:val="Hyperlink"/>
                </w:rPr>
                <w:t>https://terminology.hl7.org/ValueSet-sex-parameter-for-clinical-use.html</w:t>
              </w:r>
            </w:hyperlink>
          </w:p>
          <w:p w14:paraId="36B765BA" w14:textId="0D833AD2" w:rsidR="008B59AE" w:rsidRDefault="008B59AE" w:rsidP="008B59AE">
            <w:pPr>
              <w:pStyle w:val="TableEntry"/>
            </w:pPr>
          </w:p>
        </w:tc>
      </w:tr>
    </w:tbl>
    <w:p w14:paraId="7045B363" w14:textId="77777777" w:rsidR="00400CB6" w:rsidRPr="00400CB6" w:rsidRDefault="00400CB6" w:rsidP="00400CB6">
      <w:pPr>
        <w:pStyle w:val="TableEntry"/>
      </w:pPr>
    </w:p>
    <w:p w14:paraId="658BEF59" w14:textId="77777777" w:rsidR="00400CB6" w:rsidRDefault="00400CB6" w:rsidP="00EB7D37">
      <w:pPr>
        <w:pStyle w:val="TableLabel"/>
        <w:jc w:val="left"/>
      </w:pPr>
    </w:p>
    <w:p w14:paraId="0C3248CC" w14:textId="56661E96" w:rsidR="00E472A1" w:rsidRDefault="00E472A1" w:rsidP="00E472A1">
      <w:pPr>
        <w:pStyle w:val="Instruction"/>
      </w:pPr>
      <w:r>
        <w:t>Add annex with use case and examples to Part 17</w:t>
      </w:r>
    </w:p>
    <w:p w14:paraId="26B0401A" w14:textId="77777777" w:rsidR="00E472A1" w:rsidRDefault="00E472A1" w:rsidP="00EB7D37">
      <w:pPr>
        <w:pStyle w:val="TableLabel"/>
        <w:jc w:val="left"/>
      </w:pPr>
    </w:p>
    <w:p w14:paraId="78F5D2B1" w14:textId="63558968" w:rsidR="00E472A1" w:rsidRDefault="00E472A1" w:rsidP="00E472A1">
      <w:pPr>
        <w:pStyle w:val="Heading1"/>
      </w:pPr>
      <w:bookmarkStart w:id="171" w:name="_Toc168231284"/>
      <w:r>
        <w:t>Part 17</w:t>
      </w:r>
      <w:bookmarkEnd w:id="171"/>
    </w:p>
    <w:p w14:paraId="5DADABB5" w14:textId="59C449FB" w:rsidR="00155ADC" w:rsidRDefault="00155ADC" w:rsidP="00956CA5">
      <w:pPr>
        <w:pStyle w:val="Heading1"/>
      </w:pPr>
      <w:bookmarkStart w:id="172" w:name="_Toc168231285"/>
      <w:r>
        <w:t>Annex XX Sex and Gender Examples</w:t>
      </w:r>
      <w:bookmarkEnd w:id="172"/>
    </w:p>
    <w:p w14:paraId="0E15A36C" w14:textId="3893ADF6" w:rsidR="00946024" w:rsidRDefault="00946024" w:rsidP="00EF1FAC">
      <w:pPr>
        <w:pStyle w:val="Heading2"/>
      </w:pPr>
      <w:bookmarkStart w:id="173" w:name="_Toc168231286"/>
      <w:r>
        <w:t>XX.</w:t>
      </w:r>
      <w:r w:rsidR="00EF1FAC">
        <w:t>1</w:t>
      </w:r>
      <w:r>
        <w:t xml:space="preserve"> </w:t>
      </w:r>
      <w:r w:rsidR="00071D45">
        <w:t>Sex and Gender Attributes in the</w:t>
      </w:r>
      <w:r w:rsidR="00EF1FAC">
        <w:t xml:space="preserve"> Patient Study Module</w:t>
      </w:r>
      <w:bookmarkEnd w:id="173"/>
    </w:p>
    <w:p w14:paraId="1D13EE23" w14:textId="159A4961" w:rsidR="00071D45" w:rsidRDefault="00071D45" w:rsidP="00071D45">
      <w:r>
        <w:t xml:space="preserve">A patient’s sex and gender </w:t>
      </w:r>
      <w:r w:rsidR="00D64A95">
        <w:t>characteristics</w:t>
      </w:r>
      <w:r>
        <w:t xml:space="preserve"> may change during the </w:t>
      </w:r>
      <w:r w:rsidR="00973E67">
        <w:t xml:space="preserve">patient’s </w:t>
      </w:r>
      <w:r>
        <w:t xml:space="preserve">lifespan.  This is reflected in four optional </w:t>
      </w:r>
      <w:r w:rsidR="00D64A95">
        <w:t>a</w:t>
      </w:r>
      <w:r>
        <w:t>ttributes that are in the Patient Study Module</w:t>
      </w:r>
      <w:r w:rsidR="004B2888">
        <w:t>, shown in Figure XX.1-1</w:t>
      </w:r>
      <w:r>
        <w:t>.  These are:</w:t>
      </w:r>
    </w:p>
    <w:p w14:paraId="3AB1C682" w14:textId="70D36AB8" w:rsidR="00071D45" w:rsidRDefault="00071D45" w:rsidP="00071D45">
      <w:pPr>
        <w:pStyle w:val="List1"/>
        <w:numPr>
          <w:ilvl w:val="0"/>
          <w:numId w:val="26"/>
        </w:numPr>
      </w:pPr>
      <w:r>
        <w:t>The Gender Identity Sequence</w:t>
      </w:r>
      <w:r w:rsidR="00D64A95">
        <w:t xml:space="preserve"> (</w:t>
      </w:r>
      <w:proofErr w:type="gramStart"/>
      <w:r w:rsidR="00D64A95">
        <w:t>0010,xxxx</w:t>
      </w:r>
      <w:proofErr w:type="gramEnd"/>
      <w:r w:rsidR="00D64A95">
        <w:t>)</w:t>
      </w:r>
      <w:r>
        <w:t xml:space="preserve">, which contains the patient’s chosen gender identity.  This </w:t>
      </w:r>
      <w:r w:rsidR="00D64A95">
        <w:t>sequence</w:t>
      </w:r>
      <w:r>
        <w:t xml:space="preserve"> may record multiple identities.  This</w:t>
      </w:r>
      <w:r w:rsidR="00D64A95">
        <w:t xml:space="preserve"> may </w:t>
      </w:r>
      <w:r>
        <w:t>capture a history of past identities, or it may reflect social choices.  During transition a patient might cho</w:t>
      </w:r>
      <w:r w:rsidR="00250ECE">
        <w:t>o</w:t>
      </w:r>
      <w:r>
        <w:t xml:space="preserve">se to publicly </w:t>
      </w:r>
      <w:r w:rsidR="008044BB">
        <w:t>use</w:t>
      </w:r>
      <w:r>
        <w:t xml:space="preserve"> one identity but privately </w:t>
      </w:r>
      <w:r w:rsidR="00250ECE">
        <w:t xml:space="preserve">use </w:t>
      </w:r>
      <w:r>
        <w:t>another.</w:t>
      </w:r>
    </w:p>
    <w:p w14:paraId="56CA4E8A" w14:textId="422CFDE1" w:rsidR="00071D45" w:rsidRDefault="00071D45" w:rsidP="00071D45">
      <w:pPr>
        <w:pStyle w:val="List1"/>
        <w:numPr>
          <w:ilvl w:val="0"/>
          <w:numId w:val="26"/>
        </w:numPr>
      </w:pPr>
      <w:r>
        <w:t>The Sex Parameters for Clinical Use Sequence</w:t>
      </w:r>
      <w:r w:rsidR="00D64A95">
        <w:t xml:space="preserve"> (</w:t>
      </w:r>
      <w:proofErr w:type="gramStart"/>
      <w:r w:rsidR="00D64A95">
        <w:t>0010,xxx</w:t>
      </w:r>
      <w:proofErr w:type="gramEnd"/>
      <w:r w:rsidR="00D64A95">
        <w:t>2)</w:t>
      </w:r>
      <w:r>
        <w:t>, which contains codes to describe sex</w:t>
      </w:r>
      <w:r w:rsidR="00250ECE">
        <w:t>-</w:t>
      </w:r>
      <w:r>
        <w:t xml:space="preserve">related parameter choices.  Most often patients will have the “female-typical” or “male-typical” characteristic.  This means that the </w:t>
      </w:r>
      <w:r w:rsidR="00973E67">
        <w:t>typical</w:t>
      </w:r>
      <w:r>
        <w:t xml:space="preserve"> normal</w:t>
      </w:r>
      <w:r w:rsidR="000048D6">
        <w:t xml:space="preserve"> reference</w:t>
      </w:r>
      <w:r>
        <w:t xml:space="preserve"> ranges, alert limits, drug and hormone reactions, body fat characteristics, lean body mass algorithms, etc. apply.  But there may be comment</w:t>
      </w:r>
      <w:r w:rsidR="00250ECE">
        <w:t>s or reference</w:t>
      </w:r>
      <w:r>
        <w:t xml:space="preserve">s to indicate </w:t>
      </w:r>
      <w:r w:rsidR="000048D6">
        <w:t>that specific typical</w:t>
      </w:r>
      <w:r>
        <w:t xml:space="preserve"> parameters should not be used.  For example, a cardiology exam </w:t>
      </w:r>
      <w:r w:rsidR="00250ECE">
        <w:t>might</w:t>
      </w:r>
      <w:r>
        <w:t xml:space="preserve"> be ordered with</w:t>
      </w:r>
      <w:r w:rsidR="00250ECE">
        <w:t xml:space="preserve"> an SPCU code of “male-typical” and</w:t>
      </w:r>
      <w:r>
        <w:t xml:space="preserve"> the</w:t>
      </w:r>
      <w:r w:rsidR="00705450">
        <w:t xml:space="preserve"> SPCU</w:t>
      </w:r>
      <w:r>
        <w:t xml:space="preserve"> comment “</w:t>
      </w:r>
      <w:r w:rsidR="00250ECE" w:rsidRPr="00250ECE">
        <w:t>Hormonal treatment, use gender identity Creatinine reference ranges</w:t>
      </w:r>
      <w:r w:rsidR="00250ECE">
        <w:t>”.</w:t>
      </w:r>
      <w:r w:rsidR="00250ECE" w:rsidRPr="00250ECE">
        <w:t xml:space="preserve"> </w:t>
      </w:r>
      <w:r w:rsidR="003D2867">
        <w:t>This could also reflect tumors affecting hormone levels that will change appropriate normal ranges or algorithm selection.</w:t>
      </w:r>
    </w:p>
    <w:p w14:paraId="19CF24D7" w14:textId="23CE01F5" w:rsidR="003D2867" w:rsidRDefault="003D2867" w:rsidP="00071D45">
      <w:pPr>
        <w:pStyle w:val="List1"/>
        <w:numPr>
          <w:ilvl w:val="0"/>
          <w:numId w:val="26"/>
        </w:numPr>
      </w:pPr>
      <w:r>
        <w:t xml:space="preserve">The </w:t>
      </w:r>
      <w:r w:rsidR="0098576F">
        <w:t xml:space="preserve">Person </w:t>
      </w:r>
      <w:r>
        <w:t>Name</w:t>
      </w:r>
      <w:r w:rsidR="0098576F">
        <w:t>s</w:t>
      </w:r>
      <w:r>
        <w:t xml:space="preserve"> to Use Sequence</w:t>
      </w:r>
      <w:r w:rsidR="0098576F">
        <w:t xml:space="preserve"> (</w:t>
      </w:r>
      <w:proofErr w:type="gramStart"/>
      <w:r w:rsidR="0098576F">
        <w:t>0010,xxx</w:t>
      </w:r>
      <w:proofErr w:type="gramEnd"/>
      <w:r w:rsidR="0098576F">
        <w:t>3)</w:t>
      </w:r>
      <w:r>
        <w:t xml:space="preserve"> holds the names that the patient wants used</w:t>
      </w:r>
      <w:r w:rsidR="0098576F">
        <w:t xml:space="preserve"> during conversation or in instructions</w:t>
      </w:r>
      <w:r>
        <w:t>.  T</w:t>
      </w:r>
      <w:r w:rsidR="0098576F">
        <w:t>hese names</w:t>
      </w:r>
      <w:r>
        <w:t xml:space="preserve"> may reflect social status, rank, name changes, formal vs informal names, </w:t>
      </w:r>
      <w:r w:rsidR="0098576F">
        <w:t>personal identity, etc</w:t>
      </w:r>
      <w:r>
        <w:t xml:space="preserve">.  It is present so that staff can begin a conversation without unnecessarily </w:t>
      </w:r>
      <w:r w:rsidR="0098576F">
        <w:t>disturbing</w:t>
      </w:r>
      <w:r>
        <w:t xml:space="preserve"> the patient.  “Herr </w:t>
      </w:r>
      <w:proofErr w:type="spellStart"/>
      <w:r>
        <w:t>Doktor</w:t>
      </w:r>
      <w:proofErr w:type="spellEnd"/>
      <w:r>
        <w:t xml:space="preserve"> Professor Schmidt” may be very sensitive about getting the full list of titles right, or “Captain Smith” may become angry </w:t>
      </w:r>
      <w:r w:rsidR="0098576F">
        <w:t>if</w:t>
      </w:r>
      <w:r>
        <w:t xml:space="preserve"> addressed as “Joan”.  Recent name changes might not yet be legally complete, but using the old name can cause serious distress.</w:t>
      </w:r>
    </w:p>
    <w:p w14:paraId="112022F2" w14:textId="5DFCE57C" w:rsidR="003D2867" w:rsidRDefault="003D2867" w:rsidP="00071D45">
      <w:pPr>
        <w:pStyle w:val="List1"/>
        <w:numPr>
          <w:ilvl w:val="0"/>
          <w:numId w:val="26"/>
        </w:numPr>
      </w:pPr>
      <w:r>
        <w:t>The Third Person Pronoun Code Sequence</w:t>
      </w:r>
      <w:r w:rsidR="00D64A95">
        <w:t xml:space="preserve"> (</w:t>
      </w:r>
      <w:proofErr w:type="gramStart"/>
      <w:r w:rsidR="00D64A95">
        <w:t>0010,xx</w:t>
      </w:r>
      <w:proofErr w:type="gramEnd"/>
      <w:r w:rsidR="00D64A95">
        <w:t>21</w:t>
      </w:r>
      <w:r w:rsidR="0098576F">
        <w:t xml:space="preserve">) lists the pronouns wants used </w:t>
      </w:r>
      <w:r>
        <w:t xml:space="preserve"> </w:t>
      </w:r>
      <w:r w:rsidR="0098576F">
        <w:t xml:space="preserve">in </w:t>
      </w:r>
      <w:r>
        <w:t xml:space="preserve">instructions </w:t>
      </w:r>
      <w:r w:rsidR="00E23864">
        <w:t xml:space="preserve">given </w:t>
      </w:r>
      <w:r>
        <w:t>in writing or to care givers.  In direct conversation the third person is rarely used.</w:t>
      </w:r>
    </w:p>
    <w:p w14:paraId="683AE50F" w14:textId="77777777" w:rsidR="003D2867" w:rsidRDefault="003D2867" w:rsidP="003D2867">
      <w:pPr>
        <w:pStyle w:val="List1"/>
        <w:ind w:left="1080" w:firstLine="0"/>
      </w:pPr>
    </w:p>
    <w:p w14:paraId="717CA9AD" w14:textId="6A8CF7CE" w:rsidR="003D2867" w:rsidRPr="00071D45" w:rsidRDefault="003D2867" w:rsidP="003D2867">
      <w:proofErr w:type="gramStart"/>
      <w:r>
        <w:t>All of</w:t>
      </w:r>
      <w:proofErr w:type="gramEnd"/>
      <w:r>
        <w:t xml:space="preserve"> these attributes are optional, all are multivalued, and all may be extended with local codes and guidance.  The DICOM </w:t>
      </w:r>
      <w:r w:rsidR="004B2888">
        <w:t xml:space="preserve">standard </w:t>
      </w:r>
      <w:r>
        <w:t xml:space="preserve">only specifies the </w:t>
      </w:r>
      <w:r w:rsidR="004B2888">
        <w:t>baseline</w:t>
      </w:r>
      <w:r>
        <w:t xml:space="preserve"> value sets for Gender, SPCU, and Third Person Pronouns.  Local extensions for local usage should be expected.</w:t>
      </w:r>
    </w:p>
    <w:p w14:paraId="6A9D527A" w14:textId="36AEFCF3" w:rsidR="00946024" w:rsidRPr="00946024" w:rsidRDefault="00A67F33" w:rsidP="00946024">
      <w:r>
        <w:rPr>
          <w:noProof/>
        </w:rPr>
        <w:lastRenderedPageBreak/>
        <w:drawing>
          <wp:inline distT="0" distB="0" distL="0" distR="0" wp14:anchorId="722AC5B3" wp14:editId="7665C786">
            <wp:extent cx="5943600" cy="2180590"/>
            <wp:effectExtent l="0" t="0" r="0" b="0"/>
            <wp:docPr id="1436294324" name="Picture 1"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294324" name="Picture 1" descr="A diagram of a computer&#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943600" cy="2180590"/>
                    </a:xfrm>
                    <a:prstGeom prst="rect">
                      <a:avLst/>
                    </a:prstGeom>
                  </pic:spPr>
                </pic:pic>
              </a:graphicData>
            </a:graphic>
          </wp:inline>
        </w:drawing>
      </w:r>
    </w:p>
    <w:p w14:paraId="29C5962F" w14:textId="431CD76E" w:rsidR="00155ADC" w:rsidRDefault="00EF1FAC" w:rsidP="00EF1FAC">
      <w:pPr>
        <w:pStyle w:val="FigureTitle"/>
      </w:pPr>
      <w:r>
        <w:t xml:space="preserve">Figure XX.1-1 </w:t>
      </w:r>
      <w:r w:rsidR="004B2888">
        <w:t xml:space="preserve">Sex and Gender </w:t>
      </w:r>
      <w:r>
        <w:t>Attributes added to Patient Study Module</w:t>
      </w:r>
    </w:p>
    <w:p w14:paraId="5EC20326" w14:textId="18375016" w:rsidR="006E1BCB" w:rsidRDefault="006E1BCB" w:rsidP="006E1BCB">
      <w:pPr>
        <w:pStyle w:val="Note"/>
      </w:pPr>
      <w:r>
        <w:t xml:space="preserve">Note: </w:t>
      </w:r>
      <w:r>
        <w:tab/>
        <w:t>“</w:t>
      </w:r>
      <w:proofErr w:type="spellStart"/>
      <w:r>
        <w:t>CodedValueType</w:t>
      </w:r>
      <w:proofErr w:type="spellEnd"/>
      <w:r>
        <w:t>” indicates a code sequence as defined in Table C.6-2a, with the code chosen from the context group specified.</w:t>
      </w:r>
    </w:p>
    <w:p w14:paraId="32463133" w14:textId="77777777" w:rsidR="00071D45" w:rsidRDefault="00071D45" w:rsidP="00071D45"/>
    <w:p w14:paraId="49DA2CCC" w14:textId="339CECBD" w:rsidR="00071D45" w:rsidRDefault="00071D45" w:rsidP="00071D45">
      <w:pPr>
        <w:pStyle w:val="Heading2"/>
      </w:pPr>
      <w:bookmarkStart w:id="174" w:name="_Toc168231287"/>
      <w:r>
        <w:t xml:space="preserve">XX.2 Patient </w:t>
      </w:r>
      <w:r w:rsidR="00A45847">
        <w:t xml:space="preserve">Level attributes that change over </w:t>
      </w:r>
      <w:proofErr w:type="gramStart"/>
      <w:r w:rsidR="00A45847">
        <w:t>time</w:t>
      </w:r>
      <w:bookmarkEnd w:id="174"/>
      <w:proofErr w:type="gramEnd"/>
    </w:p>
    <w:p w14:paraId="4E1457C4" w14:textId="77777777" w:rsidR="002F4C25" w:rsidRDefault="00D60E2F" w:rsidP="002F4C25">
      <w:r>
        <w:t xml:space="preserve">In the DICOM Information Model, attributes in the </w:t>
      </w:r>
      <w:r w:rsidR="00071D45">
        <w:t>Patient Module</w:t>
      </w:r>
      <w:r>
        <w:t xml:space="preserve"> </w:t>
      </w:r>
      <w:r w:rsidR="00071D45">
        <w:t xml:space="preserve">and </w:t>
      </w:r>
      <w:r w:rsidR="00705450">
        <w:t>the</w:t>
      </w:r>
      <w:r w:rsidR="00071D45">
        <w:t xml:space="preserve"> Clinical Trial Subject</w:t>
      </w:r>
      <w:r>
        <w:t xml:space="preserve"> Module,</w:t>
      </w:r>
      <w:r w:rsidR="00071D45">
        <w:t xml:space="preserve"> </w:t>
      </w:r>
      <w:r>
        <w:t xml:space="preserve">exist at the </w:t>
      </w:r>
      <w:r w:rsidR="00071D45">
        <w:t>Patient Level</w:t>
      </w:r>
      <w:r>
        <w:t xml:space="preserve">. </w:t>
      </w:r>
      <w:r w:rsidR="002F4C25">
        <w:t>These are not supposed to be different at patient level for all the studies for the patient.  This has implications when:</w:t>
      </w:r>
    </w:p>
    <w:p w14:paraId="4CC75C4A" w14:textId="711858D2" w:rsidR="00071D45" w:rsidRDefault="00071D45" w:rsidP="002F4C25">
      <w:pPr>
        <w:pStyle w:val="List1"/>
        <w:numPr>
          <w:ilvl w:val="0"/>
          <w:numId w:val="28"/>
        </w:numPr>
      </w:pPr>
      <w:r>
        <w:t>One of the</w:t>
      </w:r>
      <w:r w:rsidR="00A45847">
        <w:t>se</w:t>
      </w:r>
      <w:r>
        <w:t xml:space="preserve"> attributes changes in the real world, e.g., a patient’s name changes.</w:t>
      </w:r>
    </w:p>
    <w:p w14:paraId="172C51B6" w14:textId="77777777" w:rsidR="00071D45" w:rsidRDefault="00071D45" w:rsidP="00416130">
      <w:pPr>
        <w:pStyle w:val="List1"/>
        <w:numPr>
          <w:ilvl w:val="0"/>
          <w:numId w:val="28"/>
        </w:numPr>
      </w:pPr>
      <w:r>
        <w:t>SOP Instances are imported from a different environment.</w:t>
      </w:r>
    </w:p>
    <w:p w14:paraId="3097F6B2" w14:textId="5B4FF951" w:rsidR="00A45847" w:rsidRDefault="00A45847" w:rsidP="00416130">
      <w:pPr>
        <w:pStyle w:val="List1"/>
        <w:numPr>
          <w:ilvl w:val="0"/>
          <w:numId w:val="28"/>
        </w:numPr>
      </w:pPr>
      <w:r>
        <w:t>Hospital</w:t>
      </w:r>
      <w:r w:rsidR="006111D4">
        <w:t>s</w:t>
      </w:r>
      <w:r>
        <w:t xml:space="preserve"> merge and consolidate</w:t>
      </w:r>
      <w:r w:rsidR="004B2888">
        <w:t xml:space="preserve"> their</w:t>
      </w:r>
      <w:r>
        <w:t xml:space="preserve"> VNA</w:t>
      </w:r>
      <w:r w:rsidR="004B2888">
        <w:t>s</w:t>
      </w:r>
      <w:r>
        <w:t>.</w:t>
      </w:r>
    </w:p>
    <w:p w14:paraId="41DB8E22" w14:textId="77777777" w:rsidR="004372A8" w:rsidRDefault="00071D45" w:rsidP="00071D45">
      <w:r>
        <w:t xml:space="preserve">Most organizations will have policies regarding what should be done when one of these changes takes place. DICOM does not specify or recommend </w:t>
      </w:r>
      <w:r w:rsidR="004B2888">
        <w:t>such</w:t>
      </w:r>
      <w:r>
        <w:t xml:space="preserve"> polic</w:t>
      </w:r>
      <w:r w:rsidR="004B2888">
        <w:t>ies, but rather</w:t>
      </w:r>
      <w:r>
        <w:t xml:space="preserve"> support</w:t>
      </w:r>
      <w:r w:rsidR="004B2888">
        <w:t>s the usage of local</w:t>
      </w:r>
      <w:r>
        <w:t xml:space="preserve"> policies.  </w:t>
      </w:r>
    </w:p>
    <w:p w14:paraId="393D2200" w14:textId="4DBC485F" w:rsidR="004B2888" w:rsidRDefault="004372A8" w:rsidP="00071D45">
      <w:r>
        <w:t xml:space="preserve">The Original Attributes Sequence (0400,0561) and Instance Coercion </w:t>
      </w:r>
      <w:proofErr w:type="spellStart"/>
      <w:r>
        <w:t>DateTime</w:t>
      </w:r>
      <w:proofErr w:type="spellEnd"/>
      <w:r>
        <w:t xml:space="preserve"> (0008,0015) can be used to record prior values when changes are made to any attributes.</w:t>
      </w:r>
    </w:p>
    <w:p w14:paraId="26248569" w14:textId="1FA3DABF" w:rsidR="00071D45" w:rsidRDefault="00071D45" w:rsidP="00071D45">
      <w:r>
        <w:t xml:space="preserve">There are also attributes at the Study Level that </w:t>
      </w:r>
      <w:r w:rsidR="004372A8">
        <w:t>might</w:t>
      </w:r>
      <w:r>
        <w:t xml:space="preserve"> </w:t>
      </w:r>
      <w:r w:rsidR="004372A8">
        <w:t>differ</w:t>
      </w:r>
      <w:r>
        <w:t xml:space="preserve"> between studies when Patient Root queries are performed.  These include:</w:t>
      </w:r>
    </w:p>
    <w:p w14:paraId="621EC57D" w14:textId="77777777" w:rsidR="00071D45" w:rsidRDefault="00071D45" w:rsidP="00416130">
      <w:pPr>
        <w:pStyle w:val="List1"/>
        <w:numPr>
          <w:ilvl w:val="0"/>
          <w:numId w:val="27"/>
        </w:numPr>
      </w:pPr>
      <w:r>
        <w:t>Gender Identity Sequence (</w:t>
      </w:r>
      <w:proofErr w:type="gramStart"/>
      <w:r>
        <w:t>0010,xxxx</w:t>
      </w:r>
      <w:proofErr w:type="gramEnd"/>
      <w:r>
        <w:t>)</w:t>
      </w:r>
    </w:p>
    <w:p w14:paraId="518B3D07" w14:textId="77777777" w:rsidR="00071D45" w:rsidRDefault="00071D45" w:rsidP="00416130">
      <w:pPr>
        <w:pStyle w:val="List1"/>
        <w:numPr>
          <w:ilvl w:val="0"/>
          <w:numId w:val="27"/>
        </w:numPr>
      </w:pPr>
      <w:r>
        <w:t>Sex Parameters for Clinical Use Sequence (</w:t>
      </w:r>
      <w:proofErr w:type="gramStart"/>
      <w:r>
        <w:t>0010,xxx</w:t>
      </w:r>
      <w:proofErr w:type="gramEnd"/>
      <w:r>
        <w:t>2)</w:t>
      </w:r>
    </w:p>
    <w:p w14:paraId="65B10F9B" w14:textId="77777777" w:rsidR="00071D45" w:rsidRDefault="00071D45" w:rsidP="00416130">
      <w:pPr>
        <w:pStyle w:val="List1"/>
        <w:numPr>
          <w:ilvl w:val="0"/>
          <w:numId w:val="27"/>
        </w:numPr>
      </w:pPr>
      <w:r>
        <w:t>Person Names to Use Sequence (</w:t>
      </w:r>
      <w:proofErr w:type="gramStart"/>
      <w:r>
        <w:t>0010,xxx</w:t>
      </w:r>
      <w:proofErr w:type="gramEnd"/>
      <w:r>
        <w:t>3)</w:t>
      </w:r>
    </w:p>
    <w:p w14:paraId="54B093E2" w14:textId="6112E815" w:rsidR="00071D45" w:rsidRDefault="004372A8" w:rsidP="00416130">
      <w:pPr>
        <w:pStyle w:val="List1"/>
        <w:numPr>
          <w:ilvl w:val="0"/>
          <w:numId w:val="27"/>
        </w:numPr>
      </w:pPr>
      <w:r>
        <w:t xml:space="preserve">Third Person Pronoun Sequence </w:t>
      </w:r>
      <w:r w:rsidR="00071D45">
        <w:t>(</w:t>
      </w:r>
      <w:proofErr w:type="gramStart"/>
      <w:r w:rsidR="00071D45">
        <w:t>0010,xx</w:t>
      </w:r>
      <w:proofErr w:type="gramEnd"/>
      <w:r w:rsidR="00071D45">
        <w:t>22)</w:t>
      </w:r>
    </w:p>
    <w:p w14:paraId="4F6D5D42" w14:textId="5F3A008E" w:rsidR="00EF1FAC" w:rsidRDefault="009F1921" w:rsidP="00155ADC">
      <w:r>
        <w:t>As study level attributes, t</w:t>
      </w:r>
      <w:r w:rsidR="00705450">
        <w:t>he</w:t>
      </w:r>
      <w:r w:rsidR="004372A8">
        <w:t xml:space="preserve"> values of these</w:t>
      </w:r>
      <w:r w:rsidR="00705450">
        <w:t xml:space="preserve"> attributes </w:t>
      </w:r>
      <w:r w:rsidR="004372A8">
        <w:t>are required by DICOM to</w:t>
      </w:r>
      <w:r w:rsidR="00705450">
        <w:t xml:space="preserve"> be the same for all the SOP Instances in a single </w:t>
      </w:r>
      <w:r w:rsidR="007B2E2D">
        <w:t>study</w:t>
      </w:r>
      <w:r w:rsidR="004372A8">
        <w:t>. They are</w:t>
      </w:r>
      <w:r w:rsidR="00705450">
        <w:t xml:space="preserve"> allowed to be different in different studies for the same patient.</w:t>
      </w:r>
    </w:p>
    <w:p w14:paraId="0DE1366D" w14:textId="0D8AAF81" w:rsidR="009F1921" w:rsidRDefault="009F1921" w:rsidP="00A040CD">
      <w:pPr>
        <w:pStyle w:val="Heading2"/>
      </w:pPr>
      <w:bookmarkStart w:id="175" w:name="_Toc168231288"/>
      <w:r>
        <w:t>XX.3 SR documents</w:t>
      </w:r>
      <w:bookmarkEnd w:id="175"/>
    </w:p>
    <w:p w14:paraId="7CD91896" w14:textId="3779C7CC" w:rsidR="00A45847" w:rsidRDefault="004F748A" w:rsidP="00155ADC">
      <w:r>
        <w:t xml:space="preserve">In an SR Instance the default </w:t>
      </w:r>
      <w:r w:rsidR="00993BF7">
        <w:t xml:space="preserve">subject </w:t>
      </w:r>
      <w:r>
        <w:t>context</w:t>
      </w:r>
      <w:r w:rsidR="00993BF7">
        <w:t xml:space="preserve"> information</w:t>
      </w:r>
      <w:r>
        <w:t xml:space="preserve"> is </w:t>
      </w:r>
      <w:r w:rsidR="00993BF7">
        <w:t>provided</w:t>
      </w:r>
      <w:r>
        <w:t xml:space="preserve"> by the attributes in the Common Patient IE Modules.  This may include the Sex Parameters for Clinical Use (</w:t>
      </w:r>
      <w:proofErr w:type="gramStart"/>
      <w:r>
        <w:t>0001,xxx</w:t>
      </w:r>
      <w:proofErr w:type="gramEnd"/>
      <w:r>
        <w:t xml:space="preserve">2).  </w:t>
      </w:r>
    </w:p>
    <w:p w14:paraId="14CC4843" w14:textId="45AD351D" w:rsidR="004F748A" w:rsidRDefault="004F748A" w:rsidP="00155ADC">
      <w:r>
        <w:lastRenderedPageBreak/>
        <w:t xml:space="preserve">Individual observations, analyses, etc.  may have a different </w:t>
      </w:r>
      <w:r w:rsidR="00993BF7">
        <w:t>subject context information</w:t>
      </w:r>
      <w:r>
        <w:t xml:space="preserve">.  The default </w:t>
      </w:r>
      <w:r w:rsidR="00993BF7">
        <w:t>information</w:t>
      </w:r>
      <w:r>
        <w:t xml:space="preserve"> can be overridden by information that is provided within the specific template.  This is particularly relevant to the Sex Parameters for Clinical Use (</w:t>
      </w:r>
      <w:proofErr w:type="gramStart"/>
      <w:r>
        <w:t>0001,xxx</w:t>
      </w:r>
      <w:proofErr w:type="gramEnd"/>
      <w:r>
        <w:t>2).  An acquisition process or analysis that was performed using a different Sex Parameters for Clinical Use can be indicated within the template.  For example, a</w:t>
      </w:r>
      <w:r w:rsidR="00181ABE">
        <w:t xml:space="preserve"> specific</w:t>
      </w:r>
      <w:r>
        <w:t xml:space="preserve"> analysis might be performed using both “male-typical” and “female-typical” analysis methods.</w:t>
      </w:r>
      <w:r w:rsidR="00181ABE">
        <w:t xml:space="preserve">  The Subject Context for each individual report TID can indicate which method was used.</w:t>
      </w:r>
    </w:p>
    <w:p w14:paraId="48A5600D" w14:textId="03B745FC" w:rsidR="00AE199C" w:rsidRDefault="00071D45" w:rsidP="00951F5C">
      <w:pPr>
        <w:pStyle w:val="Heading2"/>
      </w:pPr>
      <w:bookmarkStart w:id="176" w:name="_Toc168231289"/>
      <w:r>
        <w:t>XX.</w:t>
      </w:r>
      <w:r w:rsidR="00A040CD">
        <w:t>4</w:t>
      </w:r>
      <w:r w:rsidR="00155ADC">
        <w:t xml:space="preserve"> </w:t>
      </w:r>
      <w:r w:rsidR="00487F39">
        <w:t>Example of HL7/DICOM interactions</w:t>
      </w:r>
      <w:bookmarkEnd w:id="176"/>
    </w:p>
    <w:p w14:paraId="2BFC84B5" w14:textId="18830AF7" w:rsidR="00CF6DB9" w:rsidRDefault="00071D45" w:rsidP="00A65102">
      <w:pPr>
        <w:pStyle w:val="Heading3"/>
      </w:pPr>
      <w:bookmarkStart w:id="177" w:name="_Toc168231290"/>
      <w:r>
        <w:t>XX.</w:t>
      </w:r>
      <w:r w:rsidR="00A040CD">
        <w:t>4.1</w:t>
      </w:r>
      <w:r w:rsidR="00CF6DB9">
        <w:t xml:space="preserve"> </w:t>
      </w:r>
      <w:r w:rsidR="00951F5C">
        <w:t>Mappings between HL7 and DICOM</w:t>
      </w:r>
      <w:bookmarkEnd w:id="177"/>
    </w:p>
    <w:p w14:paraId="70B5A121" w14:textId="16968389" w:rsidR="008F1C32" w:rsidRDefault="008F1C32" w:rsidP="008F1C32">
      <w:r>
        <w:t xml:space="preserve">The HL7 Implementation Guides have </w:t>
      </w:r>
      <w:r w:rsidR="005A302E">
        <w:t xml:space="preserve">imaging order </w:t>
      </w:r>
      <w:r>
        <w:t>examples of FHIR, V2, and CDA documents with their gender model encodings.  These can be found at</w:t>
      </w:r>
    </w:p>
    <w:p w14:paraId="67B75D1B" w14:textId="524BFA23" w:rsidR="00454F3F" w:rsidRPr="008F1C32" w:rsidRDefault="00000000" w:rsidP="008F1C32">
      <w:hyperlink r:id="rId20" w:history="1">
        <w:r w:rsidR="00454F3F" w:rsidRPr="0032006A">
          <w:rPr>
            <w:rStyle w:val="Hyperlink"/>
          </w:rPr>
          <w:t>https://hl7.org/xprod/ig/uv/gender-harmony/informative1/v2dicom_use_case.html</w:t>
        </w:r>
      </w:hyperlink>
    </w:p>
    <w:p w14:paraId="7EDC1CDD" w14:textId="66067661" w:rsidR="008F1C32" w:rsidRDefault="008F1C32" w:rsidP="00946024">
      <w:r>
        <w:t xml:space="preserve">These might be mapped onto the DICOM </w:t>
      </w:r>
      <w:proofErr w:type="gramStart"/>
      <w:r>
        <w:t>Patient  and</w:t>
      </w:r>
      <w:proofErr w:type="gramEnd"/>
      <w:r>
        <w:t xml:space="preserve"> Patient Study Module attributes as shown below.  These mappings are just illustrative.</w:t>
      </w:r>
    </w:p>
    <w:p w14:paraId="3579A6B7" w14:textId="632EFD05" w:rsidR="005A302E" w:rsidRDefault="005A302E" w:rsidP="005A302E">
      <w:pPr>
        <w:pStyle w:val="Instruction"/>
      </w:pPr>
      <w:r>
        <w:t xml:space="preserve">The HL7 Use Cases (link TBD) are </w:t>
      </w:r>
      <w:proofErr w:type="gramStart"/>
      <w:r>
        <w:t>similar, but</w:t>
      </w:r>
      <w:proofErr w:type="gramEnd"/>
      <w:r>
        <w:t xml:space="preserve"> differ in detail from this use case.  This reflects the difference in workflow focus. </w:t>
      </w:r>
    </w:p>
    <w:p w14:paraId="555D4B2E" w14:textId="06AF8F0A" w:rsidR="00CF6DB9" w:rsidRDefault="00071D45" w:rsidP="00A65102">
      <w:pPr>
        <w:pStyle w:val="Heading4"/>
      </w:pPr>
      <w:bookmarkStart w:id="178" w:name="_Toc168231291"/>
      <w:r>
        <w:t>XX.</w:t>
      </w:r>
      <w:r w:rsidR="00A040CD">
        <w:t>4.1</w:t>
      </w:r>
      <w:r w:rsidR="00D6351D">
        <w:t>.1</w:t>
      </w:r>
      <w:r w:rsidR="00CF6DB9">
        <w:t xml:space="preserve"> Example 01: Imaging Order</w:t>
      </w:r>
      <w:bookmarkEnd w:id="178"/>
      <w:r w:rsidR="00487F39">
        <w:t xml:space="preserve"> </w:t>
      </w:r>
    </w:p>
    <w:p w14:paraId="000B4AE0" w14:textId="23E1ED64" w:rsidR="009A45F0" w:rsidRDefault="003D4E01" w:rsidP="003D4E01">
      <w:r>
        <w:t xml:space="preserve">The following HL7 </w:t>
      </w:r>
      <w:r w:rsidR="00C072ED">
        <w:t xml:space="preserve">v2.9.1 </w:t>
      </w:r>
      <w:r>
        <w:t xml:space="preserve">message is an order for </w:t>
      </w:r>
      <w:r w:rsidR="005A302E">
        <w:t xml:space="preserve">a </w:t>
      </w:r>
      <w:r>
        <w:t>“</w:t>
      </w:r>
      <w:r w:rsidR="0019786D" w:rsidRPr="0019786D">
        <w:t>PET Myocardial Perfusion, Rest and Stress</w:t>
      </w:r>
      <w:r>
        <w:t>”</w:t>
      </w:r>
      <w:r w:rsidRPr="003D4E01">
        <w:t xml:space="preserve"> </w:t>
      </w:r>
      <w:r>
        <w:t>imaging procedure</w:t>
      </w:r>
      <w:r w:rsidR="0019786D">
        <w:t xml:space="preserve">.  </w:t>
      </w:r>
      <w:r w:rsidR="009A45F0">
        <w:t xml:space="preserve">  </w:t>
      </w:r>
    </w:p>
    <w:p w14:paraId="634CED80" w14:textId="59480F6D" w:rsidR="009A45F0" w:rsidRDefault="00B9419D" w:rsidP="003D4E01">
      <w:r>
        <w:t xml:space="preserve">The administrative sex is female based on prior admissions.  </w:t>
      </w:r>
      <w:r w:rsidR="009A45F0">
        <w:t xml:space="preserve">The patient was </w:t>
      </w:r>
      <w:r>
        <w:t>given a gender of female</w:t>
      </w:r>
      <w:r w:rsidR="009A45F0">
        <w:t xml:space="preserve"> at birth in 1978.  At admission on July 15</w:t>
      </w:r>
      <w:r w:rsidR="005A302E">
        <w:t>, 2022</w:t>
      </w:r>
      <w:r w:rsidR="009A45F0">
        <w:t>, the patient informed the admitting staff that they now identify as male and are taking hormonal treatment.</w:t>
      </w:r>
    </w:p>
    <w:p w14:paraId="0CA9D4C5" w14:textId="09061A17" w:rsidR="009A45F0" w:rsidRDefault="009A45F0" w:rsidP="009A45F0">
      <w:r>
        <w:t xml:space="preserve">The PET imaging procedure uses creatinine reference ranges to determine details of the procedure.  Creatinine reference ranges are </w:t>
      </w:r>
      <w:proofErr w:type="gramStart"/>
      <w:r>
        <w:t>sex</w:t>
      </w:r>
      <w:r w:rsidR="00250ECE">
        <w:t>-</w:t>
      </w:r>
      <w:r>
        <w:t>related</w:t>
      </w:r>
      <w:proofErr w:type="gramEnd"/>
      <w:r>
        <w:t xml:space="preserve">.  Hormonal treatment for gender changes also affects creatinine reference ranges.  At this hospital the medical </w:t>
      </w:r>
      <w:r w:rsidR="005A302E">
        <w:t xml:space="preserve">protocol </w:t>
      </w:r>
      <w:r>
        <w:t xml:space="preserve">for patients taking hormonal treatment, </w:t>
      </w:r>
      <w:r w:rsidR="005A302E">
        <w:t xml:space="preserve">is to </w:t>
      </w:r>
      <w:r>
        <w:t>use affirmed gender creatinine reference ranges.</w:t>
      </w:r>
      <w:r w:rsidRPr="009A45F0">
        <w:t xml:space="preserve"> </w:t>
      </w:r>
    </w:p>
    <w:p w14:paraId="3349E3B4" w14:textId="2E72F7D8" w:rsidR="00487F39" w:rsidRDefault="00747FDB" w:rsidP="00487F39">
      <w:r>
        <w:t>The SPCU</w:t>
      </w:r>
      <w:r w:rsidR="005A302E">
        <w:t xml:space="preserve"> for the current procedure</w:t>
      </w:r>
      <w:r>
        <w:t xml:space="preserve"> is set as male-typical, with the comment that due to hormonal treatment </w:t>
      </w:r>
      <w:r w:rsidR="00BE78DB">
        <w:t xml:space="preserve">male-typical </w:t>
      </w:r>
      <w:r>
        <w:t>creatinine reference ranges should be used.</w:t>
      </w:r>
      <w:r w:rsidR="00BE78DB">
        <w:t xml:space="preserve">  The SPCU at birth is </w:t>
      </w:r>
      <w:r w:rsidR="00DB49D5">
        <w:t xml:space="preserve">also </w:t>
      </w:r>
      <w:r w:rsidR="00BE78DB">
        <w:t xml:space="preserve">provided </w:t>
      </w:r>
      <w:r w:rsidR="00DB49D5">
        <w:t xml:space="preserve">in the order </w:t>
      </w:r>
      <w:r w:rsidR="00BE78DB">
        <w:t xml:space="preserve">for </w:t>
      </w:r>
      <w:r w:rsidR="00DB49D5">
        <w:t xml:space="preserve">use by </w:t>
      </w:r>
      <w:r w:rsidR="00BE78DB">
        <w:t xml:space="preserve">equipment that </w:t>
      </w:r>
      <w:r w:rsidR="00DB49D5">
        <w:t>might find that useful</w:t>
      </w:r>
      <w:r w:rsidR="00BE78DB">
        <w:t>.</w:t>
      </w:r>
      <w:r w:rsidR="004C2D47">
        <w:t xml:space="preserve">  (The SPCU at birth is not needed by the PET/CT </w:t>
      </w:r>
      <w:proofErr w:type="gramStart"/>
      <w:r w:rsidR="004C2D47">
        <w:t>system, but</w:t>
      </w:r>
      <w:proofErr w:type="gramEnd"/>
      <w:r w:rsidR="004C2D47">
        <w:t xml:space="preserve"> might be needed by subsequent analysis systems.)</w:t>
      </w:r>
    </w:p>
    <w:p w14:paraId="47FFDCB5" w14:textId="6425D2A7" w:rsidR="00487F39" w:rsidRDefault="00487F39" w:rsidP="00487F39">
      <w:r>
        <w:t xml:space="preserve">The HL7 </w:t>
      </w:r>
      <w:r w:rsidR="00DB49D5">
        <w:t xml:space="preserve">OMI </w:t>
      </w:r>
      <w:r>
        <w:t>message is:</w:t>
      </w:r>
    </w:p>
    <w:p w14:paraId="239E5E51" w14:textId="77777777" w:rsidR="00487F39" w:rsidRPr="003D4E01" w:rsidRDefault="00487F39" w:rsidP="003D4E01">
      <w:pPr>
        <w:pStyle w:val="NoSpacing"/>
        <w:rPr>
          <w:rFonts w:ascii="Courier New" w:hAnsi="Courier New" w:cs="Courier New"/>
          <w:sz w:val="18"/>
          <w:szCs w:val="18"/>
        </w:rPr>
      </w:pPr>
      <w:r w:rsidRPr="003D4E01">
        <w:rPr>
          <w:rFonts w:ascii="Courier New" w:hAnsi="Courier New" w:cs="Courier New"/>
          <w:sz w:val="18"/>
          <w:szCs w:val="18"/>
        </w:rPr>
        <w:t>MSH|^~\&amp;|||||20220715142240||OMI^O23|WSA5mY0UBuCGrytRTAFR8UWJ|P|2.9.1</w:t>
      </w:r>
    </w:p>
    <w:p w14:paraId="0D9521C5" w14:textId="77777777" w:rsidR="00487F39" w:rsidRPr="003D4E01" w:rsidRDefault="00487F39" w:rsidP="003D4E01">
      <w:pPr>
        <w:pStyle w:val="NoSpacing"/>
        <w:rPr>
          <w:rFonts w:ascii="Courier New" w:hAnsi="Courier New" w:cs="Courier New"/>
          <w:sz w:val="18"/>
          <w:szCs w:val="18"/>
        </w:rPr>
      </w:pPr>
      <w:r w:rsidRPr="003D4E01">
        <w:rPr>
          <w:rFonts w:ascii="Courier New" w:hAnsi="Courier New" w:cs="Courier New"/>
          <w:sz w:val="18"/>
          <w:szCs w:val="18"/>
        </w:rPr>
        <w:t>PID|||patientID^^^^MR||Smith^Janet^^^^^B~Smith^John^^^^^N||19780328000000|F</w:t>
      </w:r>
    </w:p>
    <w:p w14:paraId="2D3D3BF7" w14:textId="7482C7D4" w:rsidR="00487F39" w:rsidRPr="003D4E01" w:rsidRDefault="00487F39" w:rsidP="003D4E01">
      <w:pPr>
        <w:pStyle w:val="NoSpacing"/>
        <w:rPr>
          <w:rFonts w:ascii="Courier New" w:hAnsi="Courier New" w:cs="Courier New"/>
          <w:sz w:val="18"/>
          <w:szCs w:val="18"/>
        </w:rPr>
      </w:pPr>
      <w:r w:rsidRPr="003D4E01">
        <w:rPr>
          <w:rFonts w:ascii="Courier New" w:hAnsi="Courier New" w:cs="Courier New"/>
          <w:sz w:val="18"/>
          <w:szCs w:val="18"/>
        </w:rPr>
        <w:t xml:space="preserve">GSP|1|S||76691-5^Gender identity^LN|446151000124109^Identifies as male </w:t>
      </w:r>
      <w:r w:rsidR="003D4E01">
        <w:rPr>
          <w:rFonts w:ascii="Courier New" w:hAnsi="Courier New" w:cs="Courier New"/>
          <w:sz w:val="18"/>
          <w:szCs w:val="18"/>
        </w:rPr>
        <w:t>g</w:t>
      </w:r>
      <w:r w:rsidRPr="003D4E01">
        <w:rPr>
          <w:rFonts w:ascii="Courier New" w:hAnsi="Courier New" w:cs="Courier New"/>
          <w:sz w:val="18"/>
          <w:szCs w:val="18"/>
        </w:rPr>
        <w:t>ender^SCT|</w:t>
      </w:r>
      <w:proofErr w:type="gramStart"/>
      <w:r w:rsidRPr="003D4E01">
        <w:rPr>
          <w:rFonts w:ascii="Courier New" w:hAnsi="Courier New" w:cs="Courier New"/>
          <w:sz w:val="18"/>
          <w:szCs w:val="18"/>
        </w:rPr>
        <w:t>20220715010000</w:t>
      </w:r>
      <w:proofErr w:type="gramEnd"/>
    </w:p>
    <w:p w14:paraId="21322B74" w14:textId="2A465833" w:rsidR="00487F39" w:rsidRPr="003D4E01" w:rsidRDefault="00487F39" w:rsidP="003D4E01">
      <w:pPr>
        <w:pStyle w:val="NoSpacing"/>
        <w:rPr>
          <w:rFonts w:ascii="Courier New" w:hAnsi="Courier New" w:cs="Courier New"/>
          <w:sz w:val="18"/>
          <w:szCs w:val="18"/>
        </w:rPr>
      </w:pPr>
      <w:r w:rsidRPr="003D4E01">
        <w:rPr>
          <w:rFonts w:ascii="Courier New" w:hAnsi="Courier New" w:cs="Courier New"/>
          <w:sz w:val="18"/>
          <w:szCs w:val="18"/>
        </w:rPr>
        <w:t>GSC|1|S||</w:t>
      </w:r>
      <w:proofErr w:type="spellStart"/>
      <w:r w:rsidRPr="003D4E01">
        <w:rPr>
          <w:rFonts w:ascii="Courier New" w:hAnsi="Courier New" w:cs="Courier New"/>
          <w:sz w:val="18"/>
          <w:szCs w:val="18"/>
        </w:rPr>
        <w:t>Male-typical^Male</w:t>
      </w:r>
      <w:proofErr w:type="spellEnd"/>
      <w:r w:rsidRPr="003D4E01">
        <w:rPr>
          <w:rFonts w:ascii="Courier New" w:hAnsi="Courier New" w:cs="Courier New"/>
          <w:sz w:val="18"/>
          <w:szCs w:val="18"/>
        </w:rPr>
        <w:t xml:space="preserve"> typical </w:t>
      </w:r>
      <w:proofErr w:type="spellStart"/>
      <w:r w:rsidRPr="003D4E01">
        <w:rPr>
          <w:rFonts w:ascii="Courier New" w:hAnsi="Courier New" w:cs="Courier New"/>
          <w:sz w:val="18"/>
          <w:szCs w:val="18"/>
        </w:rPr>
        <w:t>parameters^SexParameterForClinicalUse</w:t>
      </w:r>
      <w:proofErr w:type="spellEnd"/>
      <w:r w:rsidRPr="003D4E01">
        <w:rPr>
          <w:rFonts w:ascii="Courier New" w:hAnsi="Courier New" w:cs="Courier New"/>
          <w:sz w:val="18"/>
          <w:szCs w:val="18"/>
        </w:rPr>
        <w:t>||OBR^4|20220715090000|</w:t>
      </w:r>
      <w:r w:rsidR="00BE78DB">
        <w:rPr>
          <w:rFonts w:ascii="Courier New" w:hAnsi="Courier New" w:cs="Courier New"/>
          <w:sz w:val="18"/>
          <w:szCs w:val="18"/>
        </w:rPr>
        <w:t>Due to h</w:t>
      </w:r>
      <w:r w:rsidRPr="003D4E01">
        <w:rPr>
          <w:rFonts w:ascii="Courier New" w:hAnsi="Courier New" w:cs="Courier New"/>
          <w:sz w:val="18"/>
          <w:szCs w:val="18"/>
        </w:rPr>
        <w:t xml:space="preserve">ormonal treatment, use </w:t>
      </w:r>
      <w:r w:rsidR="00BE78DB">
        <w:rPr>
          <w:rFonts w:ascii="Courier New" w:hAnsi="Courier New" w:cs="Courier New"/>
          <w:sz w:val="18"/>
          <w:szCs w:val="18"/>
        </w:rPr>
        <w:t>male-typical Creatinine</w:t>
      </w:r>
      <w:r w:rsidRPr="003D4E01">
        <w:rPr>
          <w:rFonts w:ascii="Courier New" w:hAnsi="Courier New" w:cs="Courier New"/>
          <w:sz w:val="18"/>
          <w:szCs w:val="18"/>
        </w:rPr>
        <w:t xml:space="preserve"> reference </w:t>
      </w:r>
      <w:proofErr w:type="gramStart"/>
      <w:r w:rsidRPr="003D4E01">
        <w:rPr>
          <w:rFonts w:ascii="Courier New" w:hAnsi="Courier New" w:cs="Courier New"/>
          <w:sz w:val="18"/>
          <w:szCs w:val="18"/>
        </w:rPr>
        <w:t>ranges</w:t>
      </w:r>
      <w:proofErr w:type="gramEnd"/>
    </w:p>
    <w:p w14:paraId="1CB9C7E0" w14:textId="74236B43" w:rsidR="00487F39" w:rsidRPr="003D4E01" w:rsidRDefault="00487F39" w:rsidP="003D4E01">
      <w:pPr>
        <w:pStyle w:val="NoSpacing"/>
        <w:rPr>
          <w:rFonts w:ascii="Courier New" w:hAnsi="Courier New" w:cs="Courier New"/>
          <w:sz w:val="18"/>
          <w:szCs w:val="18"/>
        </w:rPr>
      </w:pPr>
      <w:r w:rsidRPr="003D4E01">
        <w:rPr>
          <w:rFonts w:ascii="Courier New" w:hAnsi="Courier New" w:cs="Courier New"/>
          <w:sz w:val="18"/>
          <w:szCs w:val="18"/>
        </w:rPr>
        <w:t>GSC|2|S||</w:t>
      </w:r>
      <w:proofErr w:type="spellStart"/>
      <w:r w:rsidRPr="003D4E01">
        <w:rPr>
          <w:rFonts w:ascii="Courier New" w:hAnsi="Courier New" w:cs="Courier New"/>
          <w:sz w:val="18"/>
          <w:szCs w:val="18"/>
        </w:rPr>
        <w:t>Female-typical^Female</w:t>
      </w:r>
      <w:proofErr w:type="spellEnd"/>
      <w:r w:rsidRPr="003D4E01">
        <w:rPr>
          <w:rFonts w:ascii="Courier New" w:hAnsi="Courier New" w:cs="Courier New"/>
          <w:sz w:val="18"/>
          <w:szCs w:val="18"/>
        </w:rPr>
        <w:t xml:space="preserve"> typical parameters^SexParameterForClinicalUse|197803280000^20220715090000|OBR^4||Sex at Birth</w:t>
      </w:r>
    </w:p>
    <w:p w14:paraId="1E35A1D6" w14:textId="77777777" w:rsidR="00487F39" w:rsidRPr="003D4E01" w:rsidRDefault="00487F39" w:rsidP="003D4E01">
      <w:pPr>
        <w:pStyle w:val="NoSpacing"/>
        <w:rPr>
          <w:rFonts w:ascii="Courier New" w:hAnsi="Courier New" w:cs="Courier New"/>
          <w:sz w:val="18"/>
          <w:szCs w:val="18"/>
        </w:rPr>
      </w:pPr>
      <w:r w:rsidRPr="003D4E01">
        <w:rPr>
          <w:rFonts w:ascii="Courier New" w:hAnsi="Courier New" w:cs="Courier New"/>
          <w:sz w:val="18"/>
          <w:szCs w:val="18"/>
        </w:rPr>
        <w:t>ORC|NW</w:t>
      </w:r>
    </w:p>
    <w:p w14:paraId="0A8E50D5" w14:textId="77777777" w:rsidR="00487F39" w:rsidRPr="003D4E01" w:rsidRDefault="00487F39" w:rsidP="003D4E01">
      <w:pPr>
        <w:pStyle w:val="NoSpacing"/>
        <w:rPr>
          <w:rFonts w:ascii="Courier New" w:hAnsi="Courier New" w:cs="Courier New"/>
          <w:sz w:val="18"/>
          <w:szCs w:val="18"/>
        </w:rPr>
      </w:pPr>
      <w:r w:rsidRPr="003D4E01">
        <w:rPr>
          <w:rFonts w:ascii="Courier New" w:hAnsi="Courier New" w:cs="Courier New"/>
          <w:sz w:val="18"/>
          <w:szCs w:val="18"/>
        </w:rPr>
        <w:t xml:space="preserve">OBR||||241439007^PET heart </w:t>
      </w:r>
      <w:proofErr w:type="spellStart"/>
      <w:r w:rsidRPr="003D4E01">
        <w:rPr>
          <w:rFonts w:ascii="Courier New" w:hAnsi="Courier New" w:cs="Courier New"/>
          <w:sz w:val="18"/>
          <w:szCs w:val="18"/>
        </w:rPr>
        <w:t>study^SCT</w:t>
      </w:r>
      <w:proofErr w:type="spellEnd"/>
      <w:r w:rsidRPr="003D4E01">
        <w:rPr>
          <w:rFonts w:ascii="Courier New" w:hAnsi="Courier New" w:cs="Courier New"/>
          <w:sz w:val="18"/>
          <w:szCs w:val="18"/>
        </w:rPr>
        <w:t>|||||||||||||||||||||||||||||||||||||||||82800-4^</w:t>
      </w:r>
      <w:bookmarkStart w:id="179" w:name="_Hlk144393141"/>
      <w:r w:rsidRPr="003D4E01">
        <w:rPr>
          <w:rFonts w:ascii="Courier New" w:hAnsi="Courier New" w:cs="Courier New"/>
          <w:sz w:val="18"/>
          <w:szCs w:val="18"/>
        </w:rPr>
        <w:t>PET+CT Heart W contrast IV</w:t>
      </w:r>
      <w:bookmarkEnd w:id="179"/>
      <w:r w:rsidRPr="003D4E01">
        <w:rPr>
          <w:rFonts w:ascii="Courier New" w:hAnsi="Courier New" w:cs="Courier New"/>
          <w:sz w:val="18"/>
          <w:szCs w:val="18"/>
        </w:rPr>
        <w:t>^LN</w:t>
      </w:r>
    </w:p>
    <w:p w14:paraId="10E3467A" w14:textId="10BFB6CD" w:rsidR="00487F39" w:rsidRDefault="00487F39" w:rsidP="003D4E01">
      <w:pPr>
        <w:pStyle w:val="NoSpacing"/>
        <w:rPr>
          <w:rFonts w:ascii="Courier New" w:hAnsi="Courier New" w:cs="Courier New"/>
        </w:rPr>
      </w:pPr>
      <w:r w:rsidRPr="003D4E01">
        <w:rPr>
          <w:rFonts w:ascii="Courier New" w:hAnsi="Courier New" w:cs="Courier New"/>
          <w:sz w:val="18"/>
          <w:szCs w:val="18"/>
        </w:rPr>
        <w:t xml:space="preserve">IPC|accessionNum|procedureID|studyInstanceUID|schProcedureStepId|PT^Positron emission tomography^DCM|122793^PET Myocardial Perfusion, Rest and </w:t>
      </w:r>
      <w:proofErr w:type="spellStart"/>
      <w:r w:rsidRPr="003D4E01">
        <w:rPr>
          <w:rFonts w:ascii="Courier New" w:hAnsi="Courier New" w:cs="Courier New"/>
          <w:sz w:val="18"/>
          <w:szCs w:val="18"/>
        </w:rPr>
        <w:t>Stress^DCM</w:t>
      </w:r>
      <w:proofErr w:type="spellEnd"/>
    </w:p>
    <w:p w14:paraId="42132305" w14:textId="77777777" w:rsidR="003D4E01" w:rsidRPr="003D4E01" w:rsidRDefault="003D4E01" w:rsidP="003D4E01">
      <w:pPr>
        <w:pStyle w:val="NoSpacing"/>
        <w:rPr>
          <w:rFonts w:ascii="Courier New" w:hAnsi="Courier New" w:cs="Courier New"/>
        </w:rPr>
      </w:pPr>
    </w:p>
    <w:p w14:paraId="2A69DF45" w14:textId="37740D3A" w:rsidR="00A65102" w:rsidRDefault="00CF6DB9" w:rsidP="00CF6DB9">
      <w:r>
        <w:t>Th</w:t>
      </w:r>
      <w:r w:rsidR="00DB49D5">
        <w:t xml:space="preserve">is message </w:t>
      </w:r>
      <w:r>
        <w:t>map</w:t>
      </w:r>
      <w:r w:rsidR="00DB49D5">
        <w:t>s</w:t>
      </w:r>
      <w:r>
        <w:t xml:space="preserve"> to DICOM Modality Worklist</w:t>
      </w:r>
      <w:r w:rsidR="00DB49D5">
        <w:t xml:space="preserve"> content as shown in Table </w:t>
      </w:r>
      <w:r w:rsidR="00181ABE">
        <w:t>XX.4-1</w:t>
      </w:r>
      <w:r w:rsidR="004C2D47">
        <w:t xml:space="preserve">.  </w:t>
      </w:r>
    </w:p>
    <w:p w14:paraId="590B04BB" w14:textId="2A31F289" w:rsidR="00181ABE" w:rsidRPr="00181ABE" w:rsidRDefault="00181ABE" w:rsidP="00181ABE">
      <w:pPr>
        <w:pStyle w:val="TableTitle"/>
      </w:pPr>
      <w:r>
        <w:t>Table XX.4-1 Mapping HL7 v2.9</w:t>
      </w:r>
      <w:r w:rsidR="00C072ED">
        <w:t>.1</w:t>
      </w:r>
      <w:r>
        <w:t xml:space="preserve"> OMI to DICOM Modality Worklist</w:t>
      </w:r>
    </w:p>
    <w:tbl>
      <w:tblPr>
        <w:tblStyle w:val="TableGrid"/>
        <w:tblW w:w="0" w:type="auto"/>
        <w:tblLook w:val="04A0" w:firstRow="1" w:lastRow="0" w:firstColumn="1" w:lastColumn="0" w:noHBand="0" w:noVBand="1"/>
      </w:tblPr>
      <w:tblGrid>
        <w:gridCol w:w="1263"/>
        <w:gridCol w:w="1305"/>
        <w:gridCol w:w="1612"/>
        <w:gridCol w:w="1295"/>
        <w:gridCol w:w="784"/>
        <w:gridCol w:w="3317"/>
      </w:tblGrid>
      <w:tr w:rsidR="003B220E" w14:paraId="6E0A2C1B" w14:textId="13601A1D" w:rsidTr="003B220E">
        <w:tc>
          <w:tcPr>
            <w:tcW w:w="1263" w:type="dxa"/>
          </w:tcPr>
          <w:p w14:paraId="4176CE98" w14:textId="6E705CFB" w:rsidR="003B220E" w:rsidRDefault="003B220E" w:rsidP="00A65102">
            <w:pPr>
              <w:pStyle w:val="TableTitle"/>
            </w:pPr>
            <w:r>
              <w:t xml:space="preserve"> HL7 V2.9.</w:t>
            </w:r>
            <w:r w:rsidR="00C072ED">
              <w:t>1</w:t>
            </w:r>
            <w:r>
              <w:t xml:space="preserve"> OMI field</w:t>
            </w:r>
          </w:p>
        </w:tc>
        <w:tc>
          <w:tcPr>
            <w:tcW w:w="1305" w:type="dxa"/>
          </w:tcPr>
          <w:p w14:paraId="60230A61" w14:textId="2797E32C" w:rsidR="003B220E" w:rsidRDefault="00912E9A" w:rsidP="00A65102">
            <w:pPr>
              <w:pStyle w:val="TableTitle"/>
            </w:pPr>
            <w:r>
              <w:t>HL7 Element</w:t>
            </w:r>
            <w:r w:rsidR="003B220E">
              <w:t xml:space="preserve"> name</w:t>
            </w:r>
          </w:p>
        </w:tc>
        <w:tc>
          <w:tcPr>
            <w:tcW w:w="1612" w:type="dxa"/>
          </w:tcPr>
          <w:p w14:paraId="05E06740" w14:textId="1DC9C1F8" w:rsidR="003B220E" w:rsidRDefault="003B220E" w:rsidP="00A65102">
            <w:pPr>
              <w:pStyle w:val="TableTitle"/>
            </w:pPr>
            <w:r>
              <w:t>DICOM MWL Attribute Name</w:t>
            </w:r>
          </w:p>
        </w:tc>
        <w:tc>
          <w:tcPr>
            <w:tcW w:w="1295" w:type="dxa"/>
          </w:tcPr>
          <w:p w14:paraId="0CE5C76A" w14:textId="27548ED3" w:rsidR="003B220E" w:rsidRDefault="003B220E" w:rsidP="00A65102">
            <w:pPr>
              <w:pStyle w:val="TableTitle"/>
            </w:pPr>
            <w:r>
              <w:t>Tag</w:t>
            </w:r>
          </w:p>
        </w:tc>
        <w:tc>
          <w:tcPr>
            <w:tcW w:w="784" w:type="dxa"/>
          </w:tcPr>
          <w:p w14:paraId="661FD3B8" w14:textId="15A27A84" w:rsidR="003B220E" w:rsidRDefault="003B220E" w:rsidP="00A65102">
            <w:pPr>
              <w:pStyle w:val="TableTitle"/>
            </w:pPr>
            <w:r>
              <w:t>VR</w:t>
            </w:r>
          </w:p>
        </w:tc>
        <w:tc>
          <w:tcPr>
            <w:tcW w:w="3317" w:type="dxa"/>
          </w:tcPr>
          <w:p w14:paraId="68D6880D" w14:textId="452D34C2" w:rsidR="003B220E" w:rsidRDefault="003B220E" w:rsidP="00A65102">
            <w:pPr>
              <w:pStyle w:val="TableTitle"/>
            </w:pPr>
            <w:r>
              <w:t>DICOM Value</w:t>
            </w:r>
          </w:p>
        </w:tc>
      </w:tr>
      <w:tr w:rsidR="003B220E" w14:paraId="254FE598" w14:textId="092E3970" w:rsidTr="003B220E">
        <w:tc>
          <w:tcPr>
            <w:tcW w:w="1263" w:type="dxa"/>
          </w:tcPr>
          <w:p w14:paraId="174B0817" w14:textId="64BBF7C8" w:rsidR="003B220E" w:rsidRDefault="003B220E" w:rsidP="00A65102">
            <w:pPr>
              <w:pStyle w:val="TableEntry"/>
            </w:pPr>
            <w:r>
              <w:t>PID-5</w:t>
            </w:r>
          </w:p>
        </w:tc>
        <w:tc>
          <w:tcPr>
            <w:tcW w:w="1305" w:type="dxa"/>
          </w:tcPr>
          <w:p w14:paraId="55405A70" w14:textId="4E135967" w:rsidR="003B220E" w:rsidRDefault="00B546DE" w:rsidP="00A65102">
            <w:pPr>
              <w:pStyle w:val="TableEntry"/>
            </w:pPr>
            <w:r>
              <w:t>Patient Name</w:t>
            </w:r>
          </w:p>
        </w:tc>
        <w:tc>
          <w:tcPr>
            <w:tcW w:w="1612" w:type="dxa"/>
          </w:tcPr>
          <w:p w14:paraId="34820CA2" w14:textId="3B52096C" w:rsidR="003B220E" w:rsidRDefault="003B220E" w:rsidP="00A65102">
            <w:pPr>
              <w:pStyle w:val="TableEntry"/>
            </w:pPr>
            <w:r>
              <w:t>Patient’s Name</w:t>
            </w:r>
          </w:p>
        </w:tc>
        <w:tc>
          <w:tcPr>
            <w:tcW w:w="1295" w:type="dxa"/>
          </w:tcPr>
          <w:p w14:paraId="7C2B781E" w14:textId="60140C8B" w:rsidR="003B220E" w:rsidRDefault="003B220E" w:rsidP="00A65102">
            <w:pPr>
              <w:pStyle w:val="TableEntry"/>
            </w:pPr>
            <w:r w:rsidRPr="00A65102">
              <w:t>(0010,0010)</w:t>
            </w:r>
          </w:p>
        </w:tc>
        <w:tc>
          <w:tcPr>
            <w:tcW w:w="784" w:type="dxa"/>
          </w:tcPr>
          <w:p w14:paraId="2AAC0BDD" w14:textId="0EAADB43" w:rsidR="003B220E" w:rsidRDefault="003B220E" w:rsidP="00A65102">
            <w:pPr>
              <w:pStyle w:val="TableEntry"/>
              <w:jc w:val="center"/>
            </w:pPr>
            <w:r>
              <w:t>PN</w:t>
            </w:r>
          </w:p>
        </w:tc>
        <w:tc>
          <w:tcPr>
            <w:tcW w:w="3317" w:type="dxa"/>
          </w:tcPr>
          <w:p w14:paraId="4D5E2194" w14:textId="0EEE5083" w:rsidR="003B220E" w:rsidRDefault="003B220E" w:rsidP="00A65102">
            <w:pPr>
              <w:pStyle w:val="TableEntry"/>
            </w:pPr>
            <w:proofErr w:type="spellStart"/>
            <w:r>
              <w:t>Smith^Janet</w:t>
            </w:r>
            <w:proofErr w:type="spellEnd"/>
            <w:r>
              <w:t>^^^</w:t>
            </w:r>
          </w:p>
        </w:tc>
      </w:tr>
      <w:tr w:rsidR="003B220E" w14:paraId="0C261587" w14:textId="2F3B04D5" w:rsidTr="003B220E">
        <w:tc>
          <w:tcPr>
            <w:tcW w:w="1263" w:type="dxa"/>
          </w:tcPr>
          <w:p w14:paraId="0527B690" w14:textId="533346BB" w:rsidR="003B220E" w:rsidRDefault="003B220E" w:rsidP="00A65102">
            <w:pPr>
              <w:pStyle w:val="TableEntry"/>
            </w:pPr>
            <w:r>
              <w:t>PID-7</w:t>
            </w:r>
          </w:p>
        </w:tc>
        <w:tc>
          <w:tcPr>
            <w:tcW w:w="1305" w:type="dxa"/>
          </w:tcPr>
          <w:p w14:paraId="718520C0" w14:textId="18210BCA" w:rsidR="003B220E" w:rsidRPr="00A65102" w:rsidRDefault="00B546DE" w:rsidP="00B546DE">
            <w:pPr>
              <w:pStyle w:val="TableEntry"/>
              <w:tabs>
                <w:tab w:val="left" w:pos="458"/>
              </w:tabs>
            </w:pPr>
            <w:r w:rsidRPr="00B546DE">
              <w:t>Date/Time of Birth</w:t>
            </w:r>
          </w:p>
        </w:tc>
        <w:tc>
          <w:tcPr>
            <w:tcW w:w="1612" w:type="dxa"/>
          </w:tcPr>
          <w:p w14:paraId="5F936A95" w14:textId="20DA4B3D" w:rsidR="003B220E" w:rsidRDefault="003B220E" w:rsidP="00A65102">
            <w:pPr>
              <w:pStyle w:val="TableEntry"/>
            </w:pPr>
            <w:r w:rsidRPr="00A65102">
              <w:t xml:space="preserve">Patient's Birth Date          </w:t>
            </w:r>
          </w:p>
        </w:tc>
        <w:tc>
          <w:tcPr>
            <w:tcW w:w="1295" w:type="dxa"/>
          </w:tcPr>
          <w:p w14:paraId="356CBFC7" w14:textId="7AF7A58A" w:rsidR="003B220E" w:rsidRDefault="003B220E" w:rsidP="00A65102">
            <w:pPr>
              <w:pStyle w:val="TableEntry"/>
            </w:pPr>
            <w:r>
              <w:t>(0010,0030)</w:t>
            </w:r>
          </w:p>
        </w:tc>
        <w:tc>
          <w:tcPr>
            <w:tcW w:w="784" w:type="dxa"/>
          </w:tcPr>
          <w:p w14:paraId="2806137B" w14:textId="75A14403" w:rsidR="003B220E" w:rsidRDefault="003B220E" w:rsidP="00A65102">
            <w:pPr>
              <w:pStyle w:val="TableEntry"/>
              <w:jc w:val="center"/>
            </w:pPr>
            <w:r>
              <w:t>DA</w:t>
            </w:r>
          </w:p>
        </w:tc>
        <w:tc>
          <w:tcPr>
            <w:tcW w:w="3317" w:type="dxa"/>
          </w:tcPr>
          <w:p w14:paraId="06351F99" w14:textId="0270026E" w:rsidR="003B220E" w:rsidRDefault="003B220E" w:rsidP="00A65102">
            <w:pPr>
              <w:pStyle w:val="TableEntry"/>
            </w:pPr>
            <w:r>
              <w:t>19780328</w:t>
            </w:r>
          </w:p>
        </w:tc>
      </w:tr>
      <w:tr w:rsidR="003B220E" w14:paraId="5813AB86" w14:textId="3F09D73F" w:rsidTr="003B220E">
        <w:tc>
          <w:tcPr>
            <w:tcW w:w="1263" w:type="dxa"/>
          </w:tcPr>
          <w:p w14:paraId="2C14863B" w14:textId="68E1346A" w:rsidR="003B220E" w:rsidRDefault="003B220E" w:rsidP="00A65102">
            <w:pPr>
              <w:pStyle w:val="TableEntry"/>
            </w:pPr>
            <w:r>
              <w:t>PID-8</w:t>
            </w:r>
          </w:p>
        </w:tc>
        <w:tc>
          <w:tcPr>
            <w:tcW w:w="1305" w:type="dxa"/>
          </w:tcPr>
          <w:p w14:paraId="72C8812A" w14:textId="5500EF7C" w:rsidR="003B220E" w:rsidRDefault="00B546DE" w:rsidP="00A65102">
            <w:pPr>
              <w:pStyle w:val="TableEntry"/>
            </w:pPr>
            <w:r>
              <w:t>Sex</w:t>
            </w:r>
          </w:p>
        </w:tc>
        <w:tc>
          <w:tcPr>
            <w:tcW w:w="1612" w:type="dxa"/>
          </w:tcPr>
          <w:p w14:paraId="2A6E4307" w14:textId="1B464B6E" w:rsidR="003B220E" w:rsidRDefault="003B220E" w:rsidP="00A65102">
            <w:pPr>
              <w:pStyle w:val="TableEntry"/>
            </w:pPr>
            <w:r>
              <w:t>Patient’s Sex</w:t>
            </w:r>
          </w:p>
        </w:tc>
        <w:tc>
          <w:tcPr>
            <w:tcW w:w="1295" w:type="dxa"/>
          </w:tcPr>
          <w:p w14:paraId="630E22DB" w14:textId="5A08355B" w:rsidR="003B220E" w:rsidRDefault="003B220E" w:rsidP="00A65102">
            <w:pPr>
              <w:pStyle w:val="TableEntry"/>
            </w:pPr>
            <w:r>
              <w:t>(0010,0040)</w:t>
            </w:r>
          </w:p>
        </w:tc>
        <w:tc>
          <w:tcPr>
            <w:tcW w:w="784" w:type="dxa"/>
          </w:tcPr>
          <w:p w14:paraId="305C180E" w14:textId="3032CAEA" w:rsidR="003B220E" w:rsidRDefault="003B220E" w:rsidP="00A65102">
            <w:pPr>
              <w:pStyle w:val="TableEntry"/>
              <w:jc w:val="center"/>
            </w:pPr>
            <w:r>
              <w:t>CS</w:t>
            </w:r>
          </w:p>
        </w:tc>
        <w:tc>
          <w:tcPr>
            <w:tcW w:w="3317" w:type="dxa"/>
          </w:tcPr>
          <w:p w14:paraId="77935B3C" w14:textId="279F3339" w:rsidR="003B220E" w:rsidRDefault="003B220E" w:rsidP="00A65102">
            <w:pPr>
              <w:pStyle w:val="TableEntry"/>
            </w:pPr>
            <w:r>
              <w:t>F</w:t>
            </w:r>
          </w:p>
        </w:tc>
      </w:tr>
      <w:tr w:rsidR="003B220E" w14:paraId="765F55AA" w14:textId="6B1FF458" w:rsidTr="003B220E">
        <w:tc>
          <w:tcPr>
            <w:tcW w:w="1263" w:type="dxa"/>
          </w:tcPr>
          <w:p w14:paraId="05A816BD" w14:textId="3ED4396D" w:rsidR="003B220E" w:rsidRDefault="003B220E" w:rsidP="00A65102">
            <w:pPr>
              <w:pStyle w:val="TableEntry"/>
            </w:pPr>
            <w:bookmarkStart w:id="180" w:name="_Hlk150354199"/>
            <w:r>
              <w:t>GSP-4</w:t>
            </w:r>
          </w:p>
        </w:tc>
        <w:tc>
          <w:tcPr>
            <w:tcW w:w="1305" w:type="dxa"/>
          </w:tcPr>
          <w:p w14:paraId="350F5B7A" w14:textId="1A2ED989" w:rsidR="003B220E" w:rsidRDefault="00F90241" w:rsidP="00F90241">
            <w:pPr>
              <w:pStyle w:val="TableEntry"/>
              <w:tabs>
                <w:tab w:val="left" w:pos="483"/>
              </w:tabs>
            </w:pPr>
            <w:r w:rsidRPr="00F90241">
              <w:t>Gender Identity</w:t>
            </w:r>
          </w:p>
        </w:tc>
        <w:tc>
          <w:tcPr>
            <w:tcW w:w="1612" w:type="dxa"/>
          </w:tcPr>
          <w:p w14:paraId="1C7D0915" w14:textId="11103008" w:rsidR="003B220E" w:rsidRDefault="003B220E" w:rsidP="00A65102">
            <w:pPr>
              <w:pStyle w:val="TableEntry"/>
            </w:pPr>
            <w:r>
              <w:t>Gender Identity Sequence</w:t>
            </w:r>
          </w:p>
        </w:tc>
        <w:tc>
          <w:tcPr>
            <w:tcW w:w="1295" w:type="dxa"/>
          </w:tcPr>
          <w:p w14:paraId="03D23BDB" w14:textId="1C894A90" w:rsidR="003B220E" w:rsidRDefault="003B220E" w:rsidP="00A65102">
            <w:pPr>
              <w:pStyle w:val="TableEntry"/>
            </w:pPr>
            <w:r>
              <w:t>(</w:t>
            </w:r>
            <w:proofErr w:type="gramStart"/>
            <w:r>
              <w:t>0010,xxxx</w:t>
            </w:r>
            <w:proofErr w:type="gramEnd"/>
            <w:r>
              <w:t>)</w:t>
            </w:r>
          </w:p>
        </w:tc>
        <w:tc>
          <w:tcPr>
            <w:tcW w:w="784" w:type="dxa"/>
          </w:tcPr>
          <w:p w14:paraId="334EF024" w14:textId="08ACA401" w:rsidR="003B220E" w:rsidRDefault="003B220E" w:rsidP="00A65102">
            <w:pPr>
              <w:pStyle w:val="TableEntry"/>
              <w:jc w:val="center"/>
            </w:pPr>
            <w:r>
              <w:t>SQ</w:t>
            </w:r>
          </w:p>
        </w:tc>
        <w:tc>
          <w:tcPr>
            <w:tcW w:w="3317" w:type="dxa"/>
          </w:tcPr>
          <w:p w14:paraId="43EDD55F" w14:textId="77777777" w:rsidR="003B220E" w:rsidRDefault="003B220E" w:rsidP="00A65102">
            <w:pPr>
              <w:pStyle w:val="TableEntry"/>
            </w:pPr>
          </w:p>
        </w:tc>
      </w:tr>
      <w:tr w:rsidR="003B220E" w14:paraId="4C92754C" w14:textId="161F6BAA" w:rsidTr="003B220E">
        <w:tc>
          <w:tcPr>
            <w:tcW w:w="1263" w:type="dxa"/>
          </w:tcPr>
          <w:p w14:paraId="42664AA0" w14:textId="1600DDE4" w:rsidR="003B220E" w:rsidRDefault="003B220E" w:rsidP="00291F76">
            <w:pPr>
              <w:pStyle w:val="TableEntry"/>
            </w:pPr>
            <w:r w:rsidRPr="001B422D">
              <w:t>n/a</w:t>
            </w:r>
          </w:p>
        </w:tc>
        <w:tc>
          <w:tcPr>
            <w:tcW w:w="1305" w:type="dxa"/>
          </w:tcPr>
          <w:p w14:paraId="7977DA62" w14:textId="77777777" w:rsidR="003B220E" w:rsidRPr="00311C3A" w:rsidRDefault="003B220E" w:rsidP="00291F76">
            <w:pPr>
              <w:pStyle w:val="TableEntry"/>
              <w:rPr>
                <w:i/>
                <w:iCs/>
              </w:rPr>
            </w:pPr>
          </w:p>
        </w:tc>
        <w:tc>
          <w:tcPr>
            <w:tcW w:w="1612" w:type="dxa"/>
          </w:tcPr>
          <w:p w14:paraId="6949BD4E" w14:textId="2935367B" w:rsidR="003B220E" w:rsidRPr="00311C3A" w:rsidRDefault="003B220E" w:rsidP="00291F76">
            <w:pPr>
              <w:pStyle w:val="TableEntry"/>
              <w:rPr>
                <w:i/>
                <w:iCs/>
              </w:rPr>
            </w:pPr>
            <w:r w:rsidRPr="00311C3A">
              <w:rPr>
                <w:i/>
                <w:iCs/>
              </w:rPr>
              <w:t>Begin item</w:t>
            </w:r>
          </w:p>
        </w:tc>
        <w:tc>
          <w:tcPr>
            <w:tcW w:w="1295" w:type="dxa"/>
          </w:tcPr>
          <w:p w14:paraId="4CF049BA" w14:textId="77777777" w:rsidR="003B220E" w:rsidRDefault="003B220E" w:rsidP="00291F76">
            <w:pPr>
              <w:pStyle w:val="TableEntry"/>
            </w:pPr>
          </w:p>
        </w:tc>
        <w:tc>
          <w:tcPr>
            <w:tcW w:w="784" w:type="dxa"/>
          </w:tcPr>
          <w:p w14:paraId="39495018" w14:textId="77777777" w:rsidR="003B220E" w:rsidRDefault="003B220E" w:rsidP="00291F76">
            <w:pPr>
              <w:pStyle w:val="TableEntry"/>
              <w:jc w:val="center"/>
            </w:pPr>
          </w:p>
        </w:tc>
        <w:tc>
          <w:tcPr>
            <w:tcW w:w="3317" w:type="dxa"/>
          </w:tcPr>
          <w:p w14:paraId="4E721D8B" w14:textId="77777777" w:rsidR="003B220E" w:rsidRDefault="003B220E" w:rsidP="00291F76">
            <w:pPr>
              <w:pStyle w:val="TableEntry"/>
            </w:pPr>
          </w:p>
        </w:tc>
      </w:tr>
      <w:tr w:rsidR="003B220E" w14:paraId="565D94F3" w14:textId="0AE42D99" w:rsidTr="003B220E">
        <w:tc>
          <w:tcPr>
            <w:tcW w:w="1263" w:type="dxa"/>
          </w:tcPr>
          <w:p w14:paraId="29AAB083" w14:textId="476EDC74" w:rsidR="003B220E" w:rsidRDefault="00912E9A" w:rsidP="00291F76">
            <w:pPr>
              <w:pStyle w:val="TableEntry"/>
            </w:pPr>
            <w:r>
              <w:t>GSP-5</w:t>
            </w:r>
          </w:p>
        </w:tc>
        <w:tc>
          <w:tcPr>
            <w:tcW w:w="1305" w:type="dxa"/>
          </w:tcPr>
          <w:p w14:paraId="5D3F6D09" w14:textId="77777777" w:rsidR="003B220E" w:rsidRDefault="00A72D4C" w:rsidP="00291F76">
            <w:pPr>
              <w:pStyle w:val="TableEntry"/>
            </w:pPr>
            <w:r>
              <w:t>SOGI Concept Value</w:t>
            </w:r>
          </w:p>
          <w:p w14:paraId="0D9477CD" w14:textId="57C5393F" w:rsidR="00A72D4C" w:rsidRDefault="00A72D4C" w:rsidP="00291F76">
            <w:pPr>
              <w:pStyle w:val="TableEntry"/>
            </w:pPr>
            <w:r>
              <w:t>Gender Identity</w:t>
            </w:r>
          </w:p>
        </w:tc>
        <w:tc>
          <w:tcPr>
            <w:tcW w:w="1612" w:type="dxa"/>
          </w:tcPr>
          <w:p w14:paraId="14426B82" w14:textId="0601C94E" w:rsidR="003B220E" w:rsidRDefault="003B220E" w:rsidP="00291F76">
            <w:pPr>
              <w:pStyle w:val="TableEntry"/>
            </w:pPr>
            <w:r>
              <w:t>&gt;Gender Code Sequence</w:t>
            </w:r>
          </w:p>
        </w:tc>
        <w:tc>
          <w:tcPr>
            <w:tcW w:w="1295" w:type="dxa"/>
          </w:tcPr>
          <w:p w14:paraId="53230C81" w14:textId="5A78471A" w:rsidR="003B220E" w:rsidRDefault="003B220E" w:rsidP="00291F76">
            <w:pPr>
              <w:pStyle w:val="TableEntry"/>
            </w:pPr>
            <w:r>
              <w:t>(</w:t>
            </w:r>
            <w:proofErr w:type="gramStart"/>
            <w:r>
              <w:t>0010,xxx</w:t>
            </w:r>
            <w:proofErr w:type="gramEnd"/>
            <w:r>
              <w:t>4)</w:t>
            </w:r>
          </w:p>
        </w:tc>
        <w:tc>
          <w:tcPr>
            <w:tcW w:w="784" w:type="dxa"/>
          </w:tcPr>
          <w:p w14:paraId="02A38623" w14:textId="39BB2BB1" w:rsidR="003B220E" w:rsidRDefault="003B220E" w:rsidP="00291F76">
            <w:pPr>
              <w:pStyle w:val="TableEntry"/>
              <w:jc w:val="center"/>
            </w:pPr>
            <w:r>
              <w:t>SQ</w:t>
            </w:r>
          </w:p>
        </w:tc>
        <w:tc>
          <w:tcPr>
            <w:tcW w:w="3317" w:type="dxa"/>
          </w:tcPr>
          <w:p w14:paraId="6EB600B9" w14:textId="77777777" w:rsidR="003B220E" w:rsidRDefault="003B220E" w:rsidP="00291F76">
            <w:pPr>
              <w:pStyle w:val="TableEntry"/>
            </w:pPr>
          </w:p>
        </w:tc>
      </w:tr>
      <w:tr w:rsidR="003B220E" w14:paraId="7857BC46" w14:textId="77777777" w:rsidTr="003B220E">
        <w:tc>
          <w:tcPr>
            <w:tcW w:w="1263" w:type="dxa"/>
          </w:tcPr>
          <w:p w14:paraId="26DBFF6A" w14:textId="3F39D25E" w:rsidR="003B220E" w:rsidRDefault="003B220E" w:rsidP="00291F76">
            <w:pPr>
              <w:pStyle w:val="TableEntry"/>
            </w:pPr>
            <w:r w:rsidRPr="001B422D">
              <w:t>n/a</w:t>
            </w:r>
          </w:p>
        </w:tc>
        <w:tc>
          <w:tcPr>
            <w:tcW w:w="1305" w:type="dxa"/>
          </w:tcPr>
          <w:p w14:paraId="7AEF2251" w14:textId="77777777" w:rsidR="003B220E" w:rsidRDefault="003B220E" w:rsidP="00291F76">
            <w:pPr>
              <w:pStyle w:val="TableEntry"/>
              <w:rPr>
                <w:i/>
                <w:iCs/>
              </w:rPr>
            </w:pPr>
          </w:p>
        </w:tc>
        <w:tc>
          <w:tcPr>
            <w:tcW w:w="1612" w:type="dxa"/>
          </w:tcPr>
          <w:p w14:paraId="60E25BAC" w14:textId="13C4AB5F" w:rsidR="003B220E" w:rsidRPr="00F50981" w:rsidRDefault="003B220E" w:rsidP="00291F76">
            <w:pPr>
              <w:pStyle w:val="TableEntry"/>
              <w:rPr>
                <w:i/>
                <w:iCs/>
              </w:rPr>
            </w:pPr>
            <w:r>
              <w:rPr>
                <w:i/>
                <w:iCs/>
              </w:rPr>
              <w:t>Begin item</w:t>
            </w:r>
          </w:p>
        </w:tc>
        <w:tc>
          <w:tcPr>
            <w:tcW w:w="1295" w:type="dxa"/>
          </w:tcPr>
          <w:p w14:paraId="66E3D157" w14:textId="77777777" w:rsidR="003B220E" w:rsidRDefault="003B220E" w:rsidP="00291F76">
            <w:pPr>
              <w:pStyle w:val="TableEntry"/>
            </w:pPr>
          </w:p>
        </w:tc>
        <w:tc>
          <w:tcPr>
            <w:tcW w:w="784" w:type="dxa"/>
          </w:tcPr>
          <w:p w14:paraId="4CE2DA1C" w14:textId="77777777" w:rsidR="003B220E" w:rsidRDefault="003B220E" w:rsidP="00291F76">
            <w:pPr>
              <w:pStyle w:val="TableEntry"/>
              <w:jc w:val="center"/>
            </w:pPr>
          </w:p>
        </w:tc>
        <w:tc>
          <w:tcPr>
            <w:tcW w:w="3317" w:type="dxa"/>
          </w:tcPr>
          <w:p w14:paraId="35D64667" w14:textId="77777777" w:rsidR="003B220E" w:rsidRDefault="003B220E" w:rsidP="00291F76">
            <w:pPr>
              <w:pStyle w:val="TableEntry"/>
            </w:pPr>
          </w:p>
        </w:tc>
      </w:tr>
      <w:tr w:rsidR="003B220E" w14:paraId="47710D4A" w14:textId="77777777" w:rsidTr="003B220E">
        <w:tc>
          <w:tcPr>
            <w:tcW w:w="1263" w:type="dxa"/>
          </w:tcPr>
          <w:p w14:paraId="21D6DEDB" w14:textId="62F4F979" w:rsidR="003B220E" w:rsidRDefault="003B220E" w:rsidP="00A65102">
            <w:pPr>
              <w:pStyle w:val="TableEntry"/>
            </w:pPr>
            <w:r>
              <w:t>GSP-5-1</w:t>
            </w:r>
          </w:p>
        </w:tc>
        <w:tc>
          <w:tcPr>
            <w:tcW w:w="1305" w:type="dxa"/>
          </w:tcPr>
          <w:p w14:paraId="1C51D250" w14:textId="689FA73D" w:rsidR="003B220E" w:rsidRDefault="00A72D4C" w:rsidP="00A65102">
            <w:pPr>
              <w:pStyle w:val="TableEntry"/>
            </w:pPr>
            <w:r>
              <w:t>n/a</w:t>
            </w:r>
          </w:p>
        </w:tc>
        <w:tc>
          <w:tcPr>
            <w:tcW w:w="1612" w:type="dxa"/>
          </w:tcPr>
          <w:p w14:paraId="4B30440F" w14:textId="43047037" w:rsidR="003B220E" w:rsidRDefault="003B220E" w:rsidP="00A65102">
            <w:pPr>
              <w:pStyle w:val="TableEntry"/>
            </w:pPr>
            <w:r>
              <w:t>&gt;&gt;Code Value</w:t>
            </w:r>
          </w:p>
        </w:tc>
        <w:tc>
          <w:tcPr>
            <w:tcW w:w="1295" w:type="dxa"/>
          </w:tcPr>
          <w:p w14:paraId="15AFDEC0" w14:textId="2A09E95F" w:rsidR="003B220E" w:rsidRDefault="003B220E" w:rsidP="00A65102">
            <w:pPr>
              <w:pStyle w:val="TableEntry"/>
            </w:pPr>
            <w:r>
              <w:t>(0008,0100)</w:t>
            </w:r>
          </w:p>
        </w:tc>
        <w:tc>
          <w:tcPr>
            <w:tcW w:w="784" w:type="dxa"/>
          </w:tcPr>
          <w:p w14:paraId="1701236D" w14:textId="57EF29B8" w:rsidR="003B220E" w:rsidRDefault="003B220E" w:rsidP="00A65102">
            <w:pPr>
              <w:pStyle w:val="TableEntry"/>
              <w:jc w:val="center"/>
            </w:pPr>
            <w:r>
              <w:t>SH</w:t>
            </w:r>
          </w:p>
        </w:tc>
        <w:tc>
          <w:tcPr>
            <w:tcW w:w="3317" w:type="dxa"/>
          </w:tcPr>
          <w:p w14:paraId="21B8BE81" w14:textId="13163C30" w:rsidR="003B220E" w:rsidRDefault="003B220E" w:rsidP="00A65102">
            <w:pPr>
              <w:pStyle w:val="TableEntry"/>
            </w:pPr>
            <w:r>
              <w:t>446151000124109</w:t>
            </w:r>
          </w:p>
        </w:tc>
      </w:tr>
      <w:tr w:rsidR="003B220E" w14:paraId="26385E94" w14:textId="77777777" w:rsidTr="003B220E">
        <w:tc>
          <w:tcPr>
            <w:tcW w:w="1263" w:type="dxa"/>
          </w:tcPr>
          <w:p w14:paraId="671FCE73" w14:textId="2FAA5B20" w:rsidR="003B220E" w:rsidRDefault="003B220E" w:rsidP="00A65102">
            <w:pPr>
              <w:pStyle w:val="TableEntry"/>
            </w:pPr>
            <w:r>
              <w:t>GSP-5-3</w:t>
            </w:r>
          </w:p>
        </w:tc>
        <w:tc>
          <w:tcPr>
            <w:tcW w:w="1305" w:type="dxa"/>
          </w:tcPr>
          <w:p w14:paraId="70C06372" w14:textId="50682DE3" w:rsidR="003B220E" w:rsidRDefault="00A72D4C" w:rsidP="00A65102">
            <w:pPr>
              <w:pStyle w:val="TableEntry"/>
            </w:pPr>
            <w:r>
              <w:t>n/a</w:t>
            </w:r>
          </w:p>
        </w:tc>
        <w:tc>
          <w:tcPr>
            <w:tcW w:w="1612" w:type="dxa"/>
          </w:tcPr>
          <w:p w14:paraId="4A4005FE" w14:textId="09FE02DC" w:rsidR="003B220E" w:rsidRDefault="003B220E" w:rsidP="00A65102">
            <w:pPr>
              <w:pStyle w:val="TableEntry"/>
            </w:pPr>
            <w:r>
              <w:t>&gt;&gt;Coding Scheme Designator</w:t>
            </w:r>
          </w:p>
        </w:tc>
        <w:tc>
          <w:tcPr>
            <w:tcW w:w="1295" w:type="dxa"/>
          </w:tcPr>
          <w:p w14:paraId="1532B08D" w14:textId="0C6DCB1C" w:rsidR="003B220E" w:rsidRDefault="003B220E" w:rsidP="00A65102">
            <w:pPr>
              <w:pStyle w:val="TableEntry"/>
            </w:pPr>
            <w:r>
              <w:t>(0008,0100)</w:t>
            </w:r>
          </w:p>
        </w:tc>
        <w:tc>
          <w:tcPr>
            <w:tcW w:w="784" w:type="dxa"/>
          </w:tcPr>
          <w:p w14:paraId="54ABCB71" w14:textId="3A798D89" w:rsidR="003B220E" w:rsidRDefault="003B220E" w:rsidP="00A65102">
            <w:pPr>
              <w:pStyle w:val="TableEntry"/>
              <w:jc w:val="center"/>
            </w:pPr>
            <w:r>
              <w:t>SH</w:t>
            </w:r>
          </w:p>
        </w:tc>
        <w:tc>
          <w:tcPr>
            <w:tcW w:w="3317" w:type="dxa"/>
          </w:tcPr>
          <w:p w14:paraId="5DA88D0F" w14:textId="0D03EEDB" w:rsidR="003B220E" w:rsidRDefault="003B220E" w:rsidP="00A65102">
            <w:pPr>
              <w:pStyle w:val="TableEntry"/>
            </w:pPr>
            <w:r>
              <w:t>SCT</w:t>
            </w:r>
          </w:p>
        </w:tc>
      </w:tr>
      <w:tr w:rsidR="003B220E" w14:paraId="7CA21CD3" w14:textId="77777777" w:rsidTr="003B220E">
        <w:tc>
          <w:tcPr>
            <w:tcW w:w="1263" w:type="dxa"/>
          </w:tcPr>
          <w:p w14:paraId="3B389AD9" w14:textId="13220D44" w:rsidR="003B220E" w:rsidRDefault="003B220E" w:rsidP="00A65102">
            <w:pPr>
              <w:pStyle w:val="TableEntry"/>
            </w:pPr>
            <w:r>
              <w:t>GSP-5-2</w:t>
            </w:r>
          </w:p>
        </w:tc>
        <w:tc>
          <w:tcPr>
            <w:tcW w:w="1305" w:type="dxa"/>
          </w:tcPr>
          <w:p w14:paraId="59B3B6CD" w14:textId="2856DE3E" w:rsidR="003B220E" w:rsidRDefault="00A72D4C" w:rsidP="00A65102">
            <w:pPr>
              <w:pStyle w:val="TableEntry"/>
            </w:pPr>
            <w:r>
              <w:t>n/a</w:t>
            </w:r>
          </w:p>
        </w:tc>
        <w:tc>
          <w:tcPr>
            <w:tcW w:w="1612" w:type="dxa"/>
          </w:tcPr>
          <w:p w14:paraId="05993840" w14:textId="1FB40F17" w:rsidR="003B220E" w:rsidRDefault="003B220E" w:rsidP="00A65102">
            <w:pPr>
              <w:pStyle w:val="TableEntry"/>
            </w:pPr>
            <w:r>
              <w:t>&gt;&gt;Code Meaning</w:t>
            </w:r>
          </w:p>
        </w:tc>
        <w:tc>
          <w:tcPr>
            <w:tcW w:w="1295" w:type="dxa"/>
          </w:tcPr>
          <w:p w14:paraId="620F9251" w14:textId="402D2A8E" w:rsidR="003B220E" w:rsidRDefault="003B220E" w:rsidP="00A65102">
            <w:pPr>
              <w:pStyle w:val="TableEntry"/>
            </w:pPr>
            <w:r>
              <w:t>(0008,0104)</w:t>
            </w:r>
          </w:p>
        </w:tc>
        <w:tc>
          <w:tcPr>
            <w:tcW w:w="784" w:type="dxa"/>
          </w:tcPr>
          <w:p w14:paraId="0A6D0791" w14:textId="0EEDCE35" w:rsidR="003B220E" w:rsidRDefault="003B220E" w:rsidP="00A65102">
            <w:pPr>
              <w:pStyle w:val="TableEntry"/>
              <w:jc w:val="center"/>
            </w:pPr>
            <w:r>
              <w:t>LO</w:t>
            </w:r>
          </w:p>
        </w:tc>
        <w:tc>
          <w:tcPr>
            <w:tcW w:w="3317" w:type="dxa"/>
          </w:tcPr>
          <w:p w14:paraId="13C80CDC" w14:textId="1603ABC2" w:rsidR="003B220E" w:rsidRDefault="003B220E" w:rsidP="00A65102">
            <w:pPr>
              <w:pStyle w:val="TableEntry"/>
            </w:pPr>
            <w:r>
              <w:t>Identifies as male gender</w:t>
            </w:r>
          </w:p>
        </w:tc>
      </w:tr>
      <w:tr w:rsidR="003B220E" w14:paraId="2D945427" w14:textId="77777777" w:rsidTr="003B220E">
        <w:tc>
          <w:tcPr>
            <w:tcW w:w="1263" w:type="dxa"/>
          </w:tcPr>
          <w:p w14:paraId="06A5D786" w14:textId="6DCB0E2A" w:rsidR="003B220E" w:rsidRDefault="003B220E" w:rsidP="00291F76">
            <w:pPr>
              <w:pStyle w:val="TableEntry"/>
            </w:pPr>
            <w:r w:rsidRPr="00AC44DA">
              <w:t>n/a</w:t>
            </w:r>
          </w:p>
        </w:tc>
        <w:tc>
          <w:tcPr>
            <w:tcW w:w="1305" w:type="dxa"/>
          </w:tcPr>
          <w:p w14:paraId="599D4160" w14:textId="77777777" w:rsidR="003B220E" w:rsidRPr="00311C3A" w:rsidRDefault="003B220E" w:rsidP="00291F76">
            <w:pPr>
              <w:pStyle w:val="TableEntry"/>
              <w:rPr>
                <w:i/>
                <w:iCs/>
              </w:rPr>
            </w:pPr>
          </w:p>
        </w:tc>
        <w:tc>
          <w:tcPr>
            <w:tcW w:w="1612" w:type="dxa"/>
          </w:tcPr>
          <w:p w14:paraId="2349DE36" w14:textId="5E78C152" w:rsidR="003B220E" w:rsidRPr="00311C3A" w:rsidRDefault="003B220E" w:rsidP="00291F76">
            <w:pPr>
              <w:pStyle w:val="TableEntry"/>
              <w:rPr>
                <w:i/>
                <w:iCs/>
              </w:rPr>
            </w:pPr>
            <w:r w:rsidRPr="00311C3A">
              <w:rPr>
                <w:i/>
                <w:iCs/>
              </w:rPr>
              <w:t xml:space="preserve">End item </w:t>
            </w:r>
          </w:p>
        </w:tc>
        <w:tc>
          <w:tcPr>
            <w:tcW w:w="1295" w:type="dxa"/>
          </w:tcPr>
          <w:p w14:paraId="63DE8FBD" w14:textId="77777777" w:rsidR="003B220E" w:rsidRDefault="003B220E" w:rsidP="00291F76">
            <w:pPr>
              <w:pStyle w:val="TableEntry"/>
            </w:pPr>
          </w:p>
        </w:tc>
        <w:tc>
          <w:tcPr>
            <w:tcW w:w="784" w:type="dxa"/>
          </w:tcPr>
          <w:p w14:paraId="6C3D227E" w14:textId="77777777" w:rsidR="003B220E" w:rsidRDefault="003B220E" w:rsidP="00291F76">
            <w:pPr>
              <w:pStyle w:val="TableEntry"/>
              <w:jc w:val="center"/>
            </w:pPr>
          </w:p>
        </w:tc>
        <w:tc>
          <w:tcPr>
            <w:tcW w:w="3317" w:type="dxa"/>
          </w:tcPr>
          <w:p w14:paraId="00613E01" w14:textId="77777777" w:rsidR="003B220E" w:rsidRDefault="003B220E" w:rsidP="00291F76">
            <w:pPr>
              <w:pStyle w:val="TableEntry"/>
            </w:pPr>
          </w:p>
        </w:tc>
      </w:tr>
      <w:tr w:rsidR="003B220E" w:rsidRPr="00D069B7" w14:paraId="1525DCA2" w14:textId="77777777" w:rsidTr="003B220E">
        <w:tc>
          <w:tcPr>
            <w:tcW w:w="1263" w:type="dxa"/>
          </w:tcPr>
          <w:p w14:paraId="6178C718" w14:textId="03B857FD" w:rsidR="003B220E" w:rsidRPr="00D069B7" w:rsidRDefault="003B220E" w:rsidP="00291F76">
            <w:pPr>
              <w:pStyle w:val="TableEntry"/>
            </w:pPr>
            <w:bookmarkStart w:id="181" w:name="_Hlk148793814"/>
            <w:bookmarkEnd w:id="180"/>
            <w:r>
              <w:t>GSP-6</w:t>
            </w:r>
          </w:p>
        </w:tc>
        <w:tc>
          <w:tcPr>
            <w:tcW w:w="1305" w:type="dxa"/>
          </w:tcPr>
          <w:p w14:paraId="76E24B30" w14:textId="541024B0" w:rsidR="003B220E" w:rsidRDefault="00A72D4C" w:rsidP="00291F76">
            <w:pPr>
              <w:pStyle w:val="TableEntry"/>
            </w:pPr>
            <w:r>
              <w:t>Validity Period</w:t>
            </w:r>
          </w:p>
        </w:tc>
        <w:tc>
          <w:tcPr>
            <w:tcW w:w="1612" w:type="dxa"/>
          </w:tcPr>
          <w:p w14:paraId="717ADDED" w14:textId="313462DB" w:rsidR="003B220E" w:rsidRPr="00D069B7" w:rsidRDefault="003B220E" w:rsidP="00291F76">
            <w:pPr>
              <w:pStyle w:val="TableEntry"/>
            </w:pPr>
            <w:r>
              <w:t xml:space="preserve">Effective </w:t>
            </w:r>
            <w:r w:rsidR="00790DAE">
              <w:t xml:space="preserve">Start </w:t>
            </w:r>
            <w:proofErr w:type="spellStart"/>
            <w:r w:rsidR="00790DAE">
              <w:t>DateTime</w:t>
            </w:r>
            <w:proofErr w:type="spellEnd"/>
          </w:p>
        </w:tc>
        <w:tc>
          <w:tcPr>
            <w:tcW w:w="1295" w:type="dxa"/>
          </w:tcPr>
          <w:p w14:paraId="11A0B0C1" w14:textId="7DFE1F65" w:rsidR="003B220E" w:rsidRPr="00D069B7" w:rsidRDefault="003B220E" w:rsidP="00291F76">
            <w:pPr>
              <w:pStyle w:val="TableEntry"/>
            </w:pPr>
            <w:r>
              <w:t>(</w:t>
            </w:r>
            <w:proofErr w:type="gramStart"/>
            <w:r>
              <w:t>0010,xxx</w:t>
            </w:r>
            <w:proofErr w:type="gramEnd"/>
            <w:r>
              <w:t>6)</w:t>
            </w:r>
          </w:p>
        </w:tc>
        <w:tc>
          <w:tcPr>
            <w:tcW w:w="784" w:type="dxa"/>
          </w:tcPr>
          <w:p w14:paraId="5CA9A611" w14:textId="0510323B" w:rsidR="003B220E" w:rsidRPr="00D069B7" w:rsidRDefault="00912E9A" w:rsidP="00291F76">
            <w:pPr>
              <w:pStyle w:val="TableEntry"/>
              <w:jc w:val="center"/>
            </w:pPr>
            <w:r>
              <w:t>DT</w:t>
            </w:r>
          </w:p>
        </w:tc>
        <w:tc>
          <w:tcPr>
            <w:tcW w:w="3317" w:type="dxa"/>
          </w:tcPr>
          <w:p w14:paraId="7354BEBA" w14:textId="1F641616" w:rsidR="003B220E" w:rsidRPr="00D069B7" w:rsidRDefault="003B220E" w:rsidP="00291F76">
            <w:pPr>
              <w:pStyle w:val="TableEntry"/>
            </w:pPr>
            <w:r w:rsidRPr="00D069B7">
              <w:t>202207150</w:t>
            </w:r>
            <w:r w:rsidR="00905469">
              <w:t>1</w:t>
            </w:r>
            <w:r w:rsidRPr="00D069B7">
              <w:t>0000</w:t>
            </w:r>
          </w:p>
        </w:tc>
      </w:tr>
      <w:bookmarkEnd w:id="181"/>
      <w:tr w:rsidR="003B220E" w14:paraId="44029AA4" w14:textId="77777777" w:rsidTr="003B220E">
        <w:tc>
          <w:tcPr>
            <w:tcW w:w="1263" w:type="dxa"/>
          </w:tcPr>
          <w:p w14:paraId="0108828C" w14:textId="21EB4657" w:rsidR="003B220E" w:rsidRDefault="003B220E" w:rsidP="00291F76">
            <w:pPr>
              <w:pStyle w:val="TableEntry"/>
            </w:pPr>
            <w:r w:rsidRPr="00AC44DA">
              <w:t>n/a</w:t>
            </w:r>
          </w:p>
        </w:tc>
        <w:tc>
          <w:tcPr>
            <w:tcW w:w="1305" w:type="dxa"/>
          </w:tcPr>
          <w:p w14:paraId="4D9F4E5E" w14:textId="77777777" w:rsidR="003B220E" w:rsidRDefault="003B220E" w:rsidP="00291F76">
            <w:pPr>
              <w:pStyle w:val="TableEntry"/>
              <w:rPr>
                <w:i/>
                <w:iCs/>
              </w:rPr>
            </w:pPr>
          </w:p>
        </w:tc>
        <w:tc>
          <w:tcPr>
            <w:tcW w:w="1612" w:type="dxa"/>
          </w:tcPr>
          <w:p w14:paraId="3E84DF7E" w14:textId="626B68C6" w:rsidR="003B220E" w:rsidRPr="00311C3A" w:rsidRDefault="003B220E" w:rsidP="00291F76">
            <w:pPr>
              <w:pStyle w:val="TableEntry"/>
              <w:rPr>
                <w:i/>
                <w:iCs/>
              </w:rPr>
            </w:pPr>
            <w:r>
              <w:rPr>
                <w:i/>
                <w:iCs/>
              </w:rPr>
              <w:t>End item</w:t>
            </w:r>
          </w:p>
        </w:tc>
        <w:tc>
          <w:tcPr>
            <w:tcW w:w="1295" w:type="dxa"/>
          </w:tcPr>
          <w:p w14:paraId="0A7ECC2E" w14:textId="77777777" w:rsidR="003B220E" w:rsidRDefault="003B220E" w:rsidP="00291F76">
            <w:pPr>
              <w:pStyle w:val="TableEntry"/>
            </w:pPr>
          </w:p>
        </w:tc>
        <w:tc>
          <w:tcPr>
            <w:tcW w:w="784" w:type="dxa"/>
          </w:tcPr>
          <w:p w14:paraId="3D6BB2C3" w14:textId="77777777" w:rsidR="003B220E" w:rsidRDefault="003B220E" w:rsidP="00291F76">
            <w:pPr>
              <w:pStyle w:val="TableEntry"/>
              <w:jc w:val="center"/>
            </w:pPr>
          </w:p>
        </w:tc>
        <w:tc>
          <w:tcPr>
            <w:tcW w:w="3317" w:type="dxa"/>
          </w:tcPr>
          <w:p w14:paraId="67B5C990" w14:textId="77777777" w:rsidR="003B220E" w:rsidRDefault="003B220E" w:rsidP="00291F76">
            <w:pPr>
              <w:pStyle w:val="TableEntry"/>
            </w:pPr>
          </w:p>
        </w:tc>
      </w:tr>
      <w:tr w:rsidR="003B220E" w14:paraId="1FE5402F" w14:textId="77777777" w:rsidTr="003B220E">
        <w:tc>
          <w:tcPr>
            <w:tcW w:w="1263" w:type="dxa"/>
          </w:tcPr>
          <w:p w14:paraId="3C81CA5B" w14:textId="0D18764C" w:rsidR="003B220E" w:rsidRDefault="003B220E" w:rsidP="00291F76">
            <w:pPr>
              <w:pStyle w:val="TableEntry"/>
            </w:pPr>
            <w:r>
              <w:t>GSC</w:t>
            </w:r>
          </w:p>
        </w:tc>
        <w:tc>
          <w:tcPr>
            <w:tcW w:w="1305" w:type="dxa"/>
          </w:tcPr>
          <w:p w14:paraId="35815CAD" w14:textId="56D70101" w:rsidR="003B220E" w:rsidRDefault="00A72D4C" w:rsidP="00291F76">
            <w:pPr>
              <w:pStyle w:val="TableEntry"/>
            </w:pPr>
            <w:r>
              <w:t>Sex Parameter for Clinical Use Segment</w:t>
            </w:r>
          </w:p>
        </w:tc>
        <w:tc>
          <w:tcPr>
            <w:tcW w:w="1612" w:type="dxa"/>
          </w:tcPr>
          <w:p w14:paraId="5A3CD78E" w14:textId="738E4F33" w:rsidR="003B220E" w:rsidRDefault="003B220E" w:rsidP="00291F76">
            <w:pPr>
              <w:pStyle w:val="TableEntry"/>
            </w:pPr>
            <w:r>
              <w:t>Sex Parameters for Clinical Use Sequence</w:t>
            </w:r>
          </w:p>
        </w:tc>
        <w:tc>
          <w:tcPr>
            <w:tcW w:w="1295" w:type="dxa"/>
          </w:tcPr>
          <w:p w14:paraId="6B263BE6" w14:textId="2D523F9A" w:rsidR="003B220E" w:rsidRDefault="003B220E" w:rsidP="00291F76">
            <w:pPr>
              <w:pStyle w:val="TableEntry"/>
            </w:pPr>
            <w:r>
              <w:t>(</w:t>
            </w:r>
            <w:proofErr w:type="gramStart"/>
            <w:r>
              <w:t>0010,xxx</w:t>
            </w:r>
            <w:proofErr w:type="gramEnd"/>
            <w:r>
              <w:t>2)</w:t>
            </w:r>
          </w:p>
        </w:tc>
        <w:tc>
          <w:tcPr>
            <w:tcW w:w="784" w:type="dxa"/>
          </w:tcPr>
          <w:p w14:paraId="34D4D42D" w14:textId="17E93CBF" w:rsidR="003B220E" w:rsidRDefault="003B220E" w:rsidP="00291F76">
            <w:pPr>
              <w:pStyle w:val="TableEntry"/>
              <w:jc w:val="center"/>
            </w:pPr>
            <w:r>
              <w:t>SQ</w:t>
            </w:r>
          </w:p>
        </w:tc>
        <w:tc>
          <w:tcPr>
            <w:tcW w:w="3317" w:type="dxa"/>
          </w:tcPr>
          <w:p w14:paraId="63DC924B" w14:textId="77777777" w:rsidR="003B220E" w:rsidRDefault="003B220E" w:rsidP="00291F76">
            <w:pPr>
              <w:pStyle w:val="TableEntry"/>
            </w:pPr>
          </w:p>
        </w:tc>
      </w:tr>
      <w:tr w:rsidR="003B220E" w14:paraId="69A4AF6C" w14:textId="77777777" w:rsidTr="003B220E">
        <w:tc>
          <w:tcPr>
            <w:tcW w:w="1263" w:type="dxa"/>
          </w:tcPr>
          <w:p w14:paraId="3193E53E" w14:textId="541353F9" w:rsidR="003B220E" w:rsidRDefault="003B220E" w:rsidP="00291F76">
            <w:pPr>
              <w:pStyle w:val="TableEntry"/>
            </w:pPr>
            <w:r w:rsidRPr="00AC44DA">
              <w:t>n/a</w:t>
            </w:r>
          </w:p>
        </w:tc>
        <w:tc>
          <w:tcPr>
            <w:tcW w:w="1305" w:type="dxa"/>
          </w:tcPr>
          <w:p w14:paraId="5FD6AA5A" w14:textId="77777777" w:rsidR="003B220E" w:rsidRPr="00311C3A" w:rsidRDefault="003B220E" w:rsidP="00291F76">
            <w:pPr>
              <w:pStyle w:val="TableEntry"/>
              <w:rPr>
                <w:i/>
                <w:iCs/>
              </w:rPr>
            </w:pPr>
          </w:p>
        </w:tc>
        <w:tc>
          <w:tcPr>
            <w:tcW w:w="1612" w:type="dxa"/>
          </w:tcPr>
          <w:p w14:paraId="11CE500C" w14:textId="3ECD2A25" w:rsidR="003B220E" w:rsidRPr="00311C3A" w:rsidRDefault="003B220E" w:rsidP="00291F76">
            <w:pPr>
              <w:pStyle w:val="TableEntry"/>
              <w:rPr>
                <w:i/>
                <w:iCs/>
              </w:rPr>
            </w:pPr>
            <w:r w:rsidRPr="00311C3A">
              <w:rPr>
                <w:i/>
                <w:iCs/>
              </w:rPr>
              <w:t>Begin item</w:t>
            </w:r>
          </w:p>
        </w:tc>
        <w:tc>
          <w:tcPr>
            <w:tcW w:w="1295" w:type="dxa"/>
          </w:tcPr>
          <w:p w14:paraId="32E18BA4" w14:textId="77777777" w:rsidR="003B220E" w:rsidRDefault="003B220E" w:rsidP="00291F76">
            <w:pPr>
              <w:pStyle w:val="TableEntry"/>
            </w:pPr>
          </w:p>
        </w:tc>
        <w:tc>
          <w:tcPr>
            <w:tcW w:w="784" w:type="dxa"/>
          </w:tcPr>
          <w:p w14:paraId="11B6DDA9" w14:textId="77777777" w:rsidR="003B220E" w:rsidRDefault="003B220E" w:rsidP="00291F76">
            <w:pPr>
              <w:pStyle w:val="TableEntry"/>
              <w:jc w:val="center"/>
            </w:pPr>
          </w:p>
        </w:tc>
        <w:tc>
          <w:tcPr>
            <w:tcW w:w="3317" w:type="dxa"/>
          </w:tcPr>
          <w:p w14:paraId="2F625005" w14:textId="77777777" w:rsidR="003B220E" w:rsidRDefault="003B220E" w:rsidP="00291F76">
            <w:pPr>
              <w:pStyle w:val="TableEntry"/>
            </w:pPr>
          </w:p>
        </w:tc>
      </w:tr>
      <w:tr w:rsidR="003B220E" w14:paraId="66597D60" w14:textId="77777777" w:rsidTr="003B220E">
        <w:tc>
          <w:tcPr>
            <w:tcW w:w="1263" w:type="dxa"/>
          </w:tcPr>
          <w:p w14:paraId="159B1683" w14:textId="264D0D02" w:rsidR="003B220E" w:rsidRDefault="00A72D4C" w:rsidP="00291F76">
            <w:pPr>
              <w:pStyle w:val="TableEntry"/>
            </w:pPr>
            <w:r>
              <w:t>GSC-4</w:t>
            </w:r>
          </w:p>
        </w:tc>
        <w:tc>
          <w:tcPr>
            <w:tcW w:w="1305" w:type="dxa"/>
          </w:tcPr>
          <w:p w14:paraId="6EDD01EB" w14:textId="4527B6D0" w:rsidR="003B220E" w:rsidRDefault="00A72D4C" w:rsidP="00291F76">
            <w:pPr>
              <w:pStyle w:val="TableEntry"/>
            </w:pPr>
            <w:r>
              <w:t>Sex Parameter for Clinical Use</w:t>
            </w:r>
          </w:p>
        </w:tc>
        <w:tc>
          <w:tcPr>
            <w:tcW w:w="1612" w:type="dxa"/>
          </w:tcPr>
          <w:p w14:paraId="79BB5BFB" w14:textId="49522187" w:rsidR="003B220E" w:rsidRDefault="003B220E" w:rsidP="00291F76">
            <w:pPr>
              <w:pStyle w:val="TableEntry"/>
            </w:pPr>
            <w:r>
              <w:t>&gt;SPCU Code Sequence</w:t>
            </w:r>
          </w:p>
        </w:tc>
        <w:tc>
          <w:tcPr>
            <w:tcW w:w="1295" w:type="dxa"/>
          </w:tcPr>
          <w:p w14:paraId="23C49576" w14:textId="4A939AB7" w:rsidR="003B220E" w:rsidRDefault="003B220E" w:rsidP="00291F76">
            <w:pPr>
              <w:pStyle w:val="TableEntry"/>
            </w:pPr>
            <w:r>
              <w:t>(</w:t>
            </w:r>
            <w:proofErr w:type="gramStart"/>
            <w:r>
              <w:t>0010,xxx</w:t>
            </w:r>
            <w:proofErr w:type="gramEnd"/>
            <w:r>
              <w:t>9)</w:t>
            </w:r>
          </w:p>
        </w:tc>
        <w:tc>
          <w:tcPr>
            <w:tcW w:w="784" w:type="dxa"/>
          </w:tcPr>
          <w:p w14:paraId="47A68B49" w14:textId="615260D6" w:rsidR="003B220E" w:rsidRDefault="003B220E" w:rsidP="00291F76">
            <w:pPr>
              <w:pStyle w:val="TableEntry"/>
              <w:jc w:val="center"/>
            </w:pPr>
            <w:r>
              <w:t>SQ</w:t>
            </w:r>
          </w:p>
        </w:tc>
        <w:tc>
          <w:tcPr>
            <w:tcW w:w="3317" w:type="dxa"/>
          </w:tcPr>
          <w:p w14:paraId="5B3A4AEE" w14:textId="77777777" w:rsidR="003B220E" w:rsidRDefault="003B220E" w:rsidP="00291F76">
            <w:pPr>
              <w:pStyle w:val="TableEntry"/>
            </w:pPr>
          </w:p>
        </w:tc>
      </w:tr>
      <w:tr w:rsidR="003B220E" w14:paraId="6B19DC37" w14:textId="77777777" w:rsidTr="003B220E">
        <w:tc>
          <w:tcPr>
            <w:tcW w:w="1263" w:type="dxa"/>
          </w:tcPr>
          <w:p w14:paraId="4FA942C1" w14:textId="23511EAA" w:rsidR="003B220E" w:rsidRDefault="003B220E" w:rsidP="00291F76">
            <w:pPr>
              <w:pStyle w:val="TableEntry"/>
            </w:pPr>
            <w:r w:rsidRPr="00AC44DA">
              <w:t>n/a</w:t>
            </w:r>
          </w:p>
        </w:tc>
        <w:tc>
          <w:tcPr>
            <w:tcW w:w="1305" w:type="dxa"/>
          </w:tcPr>
          <w:p w14:paraId="18A356AF" w14:textId="77777777" w:rsidR="003B220E" w:rsidRDefault="003B220E" w:rsidP="00291F76">
            <w:pPr>
              <w:pStyle w:val="TableEntry"/>
              <w:rPr>
                <w:i/>
                <w:iCs/>
              </w:rPr>
            </w:pPr>
          </w:p>
        </w:tc>
        <w:tc>
          <w:tcPr>
            <w:tcW w:w="1612" w:type="dxa"/>
          </w:tcPr>
          <w:p w14:paraId="2B72CAF8" w14:textId="2F9F9852" w:rsidR="003B220E" w:rsidRPr="00311C3A" w:rsidRDefault="003B220E" w:rsidP="00291F76">
            <w:pPr>
              <w:pStyle w:val="TableEntry"/>
              <w:rPr>
                <w:i/>
                <w:iCs/>
              </w:rPr>
            </w:pPr>
            <w:r>
              <w:rPr>
                <w:i/>
                <w:iCs/>
              </w:rPr>
              <w:t>Begin item</w:t>
            </w:r>
          </w:p>
        </w:tc>
        <w:tc>
          <w:tcPr>
            <w:tcW w:w="1295" w:type="dxa"/>
          </w:tcPr>
          <w:p w14:paraId="6DE1524D" w14:textId="77777777" w:rsidR="003B220E" w:rsidRDefault="003B220E" w:rsidP="00291F76">
            <w:pPr>
              <w:pStyle w:val="TableEntry"/>
            </w:pPr>
          </w:p>
        </w:tc>
        <w:tc>
          <w:tcPr>
            <w:tcW w:w="784" w:type="dxa"/>
          </w:tcPr>
          <w:p w14:paraId="781F3560" w14:textId="77777777" w:rsidR="003B220E" w:rsidRDefault="003B220E" w:rsidP="00291F76">
            <w:pPr>
              <w:pStyle w:val="TableEntry"/>
              <w:jc w:val="center"/>
            </w:pPr>
          </w:p>
        </w:tc>
        <w:tc>
          <w:tcPr>
            <w:tcW w:w="3317" w:type="dxa"/>
          </w:tcPr>
          <w:p w14:paraId="604FA92C" w14:textId="77777777" w:rsidR="003B220E" w:rsidRDefault="003B220E" w:rsidP="00291F76">
            <w:pPr>
              <w:pStyle w:val="TableEntry"/>
            </w:pPr>
          </w:p>
        </w:tc>
      </w:tr>
      <w:tr w:rsidR="003B220E" w14:paraId="429749F8" w14:textId="77777777" w:rsidTr="003B220E">
        <w:tc>
          <w:tcPr>
            <w:tcW w:w="1263" w:type="dxa"/>
          </w:tcPr>
          <w:p w14:paraId="677A4922" w14:textId="1766E76F" w:rsidR="003B220E" w:rsidRDefault="003B220E" w:rsidP="00A65102">
            <w:pPr>
              <w:pStyle w:val="TableEntry"/>
            </w:pPr>
            <w:r>
              <w:t>GSC-4-1</w:t>
            </w:r>
          </w:p>
        </w:tc>
        <w:tc>
          <w:tcPr>
            <w:tcW w:w="1305" w:type="dxa"/>
          </w:tcPr>
          <w:p w14:paraId="5CB50E80" w14:textId="7CF38777" w:rsidR="003B220E" w:rsidRDefault="00A72D4C" w:rsidP="00A65102">
            <w:pPr>
              <w:pStyle w:val="TableEntry"/>
            </w:pPr>
            <w:r>
              <w:t>n/a</w:t>
            </w:r>
          </w:p>
        </w:tc>
        <w:tc>
          <w:tcPr>
            <w:tcW w:w="1612" w:type="dxa"/>
          </w:tcPr>
          <w:p w14:paraId="59549310" w14:textId="4D4149B2" w:rsidR="003B220E" w:rsidRDefault="003B220E" w:rsidP="00A65102">
            <w:pPr>
              <w:pStyle w:val="TableEntry"/>
            </w:pPr>
            <w:r>
              <w:t>&gt;&gt;Code Value</w:t>
            </w:r>
          </w:p>
        </w:tc>
        <w:tc>
          <w:tcPr>
            <w:tcW w:w="1295" w:type="dxa"/>
          </w:tcPr>
          <w:p w14:paraId="1C9AB45E" w14:textId="37A324CD" w:rsidR="003B220E" w:rsidRDefault="003B220E" w:rsidP="00A65102">
            <w:pPr>
              <w:pStyle w:val="TableEntry"/>
            </w:pPr>
            <w:r>
              <w:t>(0008,0100)</w:t>
            </w:r>
          </w:p>
        </w:tc>
        <w:tc>
          <w:tcPr>
            <w:tcW w:w="784" w:type="dxa"/>
          </w:tcPr>
          <w:p w14:paraId="76062EAC" w14:textId="32E7F28D" w:rsidR="003B220E" w:rsidRDefault="003B220E" w:rsidP="00A65102">
            <w:pPr>
              <w:pStyle w:val="TableEntry"/>
              <w:jc w:val="center"/>
            </w:pPr>
            <w:r>
              <w:t>SH</w:t>
            </w:r>
          </w:p>
        </w:tc>
        <w:tc>
          <w:tcPr>
            <w:tcW w:w="3317" w:type="dxa"/>
          </w:tcPr>
          <w:p w14:paraId="663962FC" w14:textId="4118D2F2" w:rsidR="003B220E" w:rsidRDefault="003B220E" w:rsidP="00A65102">
            <w:pPr>
              <w:pStyle w:val="TableEntry"/>
            </w:pPr>
            <w:r w:rsidRPr="006D7A98">
              <w:t>Sup233-</w:t>
            </w:r>
            <w:proofErr w:type="gramStart"/>
            <w:r w:rsidRPr="006D7A98">
              <w:t>02</w:t>
            </w:r>
            <w:r>
              <w:t xml:space="preserve">  (</w:t>
            </w:r>
            <w:proofErr w:type="gramEnd"/>
            <w:r>
              <w:t>HL7 “Male-typical”)</w:t>
            </w:r>
          </w:p>
        </w:tc>
      </w:tr>
      <w:tr w:rsidR="003B220E" w14:paraId="79632B30" w14:textId="77777777" w:rsidTr="003B220E">
        <w:tc>
          <w:tcPr>
            <w:tcW w:w="1263" w:type="dxa"/>
          </w:tcPr>
          <w:p w14:paraId="61EE94B0" w14:textId="61C948E4" w:rsidR="003B220E" w:rsidRDefault="003B220E" w:rsidP="00A65102">
            <w:pPr>
              <w:pStyle w:val="TableEntry"/>
            </w:pPr>
            <w:r>
              <w:t>GSC-4-3</w:t>
            </w:r>
          </w:p>
        </w:tc>
        <w:tc>
          <w:tcPr>
            <w:tcW w:w="1305" w:type="dxa"/>
          </w:tcPr>
          <w:p w14:paraId="1EB85DCA" w14:textId="5CB46ABB" w:rsidR="003B220E" w:rsidRDefault="00A72D4C" w:rsidP="00A65102">
            <w:pPr>
              <w:pStyle w:val="TableEntry"/>
            </w:pPr>
            <w:r>
              <w:t>n/a</w:t>
            </w:r>
          </w:p>
        </w:tc>
        <w:tc>
          <w:tcPr>
            <w:tcW w:w="1612" w:type="dxa"/>
          </w:tcPr>
          <w:p w14:paraId="18CB1CA6" w14:textId="28FA205D" w:rsidR="003B220E" w:rsidRDefault="003B220E" w:rsidP="00A65102">
            <w:pPr>
              <w:pStyle w:val="TableEntry"/>
            </w:pPr>
            <w:r>
              <w:t>&gt;&gt;Coding Scheme Designator</w:t>
            </w:r>
          </w:p>
        </w:tc>
        <w:tc>
          <w:tcPr>
            <w:tcW w:w="1295" w:type="dxa"/>
          </w:tcPr>
          <w:p w14:paraId="4316D7AF" w14:textId="6F4A85F7" w:rsidR="003B220E" w:rsidRDefault="003B220E" w:rsidP="00A65102">
            <w:pPr>
              <w:pStyle w:val="TableEntry"/>
            </w:pPr>
            <w:r>
              <w:t>(0008,0102)</w:t>
            </w:r>
          </w:p>
        </w:tc>
        <w:tc>
          <w:tcPr>
            <w:tcW w:w="784" w:type="dxa"/>
          </w:tcPr>
          <w:p w14:paraId="5E5D2412" w14:textId="6DBEB04B" w:rsidR="003B220E" w:rsidRDefault="003B220E" w:rsidP="00A65102">
            <w:pPr>
              <w:pStyle w:val="TableEntry"/>
              <w:jc w:val="center"/>
            </w:pPr>
            <w:r>
              <w:t>SH</w:t>
            </w:r>
          </w:p>
        </w:tc>
        <w:tc>
          <w:tcPr>
            <w:tcW w:w="3317" w:type="dxa"/>
          </w:tcPr>
          <w:p w14:paraId="363DBC07" w14:textId="21616F88" w:rsidR="003B220E" w:rsidRDefault="003B220E" w:rsidP="00A65102">
            <w:pPr>
              <w:pStyle w:val="TableEntry"/>
            </w:pPr>
            <w:r>
              <w:t>DCM</w:t>
            </w:r>
          </w:p>
        </w:tc>
      </w:tr>
      <w:tr w:rsidR="003B220E" w14:paraId="686467B7" w14:textId="77777777" w:rsidTr="003B220E">
        <w:tc>
          <w:tcPr>
            <w:tcW w:w="1263" w:type="dxa"/>
          </w:tcPr>
          <w:p w14:paraId="28F85C30" w14:textId="01FE3C2E" w:rsidR="003B220E" w:rsidRDefault="003B220E" w:rsidP="00A65102">
            <w:pPr>
              <w:pStyle w:val="TableEntry"/>
            </w:pPr>
            <w:r>
              <w:lastRenderedPageBreak/>
              <w:t>GSC-4-2</w:t>
            </w:r>
          </w:p>
        </w:tc>
        <w:tc>
          <w:tcPr>
            <w:tcW w:w="1305" w:type="dxa"/>
          </w:tcPr>
          <w:p w14:paraId="798540C5" w14:textId="721B1D87" w:rsidR="003B220E" w:rsidRDefault="00A72D4C" w:rsidP="00A65102">
            <w:pPr>
              <w:pStyle w:val="TableEntry"/>
            </w:pPr>
            <w:r>
              <w:t>n/a</w:t>
            </w:r>
          </w:p>
        </w:tc>
        <w:tc>
          <w:tcPr>
            <w:tcW w:w="1612" w:type="dxa"/>
          </w:tcPr>
          <w:p w14:paraId="5AF55628" w14:textId="21F2C53C" w:rsidR="003B220E" w:rsidRDefault="003B220E" w:rsidP="00A65102">
            <w:pPr>
              <w:pStyle w:val="TableEntry"/>
            </w:pPr>
            <w:r>
              <w:t>&gt;&gt;Code Meaning</w:t>
            </w:r>
          </w:p>
        </w:tc>
        <w:tc>
          <w:tcPr>
            <w:tcW w:w="1295" w:type="dxa"/>
          </w:tcPr>
          <w:p w14:paraId="10F729A1" w14:textId="7E351E5C" w:rsidR="003B220E" w:rsidRDefault="003B220E" w:rsidP="00A65102">
            <w:pPr>
              <w:pStyle w:val="TableEntry"/>
            </w:pPr>
            <w:r>
              <w:t>(0008,0104)</w:t>
            </w:r>
          </w:p>
        </w:tc>
        <w:tc>
          <w:tcPr>
            <w:tcW w:w="784" w:type="dxa"/>
          </w:tcPr>
          <w:p w14:paraId="7504CAF2" w14:textId="3C4E5E29" w:rsidR="003B220E" w:rsidRDefault="003B220E" w:rsidP="00A65102">
            <w:pPr>
              <w:pStyle w:val="TableEntry"/>
              <w:jc w:val="center"/>
            </w:pPr>
            <w:r>
              <w:t>LO</w:t>
            </w:r>
          </w:p>
        </w:tc>
        <w:tc>
          <w:tcPr>
            <w:tcW w:w="3317" w:type="dxa"/>
          </w:tcPr>
          <w:p w14:paraId="53EA8E5D" w14:textId="6FD8D618" w:rsidR="003B220E" w:rsidRDefault="003B220E" w:rsidP="00A65102">
            <w:pPr>
              <w:pStyle w:val="TableEntry"/>
            </w:pPr>
            <w:r>
              <w:t>Male-typical</w:t>
            </w:r>
          </w:p>
        </w:tc>
      </w:tr>
      <w:tr w:rsidR="003B220E" w14:paraId="78FFFF47" w14:textId="77777777" w:rsidTr="003B220E">
        <w:tc>
          <w:tcPr>
            <w:tcW w:w="1263" w:type="dxa"/>
          </w:tcPr>
          <w:p w14:paraId="2A8804AF" w14:textId="56083FAE" w:rsidR="003B220E" w:rsidRDefault="003B220E" w:rsidP="00A65102">
            <w:pPr>
              <w:pStyle w:val="TableEntry"/>
            </w:pPr>
            <w:r w:rsidRPr="00291F76">
              <w:t>n/a</w:t>
            </w:r>
          </w:p>
        </w:tc>
        <w:tc>
          <w:tcPr>
            <w:tcW w:w="1305" w:type="dxa"/>
          </w:tcPr>
          <w:p w14:paraId="541CFE2C" w14:textId="77777777" w:rsidR="003B220E" w:rsidRPr="00311C3A" w:rsidRDefault="003B220E" w:rsidP="00A65102">
            <w:pPr>
              <w:pStyle w:val="TableEntry"/>
              <w:rPr>
                <w:i/>
                <w:iCs/>
              </w:rPr>
            </w:pPr>
          </w:p>
        </w:tc>
        <w:tc>
          <w:tcPr>
            <w:tcW w:w="1612" w:type="dxa"/>
          </w:tcPr>
          <w:p w14:paraId="3F2872E2" w14:textId="0812CBB1" w:rsidR="003B220E" w:rsidRPr="00311C3A" w:rsidRDefault="003B220E" w:rsidP="00A65102">
            <w:pPr>
              <w:pStyle w:val="TableEntry"/>
              <w:rPr>
                <w:i/>
                <w:iCs/>
              </w:rPr>
            </w:pPr>
            <w:r w:rsidRPr="00311C3A">
              <w:rPr>
                <w:i/>
                <w:iCs/>
              </w:rPr>
              <w:t>End item</w:t>
            </w:r>
          </w:p>
        </w:tc>
        <w:tc>
          <w:tcPr>
            <w:tcW w:w="1295" w:type="dxa"/>
          </w:tcPr>
          <w:p w14:paraId="0DCC229E" w14:textId="77777777" w:rsidR="003B220E" w:rsidRDefault="003B220E" w:rsidP="00A65102">
            <w:pPr>
              <w:pStyle w:val="TableEntry"/>
            </w:pPr>
          </w:p>
        </w:tc>
        <w:tc>
          <w:tcPr>
            <w:tcW w:w="784" w:type="dxa"/>
          </w:tcPr>
          <w:p w14:paraId="6B58CB0E" w14:textId="77777777" w:rsidR="003B220E" w:rsidRDefault="003B220E" w:rsidP="00A65102">
            <w:pPr>
              <w:pStyle w:val="TableEntry"/>
              <w:jc w:val="center"/>
            </w:pPr>
          </w:p>
        </w:tc>
        <w:tc>
          <w:tcPr>
            <w:tcW w:w="3317" w:type="dxa"/>
          </w:tcPr>
          <w:p w14:paraId="4872D91D" w14:textId="77777777" w:rsidR="003B220E" w:rsidRDefault="003B220E" w:rsidP="00A65102">
            <w:pPr>
              <w:pStyle w:val="TableEntry"/>
            </w:pPr>
          </w:p>
        </w:tc>
      </w:tr>
      <w:tr w:rsidR="003B220E" w14:paraId="1CFEF6D9" w14:textId="77777777" w:rsidTr="003B220E">
        <w:tc>
          <w:tcPr>
            <w:tcW w:w="1263" w:type="dxa"/>
          </w:tcPr>
          <w:p w14:paraId="74AF3EE6" w14:textId="7BD5709F" w:rsidR="003B220E" w:rsidRDefault="003B220E" w:rsidP="00A65102">
            <w:pPr>
              <w:pStyle w:val="TableEntry"/>
            </w:pPr>
            <w:r>
              <w:t>GSC-8</w:t>
            </w:r>
          </w:p>
        </w:tc>
        <w:tc>
          <w:tcPr>
            <w:tcW w:w="1305" w:type="dxa"/>
          </w:tcPr>
          <w:p w14:paraId="4785943F" w14:textId="29A73DD9" w:rsidR="003B220E" w:rsidRDefault="00A72D4C" w:rsidP="00A65102">
            <w:pPr>
              <w:pStyle w:val="TableEntry"/>
            </w:pPr>
            <w:r>
              <w:t>Comment</w:t>
            </w:r>
          </w:p>
        </w:tc>
        <w:tc>
          <w:tcPr>
            <w:tcW w:w="1612" w:type="dxa"/>
          </w:tcPr>
          <w:p w14:paraId="020CF751" w14:textId="774FB2A6" w:rsidR="003B220E" w:rsidRDefault="003B220E" w:rsidP="00A65102">
            <w:pPr>
              <w:pStyle w:val="TableEntry"/>
            </w:pPr>
            <w:r>
              <w:t>&gt;SPCU Comment</w:t>
            </w:r>
          </w:p>
        </w:tc>
        <w:tc>
          <w:tcPr>
            <w:tcW w:w="1295" w:type="dxa"/>
          </w:tcPr>
          <w:p w14:paraId="46789858" w14:textId="0C2EDA7D" w:rsidR="003B220E" w:rsidRDefault="003B220E" w:rsidP="00A65102">
            <w:pPr>
              <w:pStyle w:val="TableEntry"/>
            </w:pPr>
            <w:r>
              <w:t>(</w:t>
            </w:r>
            <w:proofErr w:type="gramStart"/>
            <w:r>
              <w:t>0010,xxx</w:t>
            </w:r>
            <w:proofErr w:type="gramEnd"/>
            <w:r>
              <w:t>1)</w:t>
            </w:r>
          </w:p>
        </w:tc>
        <w:tc>
          <w:tcPr>
            <w:tcW w:w="784" w:type="dxa"/>
          </w:tcPr>
          <w:p w14:paraId="1B795179" w14:textId="1F9E892E" w:rsidR="003B220E" w:rsidRDefault="003B220E" w:rsidP="00A65102">
            <w:pPr>
              <w:pStyle w:val="TableEntry"/>
              <w:jc w:val="center"/>
            </w:pPr>
            <w:r>
              <w:t>LT</w:t>
            </w:r>
          </w:p>
        </w:tc>
        <w:tc>
          <w:tcPr>
            <w:tcW w:w="3317" w:type="dxa"/>
          </w:tcPr>
          <w:p w14:paraId="18374FD9" w14:textId="5B4BBDC9" w:rsidR="003B220E" w:rsidRDefault="00C072ED" w:rsidP="00A65102">
            <w:pPr>
              <w:pStyle w:val="TableEntry"/>
            </w:pPr>
            <w:r w:rsidRPr="00C072ED">
              <w:t>Due to hormonal treatment, use male-typical Creatinine reference ranges</w:t>
            </w:r>
          </w:p>
        </w:tc>
      </w:tr>
      <w:tr w:rsidR="003B220E" w14:paraId="526DEC8C" w14:textId="77777777" w:rsidTr="003B220E">
        <w:tc>
          <w:tcPr>
            <w:tcW w:w="1263" w:type="dxa"/>
          </w:tcPr>
          <w:p w14:paraId="2A2FBD77" w14:textId="3A474AB6" w:rsidR="003B220E" w:rsidRDefault="003B220E" w:rsidP="00647531">
            <w:pPr>
              <w:pStyle w:val="TableEntry"/>
            </w:pPr>
            <w:r>
              <w:t>GSC-5-1</w:t>
            </w:r>
          </w:p>
        </w:tc>
        <w:tc>
          <w:tcPr>
            <w:tcW w:w="1305" w:type="dxa"/>
          </w:tcPr>
          <w:p w14:paraId="75B2EC99" w14:textId="185F370C" w:rsidR="003B220E" w:rsidRDefault="00A72D4C" w:rsidP="00647531">
            <w:pPr>
              <w:pStyle w:val="TableEntry"/>
            </w:pPr>
            <w:r>
              <w:t>Validity Period</w:t>
            </w:r>
          </w:p>
        </w:tc>
        <w:tc>
          <w:tcPr>
            <w:tcW w:w="1612" w:type="dxa"/>
          </w:tcPr>
          <w:p w14:paraId="048449B0" w14:textId="30004538" w:rsidR="003B220E" w:rsidRDefault="00C072ED" w:rsidP="00647531">
            <w:pPr>
              <w:pStyle w:val="TableEntry"/>
            </w:pPr>
            <w:r>
              <w:t>&gt;</w:t>
            </w:r>
            <w:r w:rsidR="003B220E">
              <w:t xml:space="preserve">Effective </w:t>
            </w:r>
            <w:r w:rsidR="00790DAE">
              <w:t xml:space="preserve">Start </w:t>
            </w:r>
            <w:proofErr w:type="spellStart"/>
            <w:r w:rsidR="00790DAE">
              <w:t>DateTime</w:t>
            </w:r>
            <w:proofErr w:type="spellEnd"/>
          </w:p>
        </w:tc>
        <w:tc>
          <w:tcPr>
            <w:tcW w:w="1295" w:type="dxa"/>
          </w:tcPr>
          <w:p w14:paraId="620B950A" w14:textId="58A534C7" w:rsidR="003B220E" w:rsidRDefault="003B220E" w:rsidP="00647531">
            <w:pPr>
              <w:pStyle w:val="TableEntry"/>
            </w:pPr>
            <w:r>
              <w:t>(</w:t>
            </w:r>
            <w:proofErr w:type="gramStart"/>
            <w:r>
              <w:t>0010,xxx</w:t>
            </w:r>
            <w:proofErr w:type="gramEnd"/>
            <w:r>
              <w:t>6)</w:t>
            </w:r>
          </w:p>
        </w:tc>
        <w:tc>
          <w:tcPr>
            <w:tcW w:w="784" w:type="dxa"/>
          </w:tcPr>
          <w:p w14:paraId="716191FF" w14:textId="2BA7CB09" w:rsidR="003B220E" w:rsidRDefault="003B220E" w:rsidP="00647531">
            <w:pPr>
              <w:pStyle w:val="TableEntry"/>
              <w:jc w:val="center"/>
            </w:pPr>
            <w:r>
              <w:t>DT</w:t>
            </w:r>
          </w:p>
        </w:tc>
        <w:tc>
          <w:tcPr>
            <w:tcW w:w="3317" w:type="dxa"/>
          </w:tcPr>
          <w:p w14:paraId="472ADD05" w14:textId="61EA10A3" w:rsidR="003B220E" w:rsidRDefault="003B220E" w:rsidP="00647531">
            <w:pPr>
              <w:pStyle w:val="TableEntry"/>
            </w:pPr>
            <w:r>
              <w:t>20220715</w:t>
            </w:r>
            <w:r w:rsidR="00905469">
              <w:t>090000</w:t>
            </w:r>
          </w:p>
        </w:tc>
      </w:tr>
      <w:tr w:rsidR="003B220E" w14:paraId="33B4FDB6" w14:textId="77777777" w:rsidTr="003B220E">
        <w:tc>
          <w:tcPr>
            <w:tcW w:w="1263" w:type="dxa"/>
          </w:tcPr>
          <w:p w14:paraId="243CE1B5" w14:textId="2FB2F652" w:rsidR="003B220E" w:rsidRDefault="003B220E" w:rsidP="004501A1">
            <w:pPr>
              <w:pStyle w:val="TableEntry"/>
            </w:pPr>
            <w:r w:rsidRPr="00291F76">
              <w:t>n/a</w:t>
            </w:r>
          </w:p>
        </w:tc>
        <w:tc>
          <w:tcPr>
            <w:tcW w:w="1305" w:type="dxa"/>
          </w:tcPr>
          <w:p w14:paraId="614E5F13" w14:textId="77777777" w:rsidR="003B220E" w:rsidRPr="00311C3A" w:rsidRDefault="003B220E" w:rsidP="004501A1">
            <w:pPr>
              <w:pStyle w:val="TableEntry"/>
              <w:rPr>
                <w:i/>
                <w:iCs/>
              </w:rPr>
            </w:pPr>
          </w:p>
        </w:tc>
        <w:tc>
          <w:tcPr>
            <w:tcW w:w="1612" w:type="dxa"/>
          </w:tcPr>
          <w:p w14:paraId="4EABA4E9" w14:textId="6C2BA463" w:rsidR="003B220E" w:rsidRPr="00B40E31" w:rsidRDefault="003B220E" w:rsidP="004501A1">
            <w:pPr>
              <w:pStyle w:val="TableEntry"/>
              <w:rPr>
                <w:b/>
                <w:u w:val="single"/>
              </w:rPr>
            </w:pPr>
            <w:r w:rsidRPr="00311C3A">
              <w:rPr>
                <w:i/>
                <w:iCs/>
              </w:rPr>
              <w:t>End item</w:t>
            </w:r>
          </w:p>
        </w:tc>
        <w:tc>
          <w:tcPr>
            <w:tcW w:w="1295" w:type="dxa"/>
          </w:tcPr>
          <w:p w14:paraId="29E2556A" w14:textId="77777777" w:rsidR="003B220E" w:rsidRPr="00B40E31" w:rsidRDefault="003B220E" w:rsidP="004501A1">
            <w:pPr>
              <w:pStyle w:val="TableEntry"/>
              <w:rPr>
                <w:b/>
                <w:u w:val="single"/>
              </w:rPr>
            </w:pPr>
          </w:p>
        </w:tc>
        <w:tc>
          <w:tcPr>
            <w:tcW w:w="784" w:type="dxa"/>
          </w:tcPr>
          <w:p w14:paraId="6AF38405" w14:textId="77777777" w:rsidR="003B220E" w:rsidRDefault="003B220E" w:rsidP="004501A1">
            <w:pPr>
              <w:pStyle w:val="TableEntry"/>
              <w:jc w:val="center"/>
            </w:pPr>
          </w:p>
        </w:tc>
        <w:tc>
          <w:tcPr>
            <w:tcW w:w="3317" w:type="dxa"/>
          </w:tcPr>
          <w:p w14:paraId="1B1C9CB8" w14:textId="77777777" w:rsidR="003B220E" w:rsidRDefault="003B220E" w:rsidP="004501A1">
            <w:pPr>
              <w:pStyle w:val="TableEntry"/>
            </w:pPr>
          </w:p>
        </w:tc>
      </w:tr>
      <w:tr w:rsidR="003B220E" w14:paraId="19FD0C82" w14:textId="77777777" w:rsidTr="003B220E">
        <w:tc>
          <w:tcPr>
            <w:tcW w:w="1263" w:type="dxa"/>
          </w:tcPr>
          <w:p w14:paraId="4E853AE3" w14:textId="31CD4F5D" w:rsidR="003B220E" w:rsidRDefault="00146D48" w:rsidP="00291F76">
            <w:pPr>
              <w:pStyle w:val="TableEntry"/>
            </w:pPr>
            <w:r>
              <w:t>GSC-4</w:t>
            </w:r>
          </w:p>
        </w:tc>
        <w:tc>
          <w:tcPr>
            <w:tcW w:w="1305" w:type="dxa"/>
          </w:tcPr>
          <w:p w14:paraId="6D2A4FB0" w14:textId="005FDD03" w:rsidR="003B220E" w:rsidRDefault="00146D48" w:rsidP="00291F76">
            <w:pPr>
              <w:pStyle w:val="TableEntry"/>
            </w:pPr>
            <w:r>
              <w:t>Sex Parameter for Clinical Use</w:t>
            </w:r>
          </w:p>
        </w:tc>
        <w:tc>
          <w:tcPr>
            <w:tcW w:w="1612" w:type="dxa"/>
          </w:tcPr>
          <w:p w14:paraId="6830E55D" w14:textId="16A25883" w:rsidR="003B220E" w:rsidRDefault="003B220E" w:rsidP="00291F76">
            <w:pPr>
              <w:pStyle w:val="TableEntry"/>
            </w:pPr>
            <w:r>
              <w:t>&gt;SPCU Code Sequence</w:t>
            </w:r>
          </w:p>
        </w:tc>
        <w:tc>
          <w:tcPr>
            <w:tcW w:w="1295" w:type="dxa"/>
          </w:tcPr>
          <w:p w14:paraId="36DC04E4" w14:textId="7F2BD78E" w:rsidR="003B220E" w:rsidRDefault="003B220E" w:rsidP="00291F76">
            <w:pPr>
              <w:pStyle w:val="TableEntry"/>
            </w:pPr>
            <w:r>
              <w:t>(</w:t>
            </w:r>
            <w:proofErr w:type="gramStart"/>
            <w:r>
              <w:t>0010,xxx</w:t>
            </w:r>
            <w:proofErr w:type="gramEnd"/>
            <w:r>
              <w:t>9)</w:t>
            </w:r>
          </w:p>
        </w:tc>
        <w:tc>
          <w:tcPr>
            <w:tcW w:w="784" w:type="dxa"/>
          </w:tcPr>
          <w:p w14:paraId="31B46C15" w14:textId="2F271BEC" w:rsidR="003B220E" w:rsidRDefault="003B220E" w:rsidP="00291F76">
            <w:pPr>
              <w:pStyle w:val="TableEntry"/>
              <w:jc w:val="center"/>
            </w:pPr>
            <w:r>
              <w:t>SQ</w:t>
            </w:r>
          </w:p>
        </w:tc>
        <w:tc>
          <w:tcPr>
            <w:tcW w:w="3317" w:type="dxa"/>
          </w:tcPr>
          <w:p w14:paraId="71A31F84" w14:textId="77777777" w:rsidR="003B220E" w:rsidRDefault="003B220E" w:rsidP="00291F76">
            <w:pPr>
              <w:pStyle w:val="TableEntry"/>
            </w:pPr>
          </w:p>
        </w:tc>
      </w:tr>
      <w:tr w:rsidR="003B220E" w14:paraId="68F893ED" w14:textId="77777777" w:rsidTr="003B220E">
        <w:tc>
          <w:tcPr>
            <w:tcW w:w="1263" w:type="dxa"/>
          </w:tcPr>
          <w:p w14:paraId="30855246" w14:textId="37A88888" w:rsidR="003B220E" w:rsidRDefault="003B220E" w:rsidP="00291F76">
            <w:pPr>
              <w:pStyle w:val="TableEntry"/>
            </w:pPr>
            <w:r w:rsidRPr="0012777C">
              <w:t>n/a</w:t>
            </w:r>
          </w:p>
        </w:tc>
        <w:tc>
          <w:tcPr>
            <w:tcW w:w="1305" w:type="dxa"/>
          </w:tcPr>
          <w:p w14:paraId="2F401679" w14:textId="77777777" w:rsidR="003B220E" w:rsidRDefault="003B220E" w:rsidP="00291F76">
            <w:pPr>
              <w:pStyle w:val="TableEntry"/>
              <w:rPr>
                <w:i/>
                <w:iCs/>
              </w:rPr>
            </w:pPr>
          </w:p>
        </w:tc>
        <w:tc>
          <w:tcPr>
            <w:tcW w:w="1612" w:type="dxa"/>
          </w:tcPr>
          <w:p w14:paraId="05B214D6" w14:textId="0B3FF253" w:rsidR="003B220E" w:rsidRPr="00311C3A" w:rsidRDefault="003B220E" w:rsidP="00291F76">
            <w:pPr>
              <w:pStyle w:val="TableEntry"/>
              <w:rPr>
                <w:i/>
                <w:iCs/>
              </w:rPr>
            </w:pPr>
            <w:r>
              <w:rPr>
                <w:i/>
                <w:iCs/>
              </w:rPr>
              <w:t>Begin item</w:t>
            </w:r>
          </w:p>
        </w:tc>
        <w:tc>
          <w:tcPr>
            <w:tcW w:w="1295" w:type="dxa"/>
          </w:tcPr>
          <w:p w14:paraId="1BD5FB35" w14:textId="77777777" w:rsidR="003B220E" w:rsidRDefault="003B220E" w:rsidP="00291F76">
            <w:pPr>
              <w:pStyle w:val="TableEntry"/>
            </w:pPr>
          </w:p>
        </w:tc>
        <w:tc>
          <w:tcPr>
            <w:tcW w:w="784" w:type="dxa"/>
          </w:tcPr>
          <w:p w14:paraId="7B12F332" w14:textId="77777777" w:rsidR="003B220E" w:rsidRDefault="003B220E" w:rsidP="00291F76">
            <w:pPr>
              <w:pStyle w:val="TableEntry"/>
              <w:jc w:val="center"/>
            </w:pPr>
          </w:p>
        </w:tc>
        <w:tc>
          <w:tcPr>
            <w:tcW w:w="3317" w:type="dxa"/>
          </w:tcPr>
          <w:p w14:paraId="2108C84A" w14:textId="77777777" w:rsidR="003B220E" w:rsidRDefault="003B220E" w:rsidP="00291F76">
            <w:pPr>
              <w:pStyle w:val="TableEntry"/>
            </w:pPr>
          </w:p>
        </w:tc>
      </w:tr>
      <w:tr w:rsidR="003B220E" w14:paraId="577BE7B9" w14:textId="77777777" w:rsidTr="003B220E">
        <w:tc>
          <w:tcPr>
            <w:tcW w:w="1263" w:type="dxa"/>
          </w:tcPr>
          <w:p w14:paraId="2F012585" w14:textId="520B8398" w:rsidR="003B220E" w:rsidRDefault="003B220E" w:rsidP="00A65102">
            <w:pPr>
              <w:pStyle w:val="TableEntry"/>
            </w:pPr>
            <w:r>
              <w:t>GSC-4-1</w:t>
            </w:r>
          </w:p>
        </w:tc>
        <w:tc>
          <w:tcPr>
            <w:tcW w:w="1305" w:type="dxa"/>
          </w:tcPr>
          <w:p w14:paraId="5DC2EC61" w14:textId="1E0C6FAF" w:rsidR="003B220E" w:rsidRDefault="00A72D4C" w:rsidP="00430964">
            <w:pPr>
              <w:pStyle w:val="TableEntry"/>
            </w:pPr>
            <w:r>
              <w:t>n/a</w:t>
            </w:r>
          </w:p>
        </w:tc>
        <w:tc>
          <w:tcPr>
            <w:tcW w:w="1612" w:type="dxa"/>
          </w:tcPr>
          <w:p w14:paraId="5A09393B" w14:textId="48AADBE6" w:rsidR="003B220E" w:rsidRDefault="003B220E" w:rsidP="00430964">
            <w:pPr>
              <w:pStyle w:val="TableEntry"/>
            </w:pPr>
            <w:r>
              <w:t>&gt;&gt;Code Value</w:t>
            </w:r>
          </w:p>
        </w:tc>
        <w:tc>
          <w:tcPr>
            <w:tcW w:w="1295" w:type="dxa"/>
          </w:tcPr>
          <w:p w14:paraId="2EE56513" w14:textId="7D62645B" w:rsidR="003B220E" w:rsidRDefault="003B220E" w:rsidP="00A65102">
            <w:pPr>
              <w:pStyle w:val="TableEntry"/>
            </w:pPr>
            <w:r>
              <w:t>(0008,0100)</w:t>
            </w:r>
          </w:p>
        </w:tc>
        <w:tc>
          <w:tcPr>
            <w:tcW w:w="784" w:type="dxa"/>
          </w:tcPr>
          <w:p w14:paraId="31635F2C" w14:textId="63088402" w:rsidR="003B220E" w:rsidRDefault="003B220E" w:rsidP="00A65102">
            <w:pPr>
              <w:pStyle w:val="TableEntry"/>
              <w:jc w:val="center"/>
            </w:pPr>
            <w:r>
              <w:t>SH</w:t>
            </w:r>
          </w:p>
        </w:tc>
        <w:tc>
          <w:tcPr>
            <w:tcW w:w="3317" w:type="dxa"/>
          </w:tcPr>
          <w:p w14:paraId="4C46E995" w14:textId="66500405" w:rsidR="003B220E" w:rsidRDefault="003B220E" w:rsidP="00A65102">
            <w:pPr>
              <w:pStyle w:val="TableEntry"/>
            </w:pPr>
            <w:r w:rsidRPr="006D7A98">
              <w:t>Sup233-01</w:t>
            </w:r>
          </w:p>
        </w:tc>
      </w:tr>
      <w:tr w:rsidR="003B220E" w14:paraId="65FD7278" w14:textId="77777777" w:rsidTr="003B220E">
        <w:tc>
          <w:tcPr>
            <w:tcW w:w="1263" w:type="dxa"/>
          </w:tcPr>
          <w:p w14:paraId="00052489" w14:textId="2C43DD2A" w:rsidR="003B220E" w:rsidRDefault="003B220E" w:rsidP="00A65102">
            <w:pPr>
              <w:pStyle w:val="TableEntry"/>
            </w:pPr>
            <w:r>
              <w:t>GSC-4-3</w:t>
            </w:r>
          </w:p>
        </w:tc>
        <w:tc>
          <w:tcPr>
            <w:tcW w:w="1305" w:type="dxa"/>
          </w:tcPr>
          <w:p w14:paraId="23DE7BAF" w14:textId="149F725F" w:rsidR="003B220E" w:rsidRDefault="00A72D4C" w:rsidP="00430964">
            <w:pPr>
              <w:pStyle w:val="TableEntry"/>
            </w:pPr>
            <w:r>
              <w:t>n/a</w:t>
            </w:r>
          </w:p>
        </w:tc>
        <w:tc>
          <w:tcPr>
            <w:tcW w:w="1612" w:type="dxa"/>
          </w:tcPr>
          <w:p w14:paraId="605754A3" w14:textId="19F33FAC" w:rsidR="003B220E" w:rsidRDefault="003B220E" w:rsidP="00430964">
            <w:pPr>
              <w:pStyle w:val="TableEntry"/>
            </w:pPr>
            <w:r>
              <w:t>&gt;&gt;Coding Scheme Designator</w:t>
            </w:r>
          </w:p>
        </w:tc>
        <w:tc>
          <w:tcPr>
            <w:tcW w:w="1295" w:type="dxa"/>
          </w:tcPr>
          <w:p w14:paraId="1156EC40" w14:textId="69069CBB" w:rsidR="003B220E" w:rsidRDefault="003B220E" w:rsidP="00A65102">
            <w:pPr>
              <w:pStyle w:val="TableEntry"/>
            </w:pPr>
            <w:r>
              <w:t>(0008,0102)</w:t>
            </w:r>
          </w:p>
        </w:tc>
        <w:tc>
          <w:tcPr>
            <w:tcW w:w="784" w:type="dxa"/>
          </w:tcPr>
          <w:p w14:paraId="4EB21E54" w14:textId="4884F98E" w:rsidR="003B220E" w:rsidRDefault="003B220E" w:rsidP="00A65102">
            <w:pPr>
              <w:pStyle w:val="TableEntry"/>
              <w:jc w:val="center"/>
            </w:pPr>
            <w:r>
              <w:t>SH</w:t>
            </w:r>
          </w:p>
        </w:tc>
        <w:tc>
          <w:tcPr>
            <w:tcW w:w="3317" w:type="dxa"/>
          </w:tcPr>
          <w:p w14:paraId="22425682" w14:textId="11713C6F" w:rsidR="003B220E" w:rsidRDefault="003B220E" w:rsidP="00A65102">
            <w:pPr>
              <w:pStyle w:val="TableEntry"/>
            </w:pPr>
            <w:r>
              <w:t>DCM</w:t>
            </w:r>
          </w:p>
        </w:tc>
      </w:tr>
      <w:tr w:rsidR="003B220E" w14:paraId="63103FDB" w14:textId="77777777" w:rsidTr="003B220E">
        <w:tc>
          <w:tcPr>
            <w:tcW w:w="1263" w:type="dxa"/>
          </w:tcPr>
          <w:p w14:paraId="6059776F" w14:textId="5B67E5D5" w:rsidR="003B220E" w:rsidRDefault="003B220E" w:rsidP="00A65102">
            <w:pPr>
              <w:pStyle w:val="TableEntry"/>
            </w:pPr>
            <w:r>
              <w:t>GSC-4-2</w:t>
            </w:r>
          </w:p>
        </w:tc>
        <w:tc>
          <w:tcPr>
            <w:tcW w:w="1305" w:type="dxa"/>
          </w:tcPr>
          <w:p w14:paraId="705CBF31" w14:textId="076E23E3" w:rsidR="003B220E" w:rsidRDefault="00A72D4C" w:rsidP="00430964">
            <w:pPr>
              <w:pStyle w:val="TableEntry"/>
            </w:pPr>
            <w:r>
              <w:t>n/a</w:t>
            </w:r>
          </w:p>
        </w:tc>
        <w:tc>
          <w:tcPr>
            <w:tcW w:w="1612" w:type="dxa"/>
          </w:tcPr>
          <w:p w14:paraId="6347B417" w14:textId="293BA604" w:rsidR="003B220E" w:rsidRDefault="003B220E" w:rsidP="00430964">
            <w:pPr>
              <w:pStyle w:val="TableEntry"/>
            </w:pPr>
            <w:r>
              <w:t>&gt;&gt;Code Meaning</w:t>
            </w:r>
          </w:p>
        </w:tc>
        <w:tc>
          <w:tcPr>
            <w:tcW w:w="1295" w:type="dxa"/>
          </w:tcPr>
          <w:p w14:paraId="50D4BD3B" w14:textId="0A5D99C7" w:rsidR="003B220E" w:rsidRDefault="003B220E" w:rsidP="00A65102">
            <w:pPr>
              <w:pStyle w:val="TableEntry"/>
            </w:pPr>
            <w:r>
              <w:t>(0008,0104)</w:t>
            </w:r>
          </w:p>
        </w:tc>
        <w:tc>
          <w:tcPr>
            <w:tcW w:w="784" w:type="dxa"/>
          </w:tcPr>
          <w:p w14:paraId="0C6C6956" w14:textId="2BBCE643" w:rsidR="003B220E" w:rsidRDefault="003B220E" w:rsidP="00A65102">
            <w:pPr>
              <w:pStyle w:val="TableEntry"/>
              <w:jc w:val="center"/>
            </w:pPr>
            <w:r>
              <w:t>LO</w:t>
            </w:r>
          </w:p>
        </w:tc>
        <w:tc>
          <w:tcPr>
            <w:tcW w:w="3317" w:type="dxa"/>
          </w:tcPr>
          <w:p w14:paraId="3611C71C" w14:textId="79470AB6" w:rsidR="003B220E" w:rsidRDefault="003B220E" w:rsidP="00A65102">
            <w:pPr>
              <w:pStyle w:val="TableEntry"/>
            </w:pPr>
            <w:r w:rsidRPr="006D7A98">
              <w:t>Female-typical</w:t>
            </w:r>
          </w:p>
        </w:tc>
      </w:tr>
      <w:tr w:rsidR="003B220E" w14:paraId="678CCA9C" w14:textId="77777777" w:rsidTr="003B220E">
        <w:tc>
          <w:tcPr>
            <w:tcW w:w="1263" w:type="dxa"/>
          </w:tcPr>
          <w:p w14:paraId="7B4C1CFF" w14:textId="1CEADB09" w:rsidR="003B220E" w:rsidRDefault="003B220E" w:rsidP="00A65102">
            <w:pPr>
              <w:pStyle w:val="TableEntry"/>
            </w:pPr>
            <w:r w:rsidRPr="00291F76">
              <w:t>n/a</w:t>
            </w:r>
          </w:p>
        </w:tc>
        <w:tc>
          <w:tcPr>
            <w:tcW w:w="1305" w:type="dxa"/>
          </w:tcPr>
          <w:p w14:paraId="279E1AF9" w14:textId="77777777" w:rsidR="003B220E" w:rsidRDefault="003B220E" w:rsidP="00430964">
            <w:pPr>
              <w:pStyle w:val="TableEntry"/>
              <w:rPr>
                <w:i/>
                <w:iCs/>
              </w:rPr>
            </w:pPr>
          </w:p>
        </w:tc>
        <w:tc>
          <w:tcPr>
            <w:tcW w:w="1612" w:type="dxa"/>
          </w:tcPr>
          <w:p w14:paraId="32016BD5" w14:textId="311FAF8A" w:rsidR="003B220E" w:rsidRPr="00311C3A" w:rsidRDefault="003B220E" w:rsidP="00430964">
            <w:pPr>
              <w:pStyle w:val="TableEntry"/>
              <w:rPr>
                <w:i/>
                <w:iCs/>
              </w:rPr>
            </w:pPr>
            <w:r>
              <w:rPr>
                <w:i/>
                <w:iCs/>
              </w:rPr>
              <w:t>End item</w:t>
            </w:r>
          </w:p>
        </w:tc>
        <w:tc>
          <w:tcPr>
            <w:tcW w:w="1295" w:type="dxa"/>
          </w:tcPr>
          <w:p w14:paraId="7B92A1F7" w14:textId="77777777" w:rsidR="003B220E" w:rsidRDefault="003B220E" w:rsidP="00A65102">
            <w:pPr>
              <w:pStyle w:val="TableEntry"/>
            </w:pPr>
          </w:p>
        </w:tc>
        <w:tc>
          <w:tcPr>
            <w:tcW w:w="784" w:type="dxa"/>
          </w:tcPr>
          <w:p w14:paraId="435C8DE5" w14:textId="77777777" w:rsidR="003B220E" w:rsidRDefault="003B220E" w:rsidP="00A65102">
            <w:pPr>
              <w:pStyle w:val="TableEntry"/>
              <w:jc w:val="center"/>
            </w:pPr>
          </w:p>
        </w:tc>
        <w:tc>
          <w:tcPr>
            <w:tcW w:w="3317" w:type="dxa"/>
          </w:tcPr>
          <w:p w14:paraId="50BC6C1F" w14:textId="77777777" w:rsidR="003B220E" w:rsidRDefault="003B220E" w:rsidP="00A65102">
            <w:pPr>
              <w:pStyle w:val="TableEntry"/>
            </w:pPr>
          </w:p>
        </w:tc>
      </w:tr>
      <w:tr w:rsidR="003B220E" w14:paraId="3C2C1F21" w14:textId="77777777" w:rsidTr="003B220E">
        <w:tc>
          <w:tcPr>
            <w:tcW w:w="1263" w:type="dxa"/>
          </w:tcPr>
          <w:p w14:paraId="5718A390" w14:textId="0CE858B6" w:rsidR="003B220E" w:rsidRDefault="003B220E" w:rsidP="00A65102">
            <w:pPr>
              <w:pStyle w:val="TableEntry"/>
            </w:pPr>
            <w:r>
              <w:t>GSC-8</w:t>
            </w:r>
          </w:p>
        </w:tc>
        <w:tc>
          <w:tcPr>
            <w:tcW w:w="1305" w:type="dxa"/>
          </w:tcPr>
          <w:p w14:paraId="27A88F61" w14:textId="11C5B559" w:rsidR="003B220E" w:rsidRDefault="00A72D4C" w:rsidP="00430964">
            <w:pPr>
              <w:pStyle w:val="TableEntry"/>
            </w:pPr>
            <w:r>
              <w:t>Comment</w:t>
            </w:r>
          </w:p>
        </w:tc>
        <w:tc>
          <w:tcPr>
            <w:tcW w:w="1612" w:type="dxa"/>
          </w:tcPr>
          <w:p w14:paraId="6747BF73" w14:textId="777D9420" w:rsidR="003B220E" w:rsidRDefault="003B220E" w:rsidP="00430964">
            <w:pPr>
              <w:pStyle w:val="TableEntry"/>
            </w:pPr>
            <w:r>
              <w:t>&gt;SPCU Comment</w:t>
            </w:r>
          </w:p>
        </w:tc>
        <w:tc>
          <w:tcPr>
            <w:tcW w:w="1295" w:type="dxa"/>
          </w:tcPr>
          <w:p w14:paraId="46888D72" w14:textId="057B7C57" w:rsidR="003B220E" w:rsidRDefault="003B220E" w:rsidP="00A65102">
            <w:pPr>
              <w:pStyle w:val="TableEntry"/>
            </w:pPr>
            <w:r>
              <w:t>(</w:t>
            </w:r>
            <w:proofErr w:type="gramStart"/>
            <w:r>
              <w:t>0010,xxx</w:t>
            </w:r>
            <w:proofErr w:type="gramEnd"/>
            <w:r>
              <w:t>1)</w:t>
            </w:r>
          </w:p>
        </w:tc>
        <w:tc>
          <w:tcPr>
            <w:tcW w:w="784" w:type="dxa"/>
          </w:tcPr>
          <w:p w14:paraId="7FA7331D" w14:textId="18AAE299" w:rsidR="003B220E" w:rsidRDefault="003B220E" w:rsidP="00A65102">
            <w:pPr>
              <w:pStyle w:val="TableEntry"/>
              <w:jc w:val="center"/>
            </w:pPr>
            <w:r>
              <w:t>LT</w:t>
            </w:r>
          </w:p>
        </w:tc>
        <w:tc>
          <w:tcPr>
            <w:tcW w:w="3317" w:type="dxa"/>
          </w:tcPr>
          <w:p w14:paraId="4C60E488" w14:textId="38215EC3" w:rsidR="003B220E" w:rsidRDefault="003B220E" w:rsidP="00A65102">
            <w:pPr>
              <w:pStyle w:val="TableEntry"/>
            </w:pPr>
            <w:r>
              <w:t xml:space="preserve">Sex at </w:t>
            </w:r>
            <w:r w:rsidR="00C072ED">
              <w:t>B</w:t>
            </w:r>
            <w:r>
              <w:t>irth</w:t>
            </w:r>
          </w:p>
        </w:tc>
      </w:tr>
      <w:tr w:rsidR="003B220E" w14:paraId="402A1898" w14:textId="77777777" w:rsidTr="003B220E">
        <w:tc>
          <w:tcPr>
            <w:tcW w:w="1263" w:type="dxa"/>
          </w:tcPr>
          <w:p w14:paraId="0609C450" w14:textId="266E562F" w:rsidR="003B220E" w:rsidRDefault="003B220E" w:rsidP="00647531">
            <w:pPr>
              <w:pStyle w:val="TableEntry"/>
            </w:pPr>
            <w:r>
              <w:t>GSC-5-1</w:t>
            </w:r>
          </w:p>
        </w:tc>
        <w:tc>
          <w:tcPr>
            <w:tcW w:w="1305" w:type="dxa"/>
          </w:tcPr>
          <w:p w14:paraId="48E562DA" w14:textId="3E504752" w:rsidR="003B220E" w:rsidRDefault="00A72D4C" w:rsidP="00647531">
            <w:pPr>
              <w:pStyle w:val="TableEntry"/>
            </w:pPr>
            <w:r>
              <w:t>Validity Period</w:t>
            </w:r>
          </w:p>
        </w:tc>
        <w:tc>
          <w:tcPr>
            <w:tcW w:w="1612" w:type="dxa"/>
          </w:tcPr>
          <w:p w14:paraId="3FBCEE21" w14:textId="5DE43A6E" w:rsidR="003B220E" w:rsidRDefault="003B220E" w:rsidP="00647531">
            <w:pPr>
              <w:pStyle w:val="TableEntry"/>
            </w:pPr>
            <w:r>
              <w:t xml:space="preserve">Effective </w:t>
            </w:r>
            <w:r w:rsidR="00790DAE">
              <w:t xml:space="preserve">Start </w:t>
            </w:r>
            <w:proofErr w:type="spellStart"/>
            <w:r w:rsidR="00790DAE">
              <w:t>DateTime</w:t>
            </w:r>
            <w:proofErr w:type="spellEnd"/>
          </w:p>
        </w:tc>
        <w:tc>
          <w:tcPr>
            <w:tcW w:w="1295" w:type="dxa"/>
          </w:tcPr>
          <w:p w14:paraId="4E084340" w14:textId="59CB2441" w:rsidR="003B220E" w:rsidRDefault="003B220E" w:rsidP="00647531">
            <w:pPr>
              <w:pStyle w:val="TableEntry"/>
            </w:pPr>
            <w:r>
              <w:t>(</w:t>
            </w:r>
            <w:proofErr w:type="gramStart"/>
            <w:r>
              <w:t>0010,xxx</w:t>
            </w:r>
            <w:proofErr w:type="gramEnd"/>
            <w:r>
              <w:t>6)</w:t>
            </w:r>
          </w:p>
        </w:tc>
        <w:tc>
          <w:tcPr>
            <w:tcW w:w="784" w:type="dxa"/>
          </w:tcPr>
          <w:p w14:paraId="2E08D13B" w14:textId="23F05632" w:rsidR="003B220E" w:rsidRDefault="003B220E" w:rsidP="00647531">
            <w:pPr>
              <w:pStyle w:val="TableEntry"/>
              <w:jc w:val="center"/>
            </w:pPr>
            <w:r>
              <w:t>DT</w:t>
            </w:r>
          </w:p>
        </w:tc>
        <w:tc>
          <w:tcPr>
            <w:tcW w:w="3317" w:type="dxa"/>
          </w:tcPr>
          <w:p w14:paraId="234F9C40" w14:textId="3EBF464F" w:rsidR="003B220E" w:rsidRDefault="003B220E" w:rsidP="00647531">
            <w:pPr>
              <w:pStyle w:val="TableEntry"/>
            </w:pPr>
            <w:r>
              <w:t>197803280000</w:t>
            </w:r>
          </w:p>
        </w:tc>
      </w:tr>
      <w:tr w:rsidR="00444ED9" w14:paraId="20901D7D" w14:textId="77777777" w:rsidTr="003B220E">
        <w:tc>
          <w:tcPr>
            <w:tcW w:w="1263" w:type="dxa"/>
          </w:tcPr>
          <w:p w14:paraId="704D838F" w14:textId="772FDC0A" w:rsidR="00444ED9" w:rsidRDefault="00444ED9" w:rsidP="00444ED9">
            <w:pPr>
              <w:pStyle w:val="TableEntry"/>
            </w:pPr>
            <w:r w:rsidRPr="000710CB">
              <w:t>GSC-5-</w:t>
            </w:r>
            <w:r>
              <w:t>2</w:t>
            </w:r>
          </w:p>
        </w:tc>
        <w:tc>
          <w:tcPr>
            <w:tcW w:w="1305" w:type="dxa"/>
          </w:tcPr>
          <w:p w14:paraId="72D74AC3" w14:textId="2641D3A8" w:rsidR="00444ED9" w:rsidRDefault="00444ED9" w:rsidP="00444ED9">
            <w:pPr>
              <w:pStyle w:val="TableEntry"/>
            </w:pPr>
            <w:r w:rsidRPr="000710CB">
              <w:t>Validity Period</w:t>
            </w:r>
          </w:p>
        </w:tc>
        <w:tc>
          <w:tcPr>
            <w:tcW w:w="1612" w:type="dxa"/>
          </w:tcPr>
          <w:p w14:paraId="68BCF9AF" w14:textId="1803ECAF" w:rsidR="00444ED9" w:rsidRDefault="00444ED9" w:rsidP="00444ED9">
            <w:pPr>
              <w:pStyle w:val="TableEntry"/>
            </w:pPr>
            <w:r>
              <w:t xml:space="preserve">Effective Stop </w:t>
            </w:r>
            <w:proofErr w:type="spellStart"/>
            <w:r>
              <w:t>DateTime</w:t>
            </w:r>
            <w:proofErr w:type="spellEnd"/>
          </w:p>
        </w:tc>
        <w:tc>
          <w:tcPr>
            <w:tcW w:w="1295" w:type="dxa"/>
          </w:tcPr>
          <w:p w14:paraId="34C3AEC7" w14:textId="019571FB" w:rsidR="00444ED9" w:rsidRDefault="00444ED9" w:rsidP="00444ED9">
            <w:pPr>
              <w:pStyle w:val="TableEntry"/>
            </w:pPr>
            <w:r>
              <w:t>(</w:t>
            </w:r>
            <w:proofErr w:type="gramStart"/>
            <w:r>
              <w:t>0010,xxx</w:t>
            </w:r>
            <w:proofErr w:type="gramEnd"/>
            <w:r>
              <w:t>7)</w:t>
            </w:r>
          </w:p>
        </w:tc>
        <w:tc>
          <w:tcPr>
            <w:tcW w:w="784" w:type="dxa"/>
          </w:tcPr>
          <w:p w14:paraId="5214D9F7" w14:textId="2ED09EA2" w:rsidR="00444ED9" w:rsidRDefault="00444ED9" w:rsidP="00444ED9">
            <w:pPr>
              <w:pStyle w:val="TableEntry"/>
              <w:jc w:val="center"/>
            </w:pPr>
            <w:r>
              <w:t>DT</w:t>
            </w:r>
          </w:p>
        </w:tc>
        <w:tc>
          <w:tcPr>
            <w:tcW w:w="3317" w:type="dxa"/>
          </w:tcPr>
          <w:p w14:paraId="04FAB220" w14:textId="5D424887" w:rsidR="00444ED9" w:rsidRDefault="00444ED9" w:rsidP="00444ED9">
            <w:pPr>
              <w:pStyle w:val="TableEntry"/>
            </w:pPr>
            <w:r>
              <w:t>20220715090000</w:t>
            </w:r>
          </w:p>
        </w:tc>
      </w:tr>
      <w:tr w:rsidR="003B220E" w14:paraId="36F9567B" w14:textId="77777777" w:rsidTr="003B220E">
        <w:tc>
          <w:tcPr>
            <w:tcW w:w="1263" w:type="dxa"/>
          </w:tcPr>
          <w:p w14:paraId="23D5240D" w14:textId="5DEA9569" w:rsidR="003B220E" w:rsidRDefault="003B220E" w:rsidP="00291F76">
            <w:pPr>
              <w:pStyle w:val="TableEntry"/>
            </w:pPr>
            <w:r w:rsidRPr="00F5000F">
              <w:t>n/a</w:t>
            </w:r>
          </w:p>
        </w:tc>
        <w:tc>
          <w:tcPr>
            <w:tcW w:w="1305" w:type="dxa"/>
          </w:tcPr>
          <w:p w14:paraId="0F331602" w14:textId="77777777" w:rsidR="003B220E" w:rsidRDefault="003B220E" w:rsidP="00291F76">
            <w:pPr>
              <w:pStyle w:val="TableEntry"/>
              <w:rPr>
                <w:i/>
                <w:iCs/>
              </w:rPr>
            </w:pPr>
          </w:p>
        </w:tc>
        <w:tc>
          <w:tcPr>
            <w:tcW w:w="1612" w:type="dxa"/>
          </w:tcPr>
          <w:p w14:paraId="42D4C97C" w14:textId="485C1233" w:rsidR="003B220E" w:rsidRDefault="003B220E" w:rsidP="00291F76">
            <w:pPr>
              <w:pStyle w:val="TableEntry"/>
              <w:rPr>
                <w:i/>
                <w:iCs/>
              </w:rPr>
            </w:pPr>
            <w:r>
              <w:rPr>
                <w:i/>
                <w:iCs/>
              </w:rPr>
              <w:t>End item</w:t>
            </w:r>
          </w:p>
        </w:tc>
        <w:tc>
          <w:tcPr>
            <w:tcW w:w="1295" w:type="dxa"/>
          </w:tcPr>
          <w:p w14:paraId="78426DD0" w14:textId="77777777" w:rsidR="003B220E" w:rsidRDefault="003B220E" w:rsidP="00291F76">
            <w:pPr>
              <w:pStyle w:val="TableEntry"/>
            </w:pPr>
          </w:p>
        </w:tc>
        <w:tc>
          <w:tcPr>
            <w:tcW w:w="784" w:type="dxa"/>
          </w:tcPr>
          <w:p w14:paraId="277BC79D" w14:textId="77777777" w:rsidR="003B220E" w:rsidRDefault="003B220E" w:rsidP="00291F76">
            <w:pPr>
              <w:pStyle w:val="TableEntry"/>
              <w:jc w:val="center"/>
            </w:pPr>
          </w:p>
        </w:tc>
        <w:tc>
          <w:tcPr>
            <w:tcW w:w="3317" w:type="dxa"/>
          </w:tcPr>
          <w:p w14:paraId="52A5A009" w14:textId="77777777" w:rsidR="003B220E" w:rsidRDefault="003B220E" w:rsidP="00291F76">
            <w:pPr>
              <w:pStyle w:val="TableEntry"/>
            </w:pPr>
          </w:p>
        </w:tc>
      </w:tr>
    </w:tbl>
    <w:p w14:paraId="00777993" w14:textId="77777777" w:rsidR="00376CA6" w:rsidRDefault="00376CA6" w:rsidP="00376CA6"/>
    <w:p w14:paraId="0DA2E708" w14:textId="0AEFE041" w:rsidR="00183FE8" w:rsidRDefault="00183FE8" w:rsidP="00E73CF4">
      <w:pPr>
        <w:pStyle w:val="Heading2"/>
      </w:pPr>
      <w:bookmarkStart w:id="182" w:name="_Toc168231292"/>
      <w:r>
        <w:t>XX.</w:t>
      </w:r>
      <w:r w:rsidR="00A040CD">
        <w:t>5</w:t>
      </w:r>
      <w:r>
        <w:t xml:space="preserve"> </w:t>
      </w:r>
      <w:r w:rsidR="00425801">
        <w:t xml:space="preserve">Examples of </w:t>
      </w:r>
      <w:r>
        <w:t xml:space="preserve">Name to </w:t>
      </w:r>
      <w:r w:rsidR="00175B1A">
        <w:t>Use</w:t>
      </w:r>
      <w:bookmarkEnd w:id="182"/>
      <w:r w:rsidR="00175B1A">
        <w:t xml:space="preserve"> </w:t>
      </w:r>
    </w:p>
    <w:p w14:paraId="01A83876" w14:textId="47464955" w:rsidR="009A2D0A" w:rsidRDefault="009A2D0A" w:rsidP="00CB46C9">
      <w:r>
        <w:t>Person names are culturally and administratively complex.  DICOM often uses names to identify the subject of a SOP Instance, and DICOM often uses names as part of queries to find SOP Instances.</w:t>
      </w:r>
      <w:r w:rsidR="008973EC">
        <w:t xml:space="preserve">  DICOM does make some assumptions about likely aspects of naming, </w:t>
      </w:r>
      <w:r w:rsidR="00C515E9">
        <w:t>but expects that external policies and procedures are used to determine the proper name to use for a patient</w:t>
      </w:r>
      <w:r w:rsidR="008973EC">
        <w:t>.</w:t>
      </w:r>
      <w:r w:rsidR="00C515E9">
        <w:t xml:space="preserve">  The name to be used in conversation might not be the same as the </w:t>
      </w:r>
      <w:r w:rsidR="00D54704" w:rsidRPr="00D54704">
        <w:t>Patient’s Name (0010,0010</w:t>
      </w:r>
      <w:proofErr w:type="gramStart"/>
      <w:r w:rsidR="00D54704" w:rsidRPr="00D54704">
        <w:t xml:space="preserve">) </w:t>
      </w:r>
      <w:r w:rsidR="00C515E9">
        <w:t xml:space="preserve"> used</w:t>
      </w:r>
      <w:proofErr w:type="gramEnd"/>
      <w:r w:rsidR="00C515E9">
        <w:t xml:space="preserve"> in the SOP Instances.</w:t>
      </w:r>
    </w:p>
    <w:p w14:paraId="58B4DC20" w14:textId="40643B0E" w:rsidR="00236876" w:rsidRDefault="00236876" w:rsidP="00CB46C9">
      <w:r>
        <w:t>DICOM applications expect to be provided the name or names to be used as part of a modality worklist, report, or other SOP instance.  There may be several kinds of names.</w:t>
      </w:r>
    </w:p>
    <w:p w14:paraId="327810D3" w14:textId="37B3545A" w:rsidR="008973EC" w:rsidRDefault="008973EC" w:rsidP="00CB46C9">
      <w:r>
        <w:t xml:space="preserve">The DICOM name attributes </w:t>
      </w:r>
      <w:r w:rsidR="00FB09A8">
        <w:t xml:space="preserve">related to a patient </w:t>
      </w:r>
      <w:r>
        <w:t>are:</w:t>
      </w:r>
    </w:p>
    <w:p w14:paraId="60AC7B68" w14:textId="7E59DC28" w:rsidR="008973EC" w:rsidRDefault="008973EC" w:rsidP="008973EC">
      <w:pPr>
        <w:pStyle w:val="DocList"/>
      </w:pPr>
      <w:r>
        <w:t xml:space="preserve">Patient’s Name (0010,0010) – a single name </w:t>
      </w:r>
      <w:r w:rsidR="00236876">
        <w:t xml:space="preserve">at patient level </w:t>
      </w:r>
      <w:r>
        <w:t>that is required to be supported in many C-FIND services</w:t>
      </w:r>
      <w:r w:rsidR="00E61129">
        <w:t xml:space="preserve">.  This is usually coordinated with the other hospital systems to be a primary name for finding records </w:t>
      </w:r>
      <w:r w:rsidR="00E23864">
        <w:t>for</w:t>
      </w:r>
      <w:r w:rsidR="00E61129">
        <w:t xml:space="preserve"> the patient.  This name must be the same for all SOP Instances </w:t>
      </w:r>
      <w:r w:rsidR="00DD21E6">
        <w:t xml:space="preserve">for that patient </w:t>
      </w:r>
      <w:r w:rsidR="00E61129">
        <w:t xml:space="preserve">when in a Patient Root query model.  </w:t>
      </w:r>
      <w:bookmarkStart w:id="183" w:name="_Hlk133245398"/>
      <w:r w:rsidR="003E5508">
        <w:t>W</w:t>
      </w:r>
      <w:r w:rsidR="00E61129">
        <w:t>hen using a Study Root query model</w:t>
      </w:r>
      <w:r w:rsidR="003E5508">
        <w:t xml:space="preserve"> these are allowed to change from study to study, but they must be the same for </w:t>
      </w:r>
      <w:r w:rsidR="00AA33EE">
        <w:t xml:space="preserve">all instances in </w:t>
      </w:r>
      <w:r w:rsidR="003E5508">
        <w:t>a single study</w:t>
      </w:r>
      <w:r w:rsidR="00E61129">
        <w:t>.</w:t>
      </w:r>
      <w:bookmarkEnd w:id="183"/>
    </w:p>
    <w:p w14:paraId="5995EFB3" w14:textId="14306EE4" w:rsidR="009A2D0A" w:rsidRDefault="009A2D0A" w:rsidP="00A53AF1">
      <w:pPr>
        <w:pStyle w:val="DocList"/>
      </w:pPr>
      <w:r>
        <w:lastRenderedPageBreak/>
        <w:tab/>
      </w:r>
      <w:bookmarkStart w:id="184" w:name="_Hlk133916082"/>
      <w:r>
        <w:t xml:space="preserve">A Patient’s Name (0010,0010) may change, but this must be done systematically and consistently to preserve the Patient Root </w:t>
      </w:r>
      <w:r w:rsidR="00DD21E6">
        <w:t xml:space="preserve">and Study Root </w:t>
      </w:r>
      <w:r w:rsidR="001A597B">
        <w:t xml:space="preserve">query </w:t>
      </w:r>
      <w:r>
        <w:t>requirements.</w:t>
      </w:r>
      <w:bookmarkEnd w:id="184"/>
      <w:r>
        <w:tab/>
      </w:r>
    </w:p>
    <w:p w14:paraId="77A62746" w14:textId="746198DA" w:rsidR="00E61129" w:rsidRDefault="00E61129" w:rsidP="00E61129">
      <w:pPr>
        <w:pStyle w:val="DocList"/>
      </w:pPr>
      <w:r>
        <w:t xml:space="preserve">Other Patient Names (0010,1001) – optional other names </w:t>
      </w:r>
      <w:r w:rsidR="00236876">
        <w:t xml:space="preserve">at patient level </w:t>
      </w:r>
      <w:r>
        <w:t>for the patient.  These names must be the same for all SOP Instances</w:t>
      </w:r>
      <w:r w:rsidR="00DD21E6">
        <w:t xml:space="preserve"> for that patient</w:t>
      </w:r>
      <w:r>
        <w:t xml:space="preserve"> when in a Patient Root query model.  </w:t>
      </w:r>
      <w:r w:rsidR="003E5508" w:rsidRPr="003E5508">
        <w:t xml:space="preserve">When using a Study Root query model these are allowed to change from study to study, but </w:t>
      </w:r>
      <w:r w:rsidR="003E5508">
        <w:t xml:space="preserve">they </w:t>
      </w:r>
      <w:r w:rsidR="003E5508" w:rsidRPr="003E5508">
        <w:t>must be the same for</w:t>
      </w:r>
      <w:r w:rsidR="003E5508">
        <w:t xml:space="preserve"> all SOP Instances in</w:t>
      </w:r>
      <w:r w:rsidR="003E5508" w:rsidRPr="003E5508">
        <w:t xml:space="preserve"> a single study.</w:t>
      </w:r>
    </w:p>
    <w:p w14:paraId="7E43EB21" w14:textId="50F47C80" w:rsidR="00A53AF1" w:rsidRDefault="009A2D0A" w:rsidP="00A53AF1">
      <w:pPr>
        <w:pStyle w:val="DocList"/>
      </w:pPr>
      <w:r>
        <w:tab/>
        <w:t>Other Patient</w:t>
      </w:r>
      <w:r w:rsidRPr="009A2D0A">
        <w:t xml:space="preserve"> Name</w:t>
      </w:r>
      <w:r>
        <w:t>s</w:t>
      </w:r>
      <w:r w:rsidRPr="009A2D0A">
        <w:t xml:space="preserve"> (0010,</w:t>
      </w:r>
      <w:r>
        <w:t>1001</w:t>
      </w:r>
      <w:r w:rsidRPr="009A2D0A">
        <w:t xml:space="preserve">) may change, but this must be done systematically and consistently to preserve the Patient Root </w:t>
      </w:r>
      <w:r w:rsidR="00DD21E6">
        <w:t xml:space="preserve">and Study Root </w:t>
      </w:r>
      <w:r w:rsidR="001A597B">
        <w:t xml:space="preserve">query </w:t>
      </w:r>
      <w:r w:rsidRPr="009A2D0A">
        <w:t>requirements.</w:t>
      </w:r>
      <w:r w:rsidR="00A53AF1">
        <w:t xml:space="preserve">  </w:t>
      </w:r>
    </w:p>
    <w:p w14:paraId="0987F63E" w14:textId="73B7BCC4" w:rsidR="00E61129" w:rsidRDefault="00E61129" w:rsidP="00E61129">
      <w:pPr>
        <w:pStyle w:val="DocList"/>
      </w:pPr>
      <w:r w:rsidRPr="00E61129">
        <w:t>Person Names to Use Sequence</w:t>
      </w:r>
      <w:r w:rsidRPr="00E61129">
        <w:tab/>
        <w:t>(</w:t>
      </w:r>
      <w:proofErr w:type="gramStart"/>
      <w:r w:rsidRPr="00E61129">
        <w:t>0010,xxx</w:t>
      </w:r>
      <w:proofErr w:type="gramEnd"/>
      <w:r w:rsidRPr="00E61129">
        <w:t>3)</w:t>
      </w:r>
      <w:r>
        <w:t xml:space="preserve"> – optional other names </w:t>
      </w:r>
      <w:r w:rsidR="00236876">
        <w:t xml:space="preserve">at study level </w:t>
      </w:r>
      <w:r>
        <w:t>for the patient.  These names ar</w:t>
      </w:r>
      <w:r w:rsidR="003E5508" w:rsidRPr="003E5508">
        <w:t>e allowed to change from study to study</w:t>
      </w:r>
      <w:r w:rsidR="006B3487">
        <w:t xml:space="preserve"> in both Patient Root and Study Root query models</w:t>
      </w:r>
      <w:r w:rsidR="003E5508">
        <w:t>,</w:t>
      </w:r>
      <w:r w:rsidR="003E5508" w:rsidRPr="003E5508">
        <w:t xml:space="preserve"> but </w:t>
      </w:r>
      <w:r w:rsidR="003E5508">
        <w:t xml:space="preserve">they </w:t>
      </w:r>
      <w:r w:rsidR="003E5508" w:rsidRPr="003E5508">
        <w:t>must be the same for a</w:t>
      </w:r>
      <w:r w:rsidR="003E5508">
        <w:t>ll SOP Instances in a</w:t>
      </w:r>
      <w:r w:rsidR="003E5508" w:rsidRPr="003E5508">
        <w:t xml:space="preserve"> single study.</w:t>
      </w:r>
    </w:p>
    <w:p w14:paraId="72530C8F" w14:textId="73BDD0DB" w:rsidR="00A53AF1" w:rsidRDefault="00A53AF1" w:rsidP="00E61129">
      <w:pPr>
        <w:pStyle w:val="DocList"/>
      </w:pPr>
      <w:r>
        <w:tab/>
      </w:r>
      <w:r w:rsidR="001A597B">
        <w:t>A</w:t>
      </w:r>
      <w:r>
        <w:t xml:space="preserve"> history of past names may be held in this attribute</w:t>
      </w:r>
      <w:r w:rsidR="001A597B">
        <w:t xml:space="preserve"> by making use of the applicability dates</w:t>
      </w:r>
      <w:r>
        <w:t>.  When the patient may be known by multiple names, that information can be held in this attribute.</w:t>
      </w:r>
    </w:p>
    <w:p w14:paraId="3C3DADA8" w14:textId="77777777" w:rsidR="00E61129" w:rsidRDefault="00E61129" w:rsidP="00E61129">
      <w:pPr>
        <w:pStyle w:val="DocList"/>
      </w:pPr>
      <w:r>
        <w:tab/>
      </w:r>
    </w:p>
    <w:p w14:paraId="24347D75" w14:textId="0B384FE6" w:rsidR="00E61129" w:rsidRDefault="003E5508" w:rsidP="003E5508">
      <w:pPr>
        <w:pStyle w:val="DocList"/>
        <w:ind w:left="0" w:firstLine="0"/>
      </w:pPr>
      <w:r>
        <w:t>A patient’s name might change for a variety of reasons:</w:t>
      </w:r>
    </w:p>
    <w:p w14:paraId="784E5950" w14:textId="597A6411" w:rsidR="003E5508" w:rsidRDefault="003E5508" w:rsidP="003E5508">
      <w:pPr>
        <w:pStyle w:val="List1"/>
        <w:numPr>
          <w:ilvl w:val="0"/>
          <w:numId w:val="20"/>
        </w:numPr>
      </w:pPr>
      <w:r>
        <w:t>The patient’s name was not known prior to performing the study, so a temporary pseudonym is assigned.  Later, when the patient is identified, the pseudonym is replaced by the patient’s correct name.</w:t>
      </w:r>
    </w:p>
    <w:p w14:paraId="4E0629F4" w14:textId="26DDFFD6" w:rsidR="003E5508" w:rsidRDefault="003E5508" w:rsidP="003E5508">
      <w:pPr>
        <w:pStyle w:val="List1"/>
        <w:numPr>
          <w:ilvl w:val="0"/>
          <w:numId w:val="20"/>
        </w:numPr>
      </w:pPr>
      <w:r>
        <w:t>The patient gets married, divorced, adopted, or some other social event takes place that results in a name change.</w:t>
      </w:r>
    </w:p>
    <w:p w14:paraId="25B57741" w14:textId="236F5932" w:rsidR="003E5508" w:rsidRDefault="00700E04" w:rsidP="00444DA0">
      <w:pPr>
        <w:pStyle w:val="Bullet2"/>
        <w:numPr>
          <w:ilvl w:val="1"/>
          <w:numId w:val="25"/>
        </w:numPr>
      </w:pPr>
      <w:r>
        <w:t>This might result in a change to their official registered name, or</w:t>
      </w:r>
    </w:p>
    <w:p w14:paraId="5BE27749" w14:textId="4FAFB8D3" w:rsidR="00700E04" w:rsidRDefault="00700E04" w:rsidP="00444DA0">
      <w:pPr>
        <w:pStyle w:val="Bullet2"/>
        <w:numPr>
          <w:ilvl w:val="1"/>
          <w:numId w:val="25"/>
        </w:numPr>
      </w:pPr>
      <w:r>
        <w:t>This might not change their official registered name.</w:t>
      </w:r>
    </w:p>
    <w:p w14:paraId="10474540" w14:textId="6898A0DC" w:rsidR="002B300F" w:rsidRDefault="002B300F" w:rsidP="002B300F">
      <w:pPr>
        <w:pStyle w:val="Bullet2"/>
        <w:numPr>
          <w:ilvl w:val="0"/>
          <w:numId w:val="20"/>
        </w:numPr>
      </w:pPr>
      <w:r>
        <w:t>The patient has</w:t>
      </w:r>
      <w:r w:rsidR="00FB09A8">
        <w:t xml:space="preserve"> had</w:t>
      </w:r>
      <w:r>
        <w:t xml:space="preserve"> gender reassignment and associated name change.</w:t>
      </w:r>
    </w:p>
    <w:p w14:paraId="5377945F" w14:textId="125C35C5" w:rsidR="002B300F" w:rsidRDefault="002B300F" w:rsidP="002B300F">
      <w:pPr>
        <w:pStyle w:val="Bullet2"/>
      </w:pPr>
    </w:p>
    <w:p w14:paraId="240C2E75" w14:textId="1313CA42" w:rsidR="00700E04" w:rsidRDefault="001A597B" w:rsidP="00700E04">
      <w:r>
        <w:t xml:space="preserve">In </w:t>
      </w:r>
      <w:r w:rsidR="00700E04">
        <w:t xml:space="preserve">some unusual circumstances </w:t>
      </w:r>
      <w:r>
        <w:t xml:space="preserve">there are </w:t>
      </w:r>
      <w:r w:rsidR="00700E04">
        <w:t xml:space="preserve">differences </w:t>
      </w:r>
      <w:r>
        <w:t>between</w:t>
      </w:r>
      <w:r w:rsidR="00700E04">
        <w:t xml:space="preserve"> official registered name</w:t>
      </w:r>
      <w:r>
        <w:t>s</w:t>
      </w:r>
      <w:r w:rsidR="00700E04">
        <w:t xml:space="preserve"> in </w:t>
      </w:r>
      <w:r>
        <w:t>different</w:t>
      </w:r>
      <w:r w:rsidR="00700E04">
        <w:t xml:space="preserve"> jurisdiction</w:t>
      </w:r>
      <w:r>
        <w:t>s for the same person at the same time</w:t>
      </w:r>
      <w:r w:rsidR="00700E04">
        <w:t>.</w:t>
      </w:r>
    </w:p>
    <w:p w14:paraId="2F88AD37" w14:textId="26E4BD1D" w:rsidR="00B32F27" w:rsidRDefault="00B32F27" w:rsidP="00700E04">
      <w:r>
        <w:t xml:space="preserve">When using a Patient Root model for storage and query of SOP Instances, there will need to be a local policy for how to handle changes to the Patient’s Name (0010,0010) or Other Patient Names (0010,1001).  </w:t>
      </w:r>
      <w:r w:rsidR="006B3487" w:rsidRPr="006B3487">
        <w:t xml:space="preserve">This may require modification of </w:t>
      </w:r>
      <w:r w:rsidR="00093185">
        <w:t xml:space="preserve">many </w:t>
      </w:r>
      <w:r w:rsidR="006B3487" w:rsidRPr="006B3487">
        <w:t>SOP Instances to preserve the restriction that these have the same value for all SOP Instances for that patient</w:t>
      </w:r>
      <w:r w:rsidR="006B3487">
        <w:t>, as well as maintaining</w:t>
      </w:r>
      <w:r w:rsidR="006B3487" w:rsidRPr="006B3487">
        <w:t xml:space="preserve"> consistency with Modified Attributes Sequence (0400,0550)</w:t>
      </w:r>
      <w:r>
        <w:t>.</w:t>
      </w:r>
    </w:p>
    <w:p w14:paraId="4996E16A" w14:textId="0D382836" w:rsidR="00F835E6" w:rsidRDefault="00F835E6" w:rsidP="00700E04">
      <w:r>
        <w:t xml:space="preserve">There </w:t>
      </w:r>
      <w:r w:rsidR="004453C6">
        <w:t xml:space="preserve">are also </w:t>
      </w:r>
      <w:r>
        <w:t xml:space="preserve">a wide variety of kinds of names.  For example, the Swiss have identified seven (7) kinds of names that they officially recognize.  See </w:t>
      </w:r>
      <w:hyperlink r:id="rId21" w:history="1">
        <w:r w:rsidRPr="000F5D90">
          <w:rPr>
            <w:rStyle w:val="Hyperlink"/>
          </w:rPr>
          <w:t>http://fhir.ch/ig/ch-core/ValueSet-ech-11-namedatatype.html</w:t>
        </w:r>
      </w:hyperlink>
      <w:r>
        <w:t xml:space="preserve">.  </w:t>
      </w:r>
      <w:r w:rsidR="00093185">
        <w:t>In addition</w:t>
      </w:r>
      <w:r>
        <w:t xml:space="preserve">, there are unofficial </w:t>
      </w:r>
      <w:r w:rsidR="00093185">
        <w:t xml:space="preserve">informal </w:t>
      </w:r>
      <w:r>
        <w:t xml:space="preserve">name uses that can be critically important </w:t>
      </w:r>
      <w:r w:rsidR="00BE6541">
        <w:t>in social interactions with patients.</w:t>
      </w:r>
    </w:p>
    <w:p w14:paraId="7A9FB7AF" w14:textId="4C329CC5" w:rsidR="00BE6541" w:rsidRDefault="00E33778" w:rsidP="00700E04">
      <w:r>
        <w:t>For</w:t>
      </w:r>
      <w:r w:rsidR="00BE6541">
        <w:t xml:space="preserve"> </w:t>
      </w:r>
      <w:proofErr w:type="gramStart"/>
      <w:r w:rsidR="00BE6541">
        <w:t>example</w:t>
      </w:r>
      <w:proofErr w:type="gramEnd"/>
      <w:r w:rsidR="00BE6541">
        <w:t xml:space="preserve"> the</w:t>
      </w:r>
      <w:r>
        <w:t>re is the</w:t>
      </w:r>
      <w:r w:rsidR="00BE6541">
        <w:t xml:space="preserve"> use of a “customary” name in cultures where the registered name is inconvenient and used only in special legal circumstances.  For example, there is a Dutch photographer, cinematographer, and director whose</w:t>
      </w:r>
      <w:r w:rsidR="00BE6541" w:rsidRPr="00BE6541">
        <w:t xml:space="preserve"> official registered name is </w:t>
      </w:r>
      <w:r w:rsidR="00BE6541">
        <w:t>“</w:t>
      </w:r>
      <w:r w:rsidR="00BE6541" w:rsidRPr="00BE6541">
        <w:t xml:space="preserve">Anton Johannes Gerrit </w:t>
      </w:r>
      <w:proofErr w:type="spellStart"/>
      <w:r w:rsidR="00BE6541" w:rsidRPr="00BE6541">
        <w:t>Corbijn</w:t>
      </w:r>
      <w:proofErr w:type="spellEnd"/>
      <w:r w:rsidR="00BE6541" w:rsidRPr="00BE6541">
        <w:t xml:space="preserve"> van </w:t>
      </w:r>
      <w:proofErr w:type="spellStart"/>
      <w:r w:rsidR="00BE6541" w:rsidRPr="00BE6541">
        <w:t>Willenswaard</w:t>
      </w:r>
      <w:proofErr w:type="spellEnd"/>
      <w:r w:rsidR="00BE6541" w:rsidRPr="00BE6541">
        <w:t xml:space="preserve">" and </w:t>
      </w:r>
      <w:r w:rsidR="00BE6541">
        <w:t>he</w:t>
      </w:r>
      <w:r w:rsidR="00BE6541" w:rsidRPr="00BE6541">
        <w:t xml:space="preserve"> use</w:t>
      </w:r>
      <w:r w:rsidR="00BE6541">
        <w:t>s</w:t>
      </w:r>
      <w:r w:rsidR="00BE6541" w:rsidRPr="00BE6541">
        <w:t xml:space="preserve"> "Anton </w:t>
      </w:r>
      <w:proofErr w:type="spellStart"/>
      <w:r w:rsidR="00BE6541" w:rsidRPr="00BE6541">
        <w:t>Corbijn</w:t>
      </w:r>
      <w:proofErr w:type="spellEnd"/>
      <w:r w:rsidR="00BE6541" w:rsidRPr="00BE6541">
        <w:t>"</w:t>
      </w:r>
      <w:r w:rsidR="00BE6541">
        <w:t xml:space="preserve"> for almost all purposes.  There will be a local policy for which </w:t>
      </w:r>
      <w:r w:rsidR="00093185">
        <w:t xml:space="preserve">of his </w:t>
      </w:r>
      <w:r w:rsidR="00BE6541">
        <w:t>name</w:t>
      </w:r>
      <w:r w:rsidR="00093185">
        <w:t>s</w:t>
      </w:r>
      <w:r w:rsidR="00BE6541">
        <w:t xml:space="preserve"> is used as Patient’s Name (0010,0010), and this may be different from place to place.  The Person Name to Use Sequence (</w:t>
      </w:r>
      <w:proofErr w:type="gramStart"/>
      <w:r w:rsidR="00BE6541">
        <w:t>0010,xxx</w:t>
      </w:r>
      <w:proofErr w:type="gramEnd"/>
      <w:r w:rsidR="00BE6541">
        <w:t xml:space="preserve">3) for him will contain “Anton </w:t>
      </w:r>
      <w:proofErr w:type="spellStart"/>
      <w:r w:rsidR="00BE6541">
        <w:t>Corbijn</w:t>
      </w:r>
      <w:proofErr w:type="spellEnd"/>
      <w:r w:rsidR="00BE6541">
        <w:t>”.</w:t>
      </w:r>
    </w:p>
    <w:p w14:paraId="7B2AF42F" w14:textId="7094849F" w:rsidR="00BE6541" w:rsidRDefault="00BE6541" w:rsidP="00700E04">
      <w:r>
        <w:t>The Person Name to Use Sequence (</w:t>
      </w:r>
      <w:proofErr w:type="gramStart"/>
      <w:r>
        <w:t>0010,xxx</w:t>
      </w:r>
      <w:proofErr w:type="gramEnd"/>
      <w:r>
        <w:t xml:space="preserve">3) can also reflect name changes that are in process, and name uses that are </w:t>
      </w:r>
      <w:r w:rsidR="00093185">
        <w:t>informal personal preferences</w:t>
      </w:r>
      <w:r>
        <w:t>.</w:t>
      </w:r>
    </w:p>
    <w:p w14:paraId="4FB4691C" w14:textId="06E3FFEC" w:rsidR="00B32F27" w:rsidRDefault="00B32F27" w:rsidP="00700E04">
      <w:r>
        <w:lastRenderedPageBreak/>
        <w:t xml:space="preserve">The Person Name to Use Sequence includes optional </w:t>
      </w:r>
      <w:r w:rsidR="00093185">
        <w:t>applicability</w:t>
      </w:r>
      <w:r>
        <w:t xml:space="preserve"> dates and comments.  These can be used to capture information about change history, which can be important when understanding the patient record for a patient that has a long history and whose name has changed during that history.</w:t>
      </w:r>
    </w:p>
    <w:p w14:paraId="24B09D96" w14:textId="04166E83" w:rsidR="00BE6541" w:rsidRDefault="00B32F27" w:rsidP="00700E04">
      <w:r>
        <w:t xml:space="preserve">The mapping between DICOM and other communications protocols </w:t>
      </w:r>
      <w:r w:rsidR="00E23864">
        <w:t>is not specified by DICOM</w:t>
      </w:r>
      <w:r>
        <w:t xml:space="preserve">.  For example, the HL7 v2.9 encoding of Anton </w:t>
      </w:r>
      <w:proofErr w:type="spellStart"/>
      <w:r>
        <w:t>Corbijn’s</w:t>
      </w:r>
      <w:proofErr w:type="spellEnd"/>
      <w:r>
        <w:t xml:space="preserve"> name might be </w:t>
      </w:r>
      <w:r w:rsidR="00093185">
        <w:t>any</w:t>
      </w:r>
      <w:r>
        <w:t xml:space="preserve"> of the following five encodings:</w:t>
      </w:r>
    </w:p>
    <w:p w14:paraId="19B8724F" w14:textId="094D247A" w:rsidR="00B32F27" w:rsidRPr="00B32F27" w:rsidRDefault="00B32F27" w:rsidP="00B32F27">
      <w:pPr>
        <w:pStyle w:val="List1"/>
        <w:rPr>
          <w:rFonts w:ascii="Courier New" w:hAnsi="Courier New" w:cs="Courier New"/>
        </w:rPr>
      </w:pPr>
      <w:r w:rsidRPr="00B32F27">
        <w:rPr>
          <w:rFonts w:ascii="Courier New" w:hAnsi="Courier New" w:cs="Courier New"/>
        </w:rPr>
        <w:t>1. PID|||</w:t>
      </w:r>
      <w:proofErr w:type="spellStart"/>
      <w:r w:rsidRPr="00B32F27">
        <w:rPr>
          <w:rFonts w:ascii="Courier New" w:hAnsi="Courier New" w:cs="Courier New"/>
        </w:rPr>
        <w:t>patientID</w:t>
      </w:r>
      <w:proofErr w:type="spellEnd"/>
      <w:r w:rsidRPr="00B32F27">
        <w:rPr>
          <w:rFonts w:ascii="Courier New" w:hAnsi="Courier New" w:cs="Courier New"/>
        </w:rPr>
        <w:t>^^^^MR||</w:t>
      </w:r>
      <w:proofErr w:type="spellStart"/>
      <w:r w:rsidRPr="00B32F27">
        <w:rPr>
          <w:rFonts w:ascii="Courier New" w:hAnsi="Courier New" w:cs="Courier New"/>
        </w:rPr>
        <w:t>Corbijn</w:t>
      </w:r>
      <w:proofErr w:type="spellEnd"/>
      <w:r w:rsidRPr="00B32F27">
        <w:rPr>
          <w:rFonts w:ascii="Courier New" w:hAnsi="Courier New" w:cs="Courier New"/>
        </w:rPr>
        <w:t xml:space="preserve"> van </w:t>
      </w:r>
      <w:proofErr w:type="spellStart"/>
      <w:r w:rsidRPr="00B32F27">
        <w:rPr>
          <w:rFonts w:ascii="Courier New" w:hAnsi="Courier New" w:cs="Courier New"/>
        </w:rPr>
        <w:t>Willenswaard^Anton</w:t>
      </w:r>
      <w:proofErr w:type="spellEnd"/>
      <w:r w:rsidRPr="00B32F27">
        <w:rPr>
          <w:rFonts w:ascii="Courier New" w:hAnsi="Courier New" w:cs="Courier New"/>
        </w:rPr>
        <w:t xml:space="preserve"> Johannes Gerrit^^^^^L~^^^^^^N^^^^^^^^^^Anton </w:t>
      </w:r>
      <w:proofErr w:type="spellStart"/>
      <w:r w:rsidRPr="00B32F27">
        <w:rPr>
          <w:rFonts w:ascii="Courier New" w:hAnsi="Courier New" w:cs="Courier New"/>
        </w:rPr>
        <w:t>Corbijn</w:t>
      </w:r>
      <w:proofErr w:type="spellEnd"/>
      <w:r w:rsidRPr="00B32F27">
        <w:rPr>
          <w:rFonts w:ascii="Courier New" w:hAnsi="Courier New" w:cs="Courier New"/>
        </w:rPr>
        <w:t>||19780328000000|M|</w:t>
      </w:r>
    </w:p>
    <w:p w14:paraId="030AD8CF" w14:textId="77777777" w:rsidR="00B32F27" w:rsidRPr="00B32F27" w:rsidRDefault="00B32F27" w:rsidP="00B32F27">
      <w:pPr>
        <w:pStyle w:val="List1"/>
        <w:rPr>
          <w:rFonts w:ascii="Courier New" w:hAnsi="Courier New" w:cs="Courier New"/>
        </w:rPr>
      </w:pPr>
      <w:r w:rsidRPr="00B32F27">
        <w:rPr>
          <w:rFonts w:ascii="Courier New" w:hAnsi="Courier New" w:cs="Courier New"/>
        </w:rPr>
        <w:t>2. PID|||</w:t>
      </w:r>
      <w:proofErr w:type="spellStart"/>
      <w:r w:rsidRPr="00B32F27">
        <w:rPr>
          <w:rFonts w:ascii="Courier New" w:hAnsi="Courier New" w:cs="Courier New"/>
        </w:rPr>
        <w:t>patientID</w:t>
      </w:r>
      <w:proofErr w:type="spellEnd"/>
      <w:r w:rsidRPr="00B32F27">
        <w:rPr>
          <w:rFonts w:ascii="Courier New" w:hAnsi="Courier New" w:cs="Courier New"/>
        </w:rPr>
        <w:t>^^^^MR||</w:t>
      </w:r>
      <w:proofErr w:type="spellStart"/>
      <w:r w:rsidRPr="00B32F27">
        <w:rPr>
          <w:rFonts w:ascii="Courier New" w:hAnsi="Courier New" w:cs="Courier New"/>
        </w:rPr>
        <w:t>Corbijn</w:t>
      </w:r>
      <w:proofErr w:type="spellEnd"/>
      <w:r w:rsidRPr="00B32F27">
        <w:rPr>
          <w:rFonts w:ascii="Courier New" w:hAnsi="Courier New" w:cs="Courier New"/>
        </w:rPr>
        <w:t xml:space="preserve"> van </w:t>
      </w:r>
      <w:proofErr w:type="spellStart"/>
      <w:r w:rsidRPr="00B32F27">
        <w:rPr>
          <w:rFonts w:ascii="Courier New" w:hAnsi="Courier New" w:cs="Courier New"/>
        </w:rPr>
        <w:t>Willenswaard^Anton</w:t>
      </w:r>
      <w:proofErr w:type="spellEnd"/>
      <w:r w:rsidRPr="00B32F27">
        <w:rPr>
          <w:rFonts w:ascii="Courier New" w:hAnsi="Courier New" w:cs="Courier New"/>
        </w:rPr>
        <w:t xml:space="preserve"> Johannes Gerrit^^^^^L^^^^^^^^^^Anton </w:t>
      </w:r>
      <w:proofErr w:type="spellStart"/>
      <w:r w:rsidRPr="00B32F27">
        <w:rPr>
          <w:rFonts w:ascii="Courier New" w:hAnsi="Courier New" w:cs="Courier New"/>
        </w:rPr>
        <w:t>Corbijn</w:t>
      </w:r>
      <w:proofErr w:type="spellEnd"/>
      <w:r w:rsidRPr="00B32F27">
        <w:rPr>
          <w:rFonts w:ascii="Courier New" w:hAnsi="Courier New" w:cs="Courier New"/>
        </w:rPr>
        <w:t>||19780328000000|M|</w:t>
      </w:r>
    </w:p>
    <w:p w14:paraId="041D90FC" w14:textId="77777777" w:rsidR="00B32F27" w:rsidRPr="00B32F27" w:rsidRDefault="00B32F27" w:rsidP="00B32F27">
      <w:pPr>
        <w:pStyle w:val="List1"/>
        <w:rPr>
          <w:rFonts w:ascii="Courier New" w:hAnsi="Courier New" w:cs="Courier New"/>
        </w:rPr>
      </w:pPr>
      <w:r w:rsidRPr="00B32F27">
        <w:rPr>
          <w:rFonts w:ascii="Courier New" w:hAnsi="Courier New" w:cs="Courier New"/>
        </w:rPr>
        <w:t>3. PID|||</w:t>
      </w:r>
      <w:proofErr w:type="spellStart"/>
      <w:r w:rsidRPr="00B32F27">
        <w:rPr>
          <w:rFonts w:ascii="Courier New" w:hAnsi="Courier New" w:cs="Courier New"/>
        </w:rPr>
        <w:t>patientID</w:t>
      </w:r>
      <w:proofErr w:type="spellEnd"/>
      <w:r w:rsidRPr="00B32F27">
        <w:rPr>
          <w:rFonts w:ascii="Courier New" w:hAnsi="Courier New" w:cs="Courier New"/>
        </w:rPr>
        <w:t>^^^^MR||</w:t>
      </w:r>
      <w:proofErr w:type="spellStart"/>
      <w:r w:rsidRPr="00B32F27">
        <w:rPr>
          <w:rFonts w:ascii="Courier New" w:hAnsi="Courier New" w:cs="Courier New"/>
        </w:rPr>
        <w:t>Corbijn</w:t>
      </w:r>
      <w:proofErr w:type="spellEnd"/>
      <w:r w:rsidRPr="00B32F27">
        <w:rPr>
          <w:rFonts w:ascii="Courier New" w:hAnsi="Courier New" w:cs="Courier New"/>
        </w:rPr>
        <w:t xml:space="preserve"> van </w:t>
      </w:r>
      <w:proofErr w:type="spellStart"/>
      <w:r w:rsidRPr="00B32F27">
        <w:rPr>
          <w:rFonts w:ascii="Courier New" w:hAnsi="Courier New" w:cs="Courier New"/>
        </w:rPr>
        <w:t>Willenswaard^Anton</w:t>
      </w:r>
      <w:proofErr w:type="spellEnd"/>
      <w:r w:rsidRPr="00B32F27">
        <w:rPr>
          <w:rFonts w:ascii="Courier New" w:hAnsi="Courier New" w:cs="Courier New"/>
        </w:rPr>
        <w:t xml:space="preserve"> Johannes Gerrit^^^^^</w:t>
      </w:r>
      <w:proofErr w:type="spellStart"/>
      <w:r w:rsidRPr="00B32F27">
        <w:rPr>
          <w:rFonts w:ascii="Courier New" w:hAnsi="Courier New" w:cs="Courier New"/>
        </w:rPr>
        <w:t>L~Corbijn^Anton</w:t>
      </w:r>
      <w:proofErr w:type="spellEnd"/>
      <w:r w:rsidRPr="00B32F27">
        <w:rPr>
          <w:rFonts w:ascii="Courier New" w:hAnsi="Courier New" w:cs="Courier New"/>
        </w:rPr>
        <w:t xml:space="preserve">^^^^^N||19780328000000|M|  </w:t>
      </w:r>
    </w:p>
    <w:p w14:paraId="7670DB6C" w14:textId="77777777" w:rsidR="00B32F27" w:rsidRPr="00B32F27" w:rsidRDefault="00B32F27" w:rsidP="00B32F27">
      <w:pPr>
        <w:pStyle w:val="List1"/>
        <w:rPr>
          <w:rFonts w:ascii="Courier New" w:hAnsi="Courier New" w:cs="Courier New"/>
        </w:rPr>
      </w:pPr>
      <w:r w:rsidRPr="00B32F27">
        <w:rPr>
          <w:rFonts w:ascii="Courier New" w:hAnsi="Courier New" w:cs="Courier New"/>
        </w:rPr>
        <w:t>4. PID|||</w:t>
      </w:r>
      <w:proofErr w:type="spellStart"/>
      <w:r w:rsidRPr="00B32F27">
        <w:rPr>
          <w:rFonts w:ascii="Courier New" w:hAnsi="Courier New" w:cs="Courier New"/>
        </w:rPr>
        <w:t>patientID</w:t>
      </w:r>
      <w:proofErr w:type="spellEnd"/>
      <w:r w:rsidRPr="00B32F27">
        <w:rPr>
          <w:rFonts w:ascii="Courier New" w:hAnsi="Courier New" w:cs="Courier New"/>
        </w:rPr>
        <w:t>^^^^MR||</w:t>
      </w:r>
      <w:proofErr w:type="spellStart"/>
      <w:r w:rsidRPr="00B32F27">
        <w:rPr>
          <w:rFonts w:ascii="Courier New" w:hAnsi="Courier New" w:cs="Courier New"/>
        </w:rPr>
        <w:t>Corbijn^Anton</w:t>
      </w:r>
      <w:proofErr w:type="spellEnd"/>
      <w:r w:rsidRPr="00B32F27">
        <w:rPr>
          <w:rFonts w:ascii="Courier New" w:hAnsi="Courier New" w:cs="Courier New"/>
        </w:rPr>
        <w:t>^^^^^N||19780328000000|M|</w:t>
      </w:r>
    </w:p>
    <w:p w14:paraId="67451DB4" w14:textId="77D1F9DD" w:rsidR="00B32F27" w:rsidRDefault="00B32F27" w:rsidP="00B32F27">
      <w:pPr>
        <w:pStyle w:val="List1"/>
        <w:rPr>
          <w:rFonts w:ascii="Courier New" w:hAnsi="Courier New" w:cs="Courier New"/>
        </w:rPr>
      </w:pPr>
      <w:r w:rsidRPr="00B32F27">
        <w:rPr>
          <w:rFonts w:ascii="Courier New" w:hAnsi="Courier New" w:cs="Courier New"/>
        </w:rPr>
        <w:t>5. PID|||</w:t>
      </w:r>
      <w:proofErr w:type="spellStart"/>
      <w:r w:rsidRPr="00B32F27">
        <w:rPr>
          <w:rFonts w:ascii="Courier New" w:hAnsi="Courier New" w:cs="Courier New"/>
        </w:rPr>
        <w:t>patientID</w:t>
      </w:r>
      <w:proofErr w:type="spellEnd"/>
      <w:r w:rsidRPr="00B32F27">
        <w:rPr>
          <w:rFonts w:ascii="Courier New" w:hAnsi="Courier New" w:cs="Courier New"/>
        </w:rPr>
        <w:t>^^^^MR||</w:t>
      </w:r>
      <w:proofErr w:type="spellStart"/>
      <w:r w:rsidRPr="00B32F27">
        <w:rPr>
          <w:rFonts w:ascii="Courier New" w:hAnsi="Courier New" w:cs="Courier New"/>
        </w:rPr>
        <w:t>Corbijn^Anton</w:t>
      </w:r>
      <w:proofErr w:type="spellEnd"/>
      <w:r w:rsidRPr="00B32F27">
        <w:rPr>
          <w:rFonts w:ascii="Courier New" w:hAnsi="Courier New" w:cs="Courier New"/>
        </w:rPr>
        <w:t>^^^^^L||19780328000000|M</w:t>
      </w:r>
      <w:proofErr w:type="gramStart"/>
      <w:r w:rsidRPr="00B32F27">
        <w:rPr>
          <w:rFonts w:ascii="Courier New" w:hAnsi="Courier New" w:cs="Courier New"/>
        </w:rPr>
        <w:t>|  (</w:t>
      </w:r>
      <w:proofErr w:type="gramEnd"/>
      <w:r w:rsidRPr="00B32F27">
        <w:rPr>
          <w:rFonts w:ascii="Courier New" w:hAnsi="Courier New" w:cs="Courier New"/>
        </w:rPr>
        <w:t xml:space="preserve">this is </w:t>
      </w:r>
      <w:r w:rsidR="003E4805">
        <w:rPr>
          <w:rFonts w:ascii="Courier New" w:hAnsi="Courier New" w:cs="Courier New"/>
        </w:rPr>
        <w:t>incorrect</w:t>
      </w:r>
      <w:r w:rsidRPr="00B32F27">
        <w:rPr>
          <w:rFonts w:ascii="Courier New" w:hAnsi="Courier New" w:cs="Courier New"/>
        </w:rPr>
        <w:t xml:space="preserve">, but </w:t>
      </w:r>
      <w:r w:rsidR="00175B1A">
        <w:rPr>
          <w:rFonts w:ascii="Courier New" w:hAnsi="Courier New" w:cs="Courier New"/>
        </w:rPr>
        <w:t xml:space="preserve">it is </w:t>
      </w:r>
      <w:r w:rsidRPr="00B32F27">
        <w:rPr>
          <w:rFonts w:ascii="Courier New" w:hAnsi="Courier New" w:cs="Courier New"/>
        </w:rPr>
        <w:t xml:space="preserve">a </w:t>
      </w:r>
      <w:r w:rsidR="0000704A">
        <w:rPr>
          <w:rFonts w:ascii="Courier New" w:hAnsi="Courier New" w:cs="Courier New"/>
        </w:rPr>
        <w:t>common</w:t>
      </w:r>
      <w:r w:rsidRPr="00B32F27">
        <w:rPr>
          <w:rFonts w:ascii="Courier New" w:hAnsi="Courier New" w:cs="Courier New"/>
        </w:rPr>
        <w:t xml:space="preserve"> mistake)</w:t>
      </w:r>
    </w:p>
    <w:p w14:paraId="44E9683D" w14:textId="089489CD" w:rsidR="00166213" w:rsidRDefault="00166213" w:rsidP="00166213"/>
    <w:p w14:paraId="44682C85" w14:textId="3C775FD2" w:rsidR="00993060" w:rsidRPr="00E23864" w:rsidRDefault="00993060" w:rsidP="00E23864">
      <w:r>
        <w:t>The corresponding Name to Use (</w:t>
      </w:r>
      <w:proofErr w:type="gramStart"/>
      <w:r>
        <w:t>0010,xx</w:t>
      </w:r>
      <w:proofErr w:type="gramEnd"/>
      <w:r>
        <w:t xml:space="preserve">12) </w:t>
      </w:r>
      <w:r w:rsidR="003E4805">
        <w:t xml:space="preserve">for encodings 1 and 2 </w:t>
      </w:r>
      <w:r>
        <w:t>would contain</w:t>
      </w:r>
      <w:r w:rsidR="005573FD">
        <w:t>:</w:t>
      </w:r>
    </w:p>
    <w:p w14:paraId="44ABED51" w14:textId="4B1CAFBF" w:rsidR="00993060" w:rsidRPr="00CB46C9" w:rsidRDefault="00993060" w:rsidP="00993060">
      <w:pPr>
        <w:pStyle w:val="List1"/>
      </w:pPr>
      <w:r w:rsidRPr="00993060">
        <w:rPr>
          <w:rFonts w:ascii="Courier New" w:hAnsi="Courier New" w:cs="Courier New"/>
        </w:rPr>
        <w:t xml:space="preserve">“Anton </w:t>
      </w:r>
      <w:proofErr w:type="spellStart"/>
      <w:r w:rsidRPr="00993060">
        <w:rPr>
          <w:rFonts w:ascii="Courier New" w:hAnsi="Courier New" w:cs="Courier New"/>
        </w:rPr>
        <w:t>Corbijn</w:t>
      </w:r>
      <w:proofErr w:type="spellEnd"/>
      <w:r w:rsidRPr="00993060">
        <w:rPr>
          <w:rFonts w:ascii="Courier New" w:hAnsi="Courier New" w:cs="Courier New"/>
        </w:rPr>
        <w:t xml:space="preserve">” </w:t>
      </w:r>
    </w:p>
    <w:p w14:paraId="7D7D106E" w14:textId="4ED4D2FF" w:rsidR="00877A6E" w:rsidRDefault="003E4805" w:rsidP="003E4805">
      <w:r>
        <w:t>The Name to Use (</w:t>
      </w:r>
      <w:proofErr w:type="gramStart"/>
      <w:r>
        <w:t>0010,xx</w:t>
      </w:r>
      <w:proofErr w:type="gramEnd"/>
      <w:r>
        <w:t>12) cannot be determined from encodings 3, 4, and 5</w:t>
      </w:r>
      <w:r w:rsidR="00882A35">
        <w:t>. It could be</w:t>
      </w:r>
      <w:r>
        <w:t xml:space="preserve">  provided based on other information</w:t>
      </w:r>
      <w:r w:rsidR="00882A35">
        <w:t xml:space="preserve"> or could be missing</w:t>
      </w:r>
      <w:r>
        <w:t>.</w:t>
      </w:r>
    </w:p>
    <w:p w14:paraId="544BD787" w14:textId="14E8282D" w:rsidR="00D66306" w:rsidRDefault="00D66306" w:rsidP="00877A6E">
      <w:pPr>
        <w:pStyle w:val="List1"/>
      </w:pPr>
    </w:p>
    <w:p w14:paraId="440FC2CE" w14:textId="77777777" w:rsidR="004372A8" w:rsidRDefault="004372A8" w:rsidP="00877A6E">
      <w:pPr>
        <w:pStyle w:val="List1"/>
      </w:pPr>
    </w:p>
    <w:p w14:paraId="51BFC3EA" w14:textId="04DC89D3" w:rsidR="004372A8" w:rsidRDefault="004372A8" w:rsidP="00877A6E">
      <w:pPr>
        <w:pStyle w:val="List1"/>
      </w:pPr>
      <w:r>
        <w:t xml:space="preserve"> </w:t>
      </w:r>
    </w:p>
    <w:p w14:paraId="14DA1D02" w14:textId="77777777" w:rsidR="00870B29" w:rsidRPr="00D66306" w:rsidRDefault="00870B29" w:rsidP="00877A6E">
      <w:pPr>
        <w:pStyle w:val="List1"/>
      </w:pPr>
    </w:p>
    <w:sectPr w:rsidR="00870B29" w:rsidRPr="00D66306" w:rsidSect="003370D6">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9F9FE" w14:textId="77777777" w:rsidR="00E82CE9" w:rsidRDefault="00E82CE9">
      <w:pPr>
        <w:spacing w:after="0"/>
      </w:pPr>
      <w:r>
        <w:separator/>
      </w:r>
    </w:p>
  </w:endnote>
  <w:endnote w:type="continuationSeparator" w:id="0">
    <w:p w14:paraId="2313A4FD" w14:textId="77777777" w:rsidR="00E82CE9" w:rsidRDefault="00E82C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New York">
    <w:altName w:val="Times New Roman"/>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4BB03" w14:textId="77777777" w:rsidR="00E82CE9" w:rsidRDefault="00E82CE9">
      <w:pPr>
        <w:spacing w:after="0"/>
      </w:pPr>
      <w:r>
        <w:separator/>
      </w:r>
    </w:p>
  </w:footnote>
  <w:footnote w:type="continuationSeparator" w:id="0">
    <w:p w14:paraId="26BBBC68" w14:textId="77777777" w:rsidR="00E82CE9" w:rsidRDefault="00E82C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E46F" w14:textId="77777777" w:rsidR="00BB51CC" w:rsidRDefault="007532C2">
    <w:r>
      <w:t>Template for DICOM</w:t>
    </w:r>
    <w:r>
      <w:br/>
      <w:t xml:space="preserve">Page </w:t>
    </w:r>
    <w:r>
      <w:fldChar w:fldCharType="begin"/>
    </w:r>
    <w:r>
      <w:instrText xml:space="preserve"> PAGE  \* MERGEFORMAT </w:instrText>
    </w:r>
    <w:r>
      <w:fldChar w:fldCharType="separate"/>
    </w:r>
    <w:r>
      <w:rPr>
        <w:noProof/>
      </w:rPr>
      <w:t>15</w:t>
    </w:r>
    <w:r>
      <w:fldChar w:fldCharType="end"/>
    </w:r>
  </w:p>
  <w:p w14:paraId="3CF84DD7" w14:textId="77777777" w:rsidR="00BB51CC" w:rsidRDefault="00BB51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9AD3D" w14:textId="6AF356F9" w:rsidR="00BB51CC" w:rsidRDefault="007532C2" w:rsidP="006D5830">
    <w:pPr>
      <w:tabs>
        <w:tab w:val="clear" w:pos="720"/>
        <w:tab w:val="right" w:pos="9000"/>
      </w:tabs>
    </w:pPr>
    <w:r>
      <w:tab/>
      <w:t>DICOM</w:t>
    </w:r>
    <w:r w:rsidR="006117FD">
      <w:t xml:space="preserve"> Supplement 233: Patient Model Gender Enhancements</w:t>
    </w:r>
    <w:r>
      <w:br/>
    </w:r>
    <w:r>
      <w:tab/>
      <w:t xml:space="preserve">Page </w:t>
    </w:r>
    <w:r>
      <w:fldChar w:fldCharType="begin"/>
    </w:r>
    <w:r>
      <w:instrText xml:space="preserve"> PAGE  \* MERGEFORMAT </w:instrText>
    </w:r>
    <w:r>
      <w:fldChar w:fldCharType="separate"/>
    </w:r>
    <w:r>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393"/>
    <w:multiLevelType w:val="hybridMultilevel"/>
    <w:tmpl w:val="393404F6"/>
    <w:lvl w:ilvl="0" w:tplc="CB447A58">
      <w:start w:val="1"/>
      <w:numFmt w:val="bullet"/>
      <w:lvlText w:val=""/>
      <w:lvlJc w:val="left"/>
      <w:pPr>
        <w:tabs>
          <w:tab w:val="num" w:pos="720"/>
        </w:tabs>
        <w:ind w:left="720" w:hanging="360"/>
      </w:pPr>
      <w:rPr>
        <w:rFonts w:ascii="Wingdings 2" w:hAnsi="Wingdings 2" w:hint="default"/>
      </w:rPr>
    </w:lvl>
    <w:lvl w:ilvl="1" w:tplc="069CC9CE">
      <w:numFmt w:val="bullet"/>
      <w:lvlText w:val=""/>
      <w:lvlJc w:val="left"/>
      <w:pPr>
        <w:tabs>
          <w:tab w:val="num" w:pos="1440"/>
        </w:tabs>
        <w:ind w:left="1440" w:hanging="360"/>
      </w:pPr>
      <w:rPr>
        <w:rFonts w:ascii="Wingdings 2" w:hAnsi="Wingdings 2" w:hint="default"/>
      </w:rPr>
    </w:lvl>
    <w:lvl w:ilvl="2" w:tplc="6256D556" w:tentative="1">
      <w:start w:val="1"/>
      <w:numFmt w:val="bullet"/>
      <w:lvlText w:val=""/>
      <w:lvlJc w:val="left"/>
      <w:pPr>
        <w:tabs>
          <w:tab w:val="num" w:pos="2160"/>
        </w:tabs>
        <w:ind w:left="2160" w:hanging="360"/>
      </w:pPr>
      <w:rPr>
        <w:rFonts w:ascii="Wingdings 2" w:hAnsi="Wingdings 2" w:hint="default"/>
      </w:rPr>
    </w:lvl>
    <w:lvl w:ilvl="3" w:tplc="01B49704" w:tentative="1">
      <w:start w:val="1"/>
      <w:numFmt w:val="bullet"/>
      <w:lvlText w:val=""/>
      <w:lvlJc w:val="left"/>
      <w:pPr>
        <w:tabs>
          <w:tab w:val="num" w:pos="2880"/>
        </w:tabs>
        <w:ind w:left="2880" w:hanging="360"/>
      </w:pPr>
      <w:rPr>
        <w:rFonts w:ascii="Wingdings 2" w:hAnsi="Wingdings 2" w:hint="default"/>
      </w:rPr>
    </w:lvl>
    <w:lvl w:ilvl="4" w:tplc="0CD81F72" w:tentative="1">
      <w:start w:val="1"/>
      <w:numFmt w:val="bullet"/>
      <w:lvlText w:val=""/>
      <w:lvlJc w:val="left"/>
      <w:pPr>
        <w:tabs>
          <w:tab w:val="num" w:pos="3600"/>
        </w:tabs>
        <w:ind w:left="3600" w:hanging="360"/>
      </w:pPr>
      <w:rPr>
        <w:rFonts w:ascii="Wingdings 2" w:hAnsi="Wingdings 2" w:hint="default"/>
      </w:rPr>
    </w:lvl>
    <w:lvl w:ilvl="5" w:tplc="E35CE83C" w:tentative="1">
      <w:start w:val="1"/>
      <w:numFmt w:val="bullet"/>
      <w:lvlText w:val=""/>
      <w:lvlJc w:val="left"/>
      <w:pPr>
        <w:tabs>
          <w:tab w:val="num" w:pos="4320"/>
        </w:tabs>
        <w:ind w:left="4320" w:hanging="360"/>
      </w:pPr>
      <w:rPr>
        <w:rFonts w:ascii="Wingdings 2" w:hAnsi="Wingdings 2" w:hint="default"/>
      </w:rPr>
    </w:lvl>
    <w:lvl w:ilvl="6" w:tplc="D1DECCCE" w:tentative="1">
      <w:start w:val="1"/>
      <w:numFmt w:val="bullet"/>
      <w:lvlText w:val=""/>
      <w:lvlJc w:val="left"/>
      <w:pPr>
        <w:tabs>
          <w:tab w:val="num" w:pos="5040"/>
        </w:tabs>
        <w:ind w:left="5040" w:hanging="360"/>
      </w:pPr>
      <w:rPr>
        <w:rFonts w:ascii="Wingdings 2" w:hAnsi="Wingdings 2" w:hint="default"/>
      </w:rPr>
    </w:lvl>
    <w:lvl w:ilvl="7" w:tplc="A30A29DA" w:tentative="1">
      <w:start w:val="1"/>
      <w:numFmt w:val="bullet"/>
      <w:lvlText w:val=""/>
      <w:lvlJc w:val="left"/>
      <w:pPr>
        <w:tabs>
          <w:tab w:val="num" w:pos="5760"/>
        </w:tabs>
        <w:ind w:left="5760" w:hanging="360"/>
      </w:pPr>
      <w:rPr>
        <w:rFonts w:ascii="Wingdings 2" w:hAnsi="Wingdings 2" w:hint="default"/>
      </w:rPr>
    </w:lvl>
    <w:lvl w:ilvl="8" w:tplc="D5BE60FA"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B852EE1"/>
    <w:multiLevelType w:val="hybridMultilevel"/>
    <w:tmpl w:val="0C58D072"/>
    <w:lvl w:ilvl="0" w:tplc="63202880">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 w15:restartNumberingAfterBreak="0">
    <w:nsid w:val="0C9C6D88"/>
    <w:multiLevelType w:val="singleLevel"/>
    <w:tmpl w:val="4126B22C"/>
    <w:lvl w:ilvl="0">
      <w:start w:val="1"/>
      <w:numFmt w:val="lowerLetter"/>
      <w:lvlText w:val="%1."/>
      <w:legacy w:legacy="1" w:legacySpace="0" w:legacyIndent="360"/>
      <w:lvlJc w:val="left"/>
    </w:lvl>
  </w:abstractNum>
  <w:abstractNum w:abstractNumId="3" w15:restartNumberingAfterBreak="0">
    <w:nsid w:val="163941F5"/>
    <w:multiLevelType w:val="singleLevel"/>
    <w:tmpl w:val="4126B22C"/>
    <w:lvl w:ilvl="0">
      <w:start w:val="1"/>
      <w:numFmt w:val="lowerLetter"/>
      <w:lvlText w:val="%1."/>
      <w:legacy w:legacy="1" w:legacySpace="0" w:legacyIndent="360"/>
      <w:lvlJc w:val="left"/>
    </w:lvl>
  </w:abstractNum>
  <w:abstractNum w:abstractNumId="4" w15:restartNumberingAfterBreak="0">
    <w:nsid w:val="16D0512C"/>
    <w:multiLevelType w:val="hybridMultilevel"/>
    <w:tmpl w:val="712E54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F119A8"/>
    <w:multiLevelType w:val="hybridMultilevel"/>
    <w:tmpl w:val="913290C2"/>
    <w:lvl w:ilvl="0" w:tplc="9202F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5B3384"/>
    <w:multiLevelType w:val="hybridMultilevel"/>
    <w:tmpl w:val="1880576C"/>
    <w:lvl w:ilvl="0" w:tplc="F4422526">
      <w:start w:val="7"/>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8411EC"/>
    <w:multiLevelType w:val="hybridMultilevel"/>
    <w:tmpl w:val="3CC2639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B03368"/>
    <w:multiLevelType w:val="hybridMultilevel"/>
    <w:tmpl w:val="C78E2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EB07BC"/>
    <w:multiLevelType w:val="hybridMultilevel"/>
    <w:tmpl w:val="F12A5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F525EB"/>
    <w:multiLevelType w:val="hybridMultilevel"/>
    <w:tmpl w:val="B43E2234"/>
    <w:lvl w:ilvl="0" w:tplc="82627B2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55896"/>
    <w:multiLevelType w:val="hybridMultilevel"/>
    <w:tmpl w:val="6AEE92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FB54A9"/>
    <w:multiLevelType w:val="hybridMultilevel"/>
    <w:tmpl w:val="2CDE9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3C5103"/>
    <w:multiLevelType w:val="hybridMultilevel"/>
    <w:tmpl w:val="EF901C0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683C39"/>
    <w:multiLevelType w:val="hybridMultilevel"/>
    <w:tmpl w:val="480E99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2612A35"/>
    <w:multiLevelType w:val="hybridMultilevel"/>
    <w:tmpl w:val="E73EE990"/>
    <w:lvl w:ilvl="0" w:tplc="F37A19A4">
      <w:start w:val="1"/>
      <w:numFmt w:val="bullet"/>
      <w:lvlText w:val=""/>
      <w:lvlJc w:val="left"/>
      <w:pPr>
        <w:tabs>
          <w:tab w:val="num" w:pos="720"/>
        </w:tabs>
        <w:ind w:left="720" w:hanging="360"/>
      </w:pPr>
      <w:rPr>
        <w:rFonts w:ascii="Wingdings 2" w:hAnsi="Wingdings 2" w:hint="default"/>
      </w:rPr>
    </w:lvl>
    <w:lvl w:ilvl="1" w:tplc="049040D2">
      <w:numFmt w:val="bullet"/>
      <w:lvlText w:val=""/>
      <w:lvlJc w:val="left"/>
      <w:pPr>
        <w:tabs>
          <w:tab w:val="num" w:pos="1440"/>
        </w:tabs>
        <w:ind w:left="1440" w:hanging="360"/>
      </w:pPr>
      <w:rPr>
        <w:rFonts w:ascii="Wingdings 2" w:hAnsi="Wingdings 2" w:hint="default"/>
      </w:rPr>
    </w:lvl>
    <w:lvl w:ilvl="2" w:tplc="4B043890" w:tentative="1">
      <w:start w:val="1"/>
      <w:numFmt w:val="bullet"/>
      <w:lvlText w:val=""/>
      <w:lvlJc w:val="left"/>
      <w:pPr>
        <w:tabs>
          <w:tab w:val="num" w:pos="2160"/>
        </w:tabs>
        <w:ind w:left="2160" w:hanging="360"/>
      </w:pPr>
      <w:rPr>
        <w:rFonts w:ascii="Wingdings 2" w:hAnsi="Wingdings 2" w:hint="default"/>
      </w:rPr>
    </w:lvl>
    <w:lvl w:ilvl="3" w:tplc="775A3C74" w:tentative="1">
      <w:start w:val="1"/>
      <w:numFmt w:val="bullet"/>
      <w:lvlText w:val=""/>
      <w:lvlJc w:val="left"/>
      <w:pPr>
        <w:tabs>
          <w:tab w:val="num" w:pos="2880"/>
        </w:tabs>
        <w:ind w:left="2880" w:hanging="360"/>
      </w:pPr>
      <w:rPr>
        <w:rFonts w:ascii="Wingdings 2" w:hAnsi="Wingdings 2" w:hint="default"/>
      </w:rPr>
    </w:lvl>
    <w:lvl w:ilvl="4" w:tplc="868E8D1E" w:tentative="1">
      <w:start w:val="1"/>
      <w:numFmt w:val="bullet"/>
      <w:lvlText w:val=""/>
      <w:lvlJc w:val="left"/>
      <w:pPr>
        <w:tabs>
          <w:tab w:val="num" w:pos="3600"/>
        </w:tabs>
        <w:ind w:left="3600" w:hanging="360"/>
      </w:pPr>
      <w:rPr>
        <w:rFonts w:ascii="Wingdings 2" w:hAnsi="Wingdings 2" w:hint="default"/>
      </w:rPr>
    </w:lvl>
    <w:lvl w:ilvl="5" w:tplc="4BF20E50" w:tentative="1">
      <w:start w:val="1"/>
      <w:numFmt w:val="bullet"/>
      <w:lvlText w:val=""/>
      <w:lvlJc w:val="left"/>
      <w:pPr>
        <w:tabs>
          <w:tab w:val="num" w:pos="4320"/>
        </w:tabs>
        <w:ind w:left="4320" w:hanging="360"/>
      </w:pPr>
      <w:rPr>
        <w:rFonts w:ascii="Wingdings 2" w:hAnsi="Wingdings 2" w:hint="default"/>
      </w:rPr>
    </w:lvl>
    <w:lvl w:ilvl="6" w:tplc="80CEF08C" w:tentative="1">
      <w:start w:val="1"/>
      <w:numFmt w:val="bullet"/>
      <w:lvlText w:val=""/>
      <w:lvlJc w:val="left"/>
      <w:pPr>
        <w:tabs>
          <w:tab w:val="num" w:pos="5040"/>
        </w:tabs>
        <w:ind w:left="5040" w:hanging="360"/>
      </w:pPr>
      <w:rPr>
        <w:rFonts w:ascii="Wingdings 2" w:hAnsi="Wingdings 2" w:hint="default"/>
      </w:rPr>
    </w:lvl>
    <w:lvl w:ilvl="7" w:tplc="F1D2A1A6" w:tentative="1">
      <w:start w:val="1"/>
      <w:numFmt w:val="bullet"/>
      <w:lvlText w:val=""/>
      <w:lvlJc w:val="left"/>
      <w:pPr>
        <w:tabs>
          <w:tab w:val="num" w:pos="5760"/>
        </w:tabs>
        <w:ind w:left="5760" w:hanging="360"/>
      </w:pPr>
      <w:rPr>
        <w:rFonts w:ascii="Wingdings 2" w:hAnsi="Wingdings 2" w:hint="default"/>
      </w:rPr>
    </w:lvl>
    <w:lvl w:ilvl="8" w:tplc="0900C14C"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54E21898"/>
    <w:multiLevelType w:val="hybridMultilevel"/>
    <w:tmpl w:val="4DEA7D78"/>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7" w15:restartNumberingAfterBreak="0">
    <w:nsid w:val="561D6EC7"/>
    <w:multiLevelType w:val="hybridMultilevel"/>
    <w:tmpl w:val="EF901C0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E7E50AB"/>
    <w:multiLevelType w:val="hybridMultilevel"/>
    <w:tmpl w:val="FDC40E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83A3413"/>
    <w:multiLevelType w:val="singleLevel"/>
    <w:tmpl w:val="0B5E6166"/>
    <w:lvl w:ilvl="0">
      <w:start w:val="1"/>
      <w:numFmt w:val="decimal"/>
      <w:lvlText w:val="%1."/>
      <w:legacy w:legacy="1" w:legacySpace="0" w:legacyIndent="360"/>
      <w:lvlJc w:val="left"/>
      <w:pPr>
        <w:ind w:left="1080" w:hanging="360"/>
      </w:pPr>
    </w:lvl>
  </w:abstractNum>
  <w:abstractNum w:abstractNumId="20" w15:restartNumberingAfterBreak="0">
    <w:nsid w:val="68EE3252"/>
    <w:multiLevelType w:val="hybridMultilevel"/>
    <w:tmpl w:val="D7B009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B76181"/>
    <w:multiLevelType w:val="hybridMultilevel"/>
    <w:tmpl w:val="C5CCD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A836213"/>
    <w:multiLevelType w:val="hybridMultilevel"/>
    <w:tmpl w:val="A776CC8E"/>
    <w:lvl w:ilvl="0" w:tplc="F4422526">
      <w:start w:val="7"/>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F06FB4"/>
    <w:multiLevelType w:val="singleLevel"/>
    <w:tmpl w:val="4F12E886"/>
    <w:lvl w:ilvl="0">
      <w:start w:val="1"/>
      <w:numFmt w:val="lowerLetter"/>
      <w:lvlText w:val="%1)"/>
      <w:legacy w:legacy="1" w:legacySpace="0" w:legacyIndent="360"/>
      <w:lvlJc w:val="left"/>
      <w:pPr>
        <w:ind w:left="1440" w:hanging="360"/>
      </w:pPr>
    </w:lvl>
  </w:abstractNum>
  <w:abstractNum w:abstractNumId="24" w15:restartNumberingAfterBreak="0">
    <w:nsid w:val="6DF40688"/>
    <w:multiLevelType w:val="hybridMultilevel"/>
    <w:tmpl w:val="436A92AA"/>
    <w:lvl w:ilvl="0" w:tplc="276EF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D6035B"/>
    <w:multiLevelType w:val="hybridMultilevel"/>
    <w:tmpl w:val="E7E021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2417CC7"/>
    <w:multiLevelType w:val="hybridMultilevel"/>
    <w:tmpl w:val="AD482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B36A25"/>
    <w:multiLevelType w:val="hybridMultilevel"/>
    <w:tmpl w:val="47EC8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5D1905"/>
    <w:multiLevelType w:val="hybridMultilevel"/>
    <w:tmpl w:val="08C85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E5793A"/>
    <w:multiLevelType w:val="hybridMultilevel"/>
    <w:tmpl w:val="0C346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F11B87"/>
    <w:multiLevelType w:val="hybridMultilevel"/>
    <w:tmpl w:val="7BD65410"/>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31" w15:restartNumberingAfterBreak="0">
    <w:nsid w:val="7C5804F6"/>
    <w:multiLevelType w:val="hybridMultilevel"/>
    <w:tmpl w:val="0AC0A5FA"/>
    <w:lvl w:ilvl="0" w:tplc="43742CF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43105455">
    <w:abstractNumId w:val="3"/>
  </w:num>
  <w:num w:numId="2" w16cid:durableId="586422627">
    <w:abstractNumId w:val="19"/>
  </w:num>
  <w:num w:numId="3" w16cid:durableId="1982417353">
    <w:abstractNumId w:val="23"/>
  </w:num>
  <w:num w:numId="4" w16cid:durableId="488981344">
    <w:abstractNumId w:val="2"/>
  </w:num>
  <w:num w:numId="5" w16cid:durableId="1669944433">
    <w:abstractNumId w:val="5"/>
  </w:num>
  <w:num w:numId="6" w16cid:durableId="934245251">
    <w:abstractNumId w:val="9"/>
  </w:num>
  <w:num w:numId="7" w16cid:durableId="1912502349">
    <w:abstractNumId w:val="20"/>
  </w:num>
  <w:num w:numId="8" w16cid:durableId="709495973">
    <w:abstractNumId w:val="4"/>
  </w:num>
  <w:num w:numId="9" w16cid:durableId="1775588708">
    <w:abstractNumId w:val="8"/>
  </w:num>
  <w:num w:numId="10" w16cid:durableId="1751153473">
    <w:abstractNumId w:val="14"/>
  </w:num>
  <w:num w:numId="11" w16cid:durableId="119569402">
    <w:abstractNumId w:val="27"/>
  </w:num>
  <w:num w:numId="12" w16cid:durableId="587081329">
    <w:abstractNumId w:val="22"/>
  </w:num>
  <w:num w:numId="13" w16cid:durableId="992757765">
    <w:abstractNumId w:val="6"/>
  </w:num>
  <w:num w:numId="14" w16cid:durableId="1925794328">
    <w:abstractNumId w:val="13"/>
  </w:num>
  <w:num w:numId="15" w16cid:durableId="268852680">
    <w:abstractNumId w:val="15"/>
  </w:num>
  <w:num w:numId="16" w16cid:durableId="1093092073">
    <w:abstractNumId w:val="0"/>
  </w:num>
  <w:num w:numId="17" w16cid:durableId="1372921795">
    <w:abstractNumId w:val="31"/>
  </w:num>
  <w:num w:numId="18" w16cid:durableId="1779256542">
    <w:abstractNumId w:val="1"/>
  </w:num>
  <w:num w:numId="19" w16cid:durableId="1898855909">
    <w:abstractNumId w:val="10"/>
  </w:num>
  <w:num w:numId="20" w16cid:durableId="962998757">
    <w:abstractNumId w:val="24"/>
  </w:num>
  <w:num w:numId="21" w16cid:durableId="1722362924">
    <w:abstractNumId w:val="26"/>
  </w:num>
  <w:num w:numId="22" w16cid:durableId="1136607335">
    <w:abstractNumId w:val="18"/>
  </w:num>
  <w:num w:numId="23" w16cid:durableId="1383553001">
    <w:abstractNumId w:val="16"/>
  </w:num>
  <w:num w:numId="24" w16cid:durableId="1101145523">
    <w:abstractNumId w:val="30"/>
  </w:num>
  <w:num w:numId="25" w16cid:durableId="129791040">
    <w:abstractNumId w:val="17"/>
  </w:num>
  <w:num w:numId="26" w16cid:durableId="1313758697">
    <w:abstractNumId w:val="25"/>
  </w:num>
  <w:num w:numId="27" w16cid:durableId="423377619">
    <w:abstractNumId w:val="21"/>
  </w:num>
  <w:num w:numId="28" w16cid:durableId="1089276215">
    <w:abstractNumId w:val="11"/>
  </w:num>
  <w:num w:numId="29" w16cid:durableId="584000572">
    <w:abstractNumId w:val="12"/>
  </w:num>
  <w:num w:numId="30" w16cid:durableId="1823154921">
    <w:abstractNumId w:val="28"/>
  </w:num>
  <w:num w:numId="31" w16cid:durableId="877669669">
    <w:abstractNumId w:val="7"/>
  </w:num>
  <w:num w:numId="32" w16cid:durableId="35993949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numFmt w:val="lowerRoman"/>
    <w:footnote w:id="-1"/>
    <w:footnote w:id="0"/>
  </w:footnotePr>
  <w:endnotePr>
    <w:numFmt w:val="decimal"/>
    <w:endnote w:id="-1"/>
    <w:endnote w:id="0"/>
  </w:endnotePr>
  <w:compat>
    <w:useFELayout/>
    <w:compatSetting w:name="compatibilityMode" w:uri="http://schemas.microsoft.com/office/word" w:val="12"/>
    <w:compatSetting w:name="useWord2013TrackBottomHyphenation" w:uri="http://schemas.microsoft.com/office/word" w:val="1"/>
  </w:compat>
  <w:rsids>
    <w:rsidRoot w:val="002E6E25"/>
    <w:rsid w:val="000048D6"/>
    <w:rsid w:val="00006925"/>
    <w:rsid w:val="00006C0F"/>
    <w:rsid w:val="0000704A"/>
    <w:rsid w:val="00007751"/>
    <w:rsid w:val="00010BD6"/>
    <w:rsid w:val="00014EF8"/>
    <w:rsid w:val="00022486"/>
    <w:rsid w:val="0002258D"/>
    <w:rsid w:val="0002315E"/>
    <w:rsid w:val="00033E6F"/>
    <w:rsid w:val="000345E5"/>
    <w:rsid w:val="0003715A"/>
    <w:rsid w:val="00042F46"/>
    <w:rsid w:val="00047567"/>
    <w:rsid w:val="00050A97"/>
    <w:rsid w:val="00050D9B"/>
    <w:rsid w:val="00053952"/>
    <w:rsid w:val="00056FB1"/>
    <w:rsid w:val="000570ED"/>
    <w:rsid w:val="00071D45"/>
    <w:rsid w:val="00081231"/>
    <w:rsid w:val="0008747E"/>
    <w:rsid w:val="00093185"/>
    <w:rsid w:val="000A2BEA"/>
    <w:rsid w:val="000A3254"/>
    <w:rsid w:val="000A5882"/>
    <w:rsid w:val="000B7EFF"/>
    <w:rsid w:val="000C060B"/>
    <w:rsid w:val="000D3E99"/>
    <w:rsid w:val="000D593C"/>
    <w:rsid w:val="000E000E"/>
    <w:rsid w:val="000E21DF"/>
    <w:rsid w:val="000E2745"/>
    <w:rsid w:val="000F1FC9"/>
    <w:rsid w:val="000F3E19"/>
    <w:rsid w:val="000F57AD"/>
    <w:rsid w:val="00100250"/>
    <w:rsid w:val="00107B03"/>
    <w:rsid w:val="0011425F"/>
    <w:rsid w:val="00127D19"/>
    <w:rsid w:val="00133EF6"/>
    <w:rsid w:val="00140138"/>
    <w:rsid w:val="00141B3E"/>
    <w:rsid w:val="00143BB3"/>
    <w:rsid w:val="00146D48"/>
    <w:rsid w:val="00147306"/>
    <w:rsid w:val="00155ADC"/>
    <w:rsid w:val="00157B23"/>
    <w:rsid w:val="0016041D"/>
    <w:rsid w:val="00161E27"/>
    <w:rsid w:val="00164BA7"/>
    <w:rsid w:val="00166213"/>
    <w:rsid w:val="00170495"/>
    <w:rsid w:val="0017308E"/>
    <w:rsid w:val="00175B1A"/>
    <w:rsid w:val="00181681"/>
    <w:rsid w:val="00181ABE"/>
    <w:rsid w:val="00183FE8"/>
    <w:rsid w:val="001865AA"/>
    <w:rsid w:val="00193F05"/>
    <w:rsid w:val="00196E17"/>
    <w:rsid w:val="0019786D"/>
    <w:rsid w:val="001A448A"/>
    <w:rsid w:val="001A597B"/>
    <w:rsid w:val="001A7BBF"/>
    <w:rsid w:val="001C019D"/>
    <w:rsid w:val="001C3C98"/>
    <w:rsid w:val="001C63C0"/>
    <w:rsid w:val="001C6676"/>
    <w:rsid w:val="001D0A78"/>
    <w:rsid w:val="001D582F"/>
    <w:rsid w:val="001D6418"/>
    <w:rsid w:val="001E6BD9"/>
    <w:rsid w:val="001E7973"/>
    <w:rsid w:val="001F2D26"/>
    <w:rsid w:val="001F710E"/>
    <w:rsid w:val="00203C99"/>
    <w:rsid w:val="00204536"/>
    <w:rsid w:val="00204DC9"/>
    <w:rsid w:val="00211549"/>
    <w:rsid w:val="0021347A"/>
    <w:rsid w:val="002156EB"/>
    <w:rsid w:val="00215FC0"/>
    <w:rsid w:val="00216427"/>
    <w:rsid w:val="0022367A"/>
    <w:rsid w:val="002244C6"/>
    <w:rsid w:val="002265E7"/>
    <w:rsid w:val="002266AD"/>
    <w:rsid w:val="00236876"/>
    <w:rsid w:val="00242D03"/>
    <w:rsid w:val="00243F50"/>
    <w:rsid w:val="00250ECE"/>
    <w:rsid w:val="002555E9"/>
    <w:rsid w:val="00256F23"/>
    <w:rsid w:val="002618E9"/>
    <w:rsid w:val="002638D8"/>
    <w:rsid w:val="00263B93"/>
    <w:rsid w:val="00263CAE"/>
    <w:rsid w:val="0026553F"/>
    <w:rsid w:val="0027160A"/>
    <w:rsid w:val="002717BA"/>
    <w:rsid w:val="002746B2"/>
    <w:rsid w:val="00286715"/>
    <w:rsid w:val="00291F76"/>
    <w:rsid w:val="00293B04"/>
    <w:rsid w:val="00293F38"/>
    <w:rsid w:val="002A4708"/>
    <w:rsid w:val="002B300F"/>
    <w:rsid w:val="002C72D0"/>
    <w:rsid w:val="002C78F7"/>
    <w:rsid w:val="002D2F7B"/>
    <w:rsid w:val="002D539F"/>
    <w:rsid w:val="002D76A0"/>
    <w:rsid w:val="002E4010"/>
    <w:rsid w:val="002E538B"/>
    <w:rsid w:val="002E6E25"/>
    <w:rsid w:val="002F4C25"/>
    <w:rsid w:val="002F64C5"/>
    <w:rsid w:val="00302FF4"/>
    <w:rsid w:val="00305391"/>
    <w:rsid w:val="00306E08"/>
    <w:rsid w:val="00311C3A"/>
    <w:rsid w:val="0031705B"/>
    <w:rsid w:val="0032006A"/>
    <w:rsid w:val="00320182"/>
    <w:rsid w:val="00322D15"/>
    <w:rsid w:val="003234AC"/>
    <w:rsid w:val="00324C20"/>
    <w:rsid w:val="003273CA"/>
    <w:rsid w:val="00333430"/>
    <w:rsid w:val="003370D6"/>
    <w:rsid w:val="00347371"/>
    <w:rsid w:val="00351831"/>
    <w:rsid w:val="00353776"/>
    <w:rsid w:val="003568D5"/>
    <w:rsid w:val="00361F96"/>
    <w:rsid w:val="00367BDF"/>
    <w:rsid w:val="00367E53"/>
    <w:rsid w:val="00370AFE"/>
    <w:rsid w:val="00373D5C"/>
    <w:rsid w:val="00374019"/>
    <w:rsid w:val="00376CA6"/>
    <w:rsid w:val="003813E4"/>
    <w:rsid w:val="00382891"/>
    <w:rsid w:val="003831FC"/>
    <w:rsid w:val="00384C49"/>
    <w:rsid w:val="00387F63"/>
    <w:rsid w:val="00390FDA"/>
    <w:rsid w:val="00392B02"/>
    <w:rsid w:val="003953E8"/>
    <w:rsid w:val="00396EEE"/>
    <w:rsid w:val="00396F57"/>
    <w:rsid w:val="003A31CA"/>
    <w:rsid w:val="003A37F0"/>
    <w:rsid w:val="003A48E5"/>
    <w:rsid w:val="003B16CB"/>
    <w:rsid w:val="003B220E"/>
    <w:rsid w:val="003B6C9E"/>
    <w:rsid w:val="003C2058"/>
    <w:rsid w:val="003C2882"/>
    <w:rsid w:val="003C3DD9"/>
    <w:rsid w:val="003C4731"/>
    <w:rsid w:val="003C485A"/>
    <w:rsid w:val="003C6882"/>
    <w:rsid w:val="003C7CB3"/>
    <w:rsid w:val="003D1737"/>
    <w:rsid w:val="003D2867"/>
    <w:rsid w:val="003D3F3C"/>
    <w:rsid w:val="003D4E01"/>
    <w:rsid w:val="003D554A"/>
    <w:rsid w:val="003D565E"/>
    <w:rsid w:val="003D60A9"/>
    <w:rsid w:val="003D6CD5"/>
    <w:rsid w:val="003D74B8"/>
    <w:rsid w:val="003E061B"/>
    <w:rsid w:val="003E2413"/>
    <w:rsid w:val="003E3643"/>
    <w:rsid w:val="003E4805"/>
    <w:rsid w:val="003E5508"/>
    <w:rsid w:val="003F0A1B"/>
    <w:rsid w:val="003F16B7"/>
    <w:rsid w:val="003F2607"/>
    <w:rsid w:val="003F6B5F"/>
    <w:rsid w:val="00400CB6"/>
    <w:rsid w:val="00405927"/>
    <w:rsid w:val="0040596F"/>
    <w:rsid w:val="00405981"/>
    <w:rsid w:val="00407840"/>
    <w:rsid w:val="00412C71"/>
    <w:rsid w:val="00416130"/>
    <w:rsid w:val="00423F5A"/>
    <w:rsid w:val="004253E5"/>
    <w:rsid w:val="0042552F"/>
    <w:rsid w:val="00425801"/>
    <w:rsid w:val="0042736B"/>
    <w:rsid w:val="00427704"/>
    <w:rsid w:val="00430964"/>
    <w:rsid w:val="00434A38"/>
    <w:rsid w:val="004372A8"/>
    <w:rsid w:val="0044158C"/>
    <w:rsid w:val="00444DA0"/>
    <w:rsid w:val="00444ED9"/>
    <w:rsid w:val="004453C6"/>
    <w:rsid w:val="004458F5"/>
    <w:rsid w:val="00447051"/>
    <w:rsid w:val="004473A7"/>
    <w:rsid w:val="00450028"/>
    <w:rsid w:val="004501A1"/>
    <w:rsid w:val="004502BE"/>
    <w:rsid w:val="00454F3F"/>
    <w:rsid w:val="004554DE"/>
    <w:rsid w:val="00455EA3"/>
    <w:rsid w:val="004573C3"/>
    <w:rsid w:val="00460555"/>
    <w:rsid w:val="00462470"/>
    <w:rsid w:val="00467924"/>
    <w:rsid w:val="00467A4C"/>
    <w:rsid w:val="00470A16"/>
    <w:rsid w:val="0047140C"/>
    <w:rsid w:val="00473087"/>
    <w:rsid w:val="00473795"/>
    <w:rsid w:val="0047482C"/>
    <w:rsid w:val="00475128"/>
    <w:rsid w:val="00476867"/>
    <w:rsid w:val="00482FBC"/>
    <w:rsid w:val="00487C0A"/>
    <w:rsid w:val="00487F39"/>
    <w:rsid w:val="00490EE1"/>
    <w:rsid w:val="004945F0"/>
    <w:rsid w:val="0049492E"/>
    <w:rsid w:val="0049597B"/>
    <w:rsid w:val="004A0C7E"/>
    <w:rsid w:val="004A3E19"/>
    <w:rsid w:val="004A414F"/>
    <w:rsid w:val="004B2888"/>
    <w:rsid w:val="004C0139"/>
    <w:rsid w:val="004C05DE"/>
    <w:rsid w:val="004C1D86"/>
    <w:rsid w:val="004C27FE"/>
    <w:rsid w:val="004C2D47"/>
    <w:rsid w:val="004C65DB"/>
    <w:rsid w:val="004C6C59"/>
    <w:rsid w:val="004D2576"/>
    <w:rsid w:val="004D582F"/>
    <w:rsid w:val="004D5F01"/>
    <w:rsid w:val="004E03E1"/>
    <w:rsid w:val="004E0A6E"/>
    <w:rsid w:val="004E6A7D"/>
    <w:rsid w:val="004F097D"/>
    <w:rsid w:val="004F396D"/>
    <w:rsid w:val="004F3A16"/>
    <w:rsid w:val="004F3DDB"/>
    <w:rsid w:val="004F5E3F"/>
    <w:rsid w:val="004F748A"/>
    <w:rsid w:val="0050318E"/>
    <w:rsid w:val="005051D0"/>
    <w:rsid w:val="00505F5F"/>
    <w:rsid w:val="005067A2"/>
    <w:rsid w:val="005075ED"/>
    <w:rsid w:val="00507664"/>
    <w:rsid w:val="00507768"/>
    <w:rsid w:val="005100B2"/>
    <w:rsid w:val="00512D2E"/>
    <w:rsid w:val="00516B29"/>
    <w:rsid w:val="0052034B"/>
    <w:rsid w:val="00520AD5"/>
    <w:rsid w:val="00522F99"/>
    <w:rsid w:val="00525215"/>
    <w:rsid w:val="00531BF7"/>
    <w:rsid w:val="00533506"/>
    <w:rsid w:val="00536350"/>
    <w:rsid w:val="00536ED7"/>
    <w:rsid w:val="00542520"/>
    <w:rsid w:val="005437CC"/>
    <w:rsid w:val="00543C66"/>
    <w:rsid w:val="00545C6D"/>
    <w:rsid w:val="0055108C"/>
    <w:rsid w:val="00552076"/>
    <w:rsid w:val="005548C6"/>
    <w:rsid w:val="005573FD"/>
    <w:rsid w:val="00561212"/>
    <w:rsid w:val="00567C13"/>
    <w:rsid w:val="00571E78"/>
    <w:rsid w:val="00572163"/>
    <w:rsid w:val="0057507E"/>
    <w:rsid w:val="00586875"/>
    <w:rsid w:val="00593B3D"/>
    <w:rsid w:val="00596E5B"/>
    <w:rsid w:val="00597ABD"/>
    <w:rsid w:val="005A302E"/>
    <w:rsid w:val="005A3F3F"/>
    <w:rsid w:val="005A4DC3"/>
    <w:rsid w:val="005B3EE7"/>
    <w:rsid w:val="005B5081"/>
    <w:rsid w:val="005B5D2A"/>
    <w:rsid w:val="005B777B"/>
    <w:rsid w:val="005C3094"/>
    <w:rsid w:val="005C34D8"/>
    <w:rsid w:val="005C4916"/>
    <w:rsid w:val="005C4EDB"/>
    <w:rsid w:val="005C6D5F"/>
    <w:rsid w:val="005C7365"/>
    <w:rsid w:val="005D5E34"/>
    <w:rsid w:val="005E0392"/>
    <w:rsid w:val="005E19E0"/>
    <w:rsid w:val="005E4FB4"/>
    <w:rsid w:val="005E5B55"/>
    <w:rsid w:val="005E5F59"/>
    <w:rsid w:val="005F062B"/>
    <w:rsid w:val="005F0FC1"/>
    <w:rsid w:val="005F2D79"/>
    <w:rsid w:val="005F5AB1"/>
    <w:rsid w:val="005F7903"/>
    <w:rsid w:val="00603302"/>
    <w:rsid w:val="006033E5"/>
    <w:rsid w:val="00610967"/>
    <w:rsid w:val="006111D4"/>
    <w:rsid w:val="006117FD"/>
    <w:rsid w:val="006121D0"/>
    <w:rsid w:val="006130EC"/>
    <w:rsid w:val="00620E5F"/>
    <w:rsid w:val="00621072"/>
    <w:rsid w:val="00625C80"/>
    <w:rsid w:val="00625F5A"/>
    <w:rsid w:val="006276AD"/>
    <w:rsid w:val="0063517C"/>
    <w:rsid w:val="006427FC"/>
    <w:rsid w:val="00644674"/>
    <w:rsid w:val="00645075"/>
    <w:rsid w:val="00647531"/>
    <w:rsid w:val="00650590"/>
    <w:rsid w:val="00650F81"/>
    <w:rsid w:val="0065181A"/>
    <w:rsid w:val="006529A2"/>
    <w:rsid w:val="00653ACD"/>
    <w:rsid w:val="00654402"/>
    <w:rsid w:val="006567D4"/>
    <w:rsid w:val="00657EB1"/>
    <w:rsid w:val="00660F12"/>
    <w:rsid w:val="00662055"/>
    <w:rsid w:val="0066765F"/>
    <w:rsid w:val="00667B81"/>
    <w:rsid w:val="00672144"/>
    <w:rsid w:val="00677C19"/>
    <w:rsid w:val="00680012"/>
    <w:rsid w:val="00687395"/>
    <w:rsid w:val="00692EEB"/>
    <w:rsid w:val="006945D4"/>
    <w:rsid w:val="0069590C"/>
    <w:rsid w:val="006976BF"/>
    <w:rsid w:val="006A1855"/>
    <w:rsid w:val="006A7672"/>
    <w:rsid w:val="006B05D3"/>
    <w:rsid w:val="006B15C1"/>
    <w:rsid w:val="006B1C20"/>
    <w:rsid w:val="006B2720"/>
    <w:rsid w:val="006B3487"/>
    <w:rsid w:val="006B79CD"/>
    <w:rsid w:val="006C2A76"/>
    <w:rsid w:val="006C3919"/>
    <w:rsid w:val="006C4A39"/>
    <w:rsid w:val="006C7CBE"/>
    <w:rsid w:val="006D0FAC"/>
    <w:rsid w:val="006D31D3"/>
    <w:rsid w:val="006D5830"/>
    <w:rsid w:val="006D6C8A"/>
    <w:rsid w:val="006D7A98"/>
    <w:rsid w:val="006E1BCB"/>
    <w:rsid w:val="006E210E"/>
    <w:rsid w:val="006E3945"/>
    <w:rsid w:val="006F3C93"/>
    <w:rsid w:val="006F677E"/>
    <w:rsid w:val="006F6C42"/>
    <w:rsid w:val="007006DA"/>
    <w:rsid w:val="00700E04"/>
    <w:rsid w:val="0070195F"/>
    <w:rsid w:val="00705450"/>
    <w:rsid w:val="00706D43"/>
    <w:rsid w:val="007076F8"/>
    <w:rsid w:val="00712486"/>
    <w:rsid w:val="00712B8D"/>
    <w:rsid w:val="00713D3B"/>
    <w:rsid w:val="007153D9"/>
    <w:rsid w:val="00715499"/>
    <w:rsid w:val="007253B2"/>
    <w:rsid w:val="0072686F"/>
    <w:rsid w:val="00731EE3"/>
    <w:rsid w:val="0073276E"/>
    <w:rsid w:val="00733327"/>
    <w:rsid w:val="0073389E"/>
    <w:rsid w:val="00747DEA"/>
    <w:rsid w:val="00747FDB"/>
    <w:rsid w:val="007532C2"/>
    <w:rsid w:val="00754209"/>
    <w:rsid w:val="00754AAD"/>
    <w:rsid w:val="00757FBA"/>
    <w:rsid w:val="00761D1E"/>
    <w:rsid w:val="007653C5"/>
    <w:rsid w:val="00765576"/>
    <w:rsid w:val="00767B4A"/>
    <w:rsid w:val="00771151"/>
    <w:rsid w:val="0077223D"/>
    <w:rsid w:val="007825CB"/>
    <w:rsid w:val="00790DAE"/>
    <w:rsid w:val="00792E1B"/>
    <w:rsid w:val="00796331"/>
    <w:rsid w:val="007A0EF1"/>
    <w:rsid w:val="007B2E2D"/>
    <w:rsid w:val="007B3A1A"/>
    <w:rsid w:val="007B415B"/>
    <w:rsid w:val="007B58B1"/>
    <w:rsid w:val="007C1E64"/>
    <w:rsid w:val="007C48C0"/>
    <w:rsid w:val="007C6B2F"/>
    <w:rsid w:val="007D1E35"/>
    <w:rsid w:val="007D3570"/>
    <w:rsid w:val="007D5A2E"/>
    <w:rsid w:val="007D5B97"/>
    <w:rsid w:val="007D7889"/>
    <w:rsid w:val="007E2A95"/>
    <w:rsid w:val="007E44F2"/>
    <w:rsid w:val="007F1D7B"/>
    <w:rsid w:val="007F7626"/>
    <w:rsid w:val="008044BB"/>
    <w:rsid w:val="00812766"/>
    <w:rsid w:val="00813680"/>
    <w:rsid w:val="008225F3"/>
    <w:rsid w:val="00824933"/>
    <w:rsid w:val="008254EF"/>
    <w:rsid w:val="00827339"/>
    <w:rsid w:val="00833F9C"/>
    <w:rsid w:val="00834B82"/>
    <w:rsid w:val="00837C9F"/>
    <w:rsid w:val="00850320"/>
    <w:rsid w:val="00850EE9"/>
    <w:rsid w:val="0085187B"/>
    <w:rsid w:val="00854AF7"/>
    <w:rsid w:val="00864AB8"/>
    <w:rsid w:val="00865876"/>
    <w:rsid w:val="00867F61"/>
    <w:rsid w:val="00870295"/>
    <w:rsid w:val="00870B29"/>
    <w:rsid w:val="00877A6E"/>
    <w:rsid w:val="00881FAB"/>
    <w:rsid w:val="008821E0"/>
    <w:rsid w:val="00882A35"/>
    <w:rsid w:val="00882E70"/>
    <w:rsid w:val="00885CEB"/>
    <w:rsid w:val="00886CD8"/>
    <w:rsid w:val="0088783D"/>
    <w:rsid w:val="008915C8"/>
    <w:rsid w:val="00894792"/>
    <w:rsid w:val="008956EB"/>
    <w:rsid w:val="008973EC"/>
    <w:rsid w:val="008A4733"/>
    <w:rsid w:val="008A6475"/>
    <w:rsid w:val="008B15C9"/>
    <w:rsid w:val="008B572A"/>
    <w:rsid w:val="008B59AE"/>
    <w:rsid w:val="008B71AF"/>
    <w:rsid w:val="008C22CD"/>
    <w:rsid w:val="008C42F5"/>
    <w:rsid w:val="008D04AD"/>
    <w:rsid w:val="008D2B86"/>
    <w:rsid w:val="008D43C6"/>
    <w:rsid w:val="008E10BF"/>
    <w:rsid w:val="008E69DB"/>
    <w:rsid w:val="008E7A13"/>
    <w:rsid w:val="008F1380"/>
    <w:rsid w:val="008F17CA"/>
    <w:rsid w:val="008F1C32"/>
    <w:rsid w:val="00903E9A"/>
    <w:rsid w:val="00905469"/>
    <w:rsid w:val="00907FB2"/>
    <w:rsid w:val="00910072"/>
    <w:rsid w:val="009100F1"/>
    <w:rsid w:val="00911360"/>
    <w:rsid w:val="00912E9A"/>
    <w:rsid w:val="00913FA2"/>
    <w:rsid w:val="009211C4"/>
    <w:rsid w:val="0092513D"/>
    <w:rsid w:val="00927D63"/>
    <w:rsid w:val="00927D9D"/>
    <w:rsid w:val="0093274C"/>
    <w:rsid w:val="009332B8"/>
    <w:rsid w:val="00934376"/>
    <w:rsid w:val="00937409"/>
    <w:rsid w:val="00940D44"/>
    <w:rsid w:val="00945461"/>
    <w:rsid w:val="00945D12"/>
    <w:rsid w:val="00946024"/>
    <w:rsid w:val="00951F5C"/>
    <w:rsid w:val="00956CA5"/>
    <w:rsid w:val="009606D4"/>
    <w:rsid w:val="00963382"/>
    <w:rsid w:val="00964355"/>
    <w:rsid w:val="00964729"/>
    <w:rsid w:val="00967EF7"/>
    <w:rsid w:val="0097233B"/>
    <w:rsid w:val="00973E67"/>
    <w:rsid w:val="00981C72"/>
    <w:rsid w:val="00981ED3"/>
    <w:rsid w:val="009831BA"/>
    <w:rsid w:val="009842E8"/>
    <w:rsid w:val="0098576F"/>
    <w:rsid w:val="00985BE1"/>
    <w:rsid w:val="00990BA0"/>
    <w:rsid w:val="00993060"/>
    <w:rsid w:val="00993BF7"/>
    <w:rsid w:val="00993C5B"/>
    <w:rsid w:val="009A00F0"/>
    <w:rsid w:val="009A2D0A"/>
    <w:rsid w:val="009A45F0"/>
    <w:rsid w:val="009A4AF5"/>
    <w:rsid w:val="009B5800"/>
    <w:rsid w:val="009B5882"/>
    <w:rsid w:val="009B6D9F"/>
    <w:rsid w:val="009B7281"/>
    <w:rsid w:val="009C2B11"/>
    <w:rsid w:val="009C3132"/>
    <w:rsid w:val="009C6777"/>
    <w:rsid w:val="009D1173"/>
    <w:rsid w:val="009D36C6"/>
    <w:rsid w:val="009E5750"/>
    <w:rsid w:val="009E7555"/>
    <w:rsid w:val="009F1921"/>
    <w:rsid w:val="009F3B96"/>
    <w:rsid w:val="009F43CF"/>
    <w:rsid w:val="009F58BF"/>
    <w:rsid w:val="00A01F4E"/>
    <w:rsid w:val="00A02107"/>
    <w:rsid w:val="00A040CD"/>
    <w:rsid w:val="00A1022C"/>
    <w:rsid w:val="00A12E4A"/>
    <w:rsid w:val="00A13453"/>
    <w:rsid w:val="00A143D0"/>
    <w:rsid w:val="00A17663"/>
    <w:rsid w:val="00A20D98"/>
    <w:rsid w:val="00A24B2E"/>
    <w:rsid w:val="00A3049B"/>
    <w:rsid w:val="00A33712"/>
    <w:rsid w:val="00A37BE8"/>
    <w:rsid w:val="00A40DC3"/>
    <w:rsid w:val="00A438E0"/>
    <w:rsid w:val="00A44041"/>
    <w:rsid w:val="00A45847"/>
    <w:rsid w:val="00A502C6"/>
    <w:rsid w:val="00A51FE8"/>
    <w:rsid w:val="00A537A2"/>
    <w:rsid w:val="00A53AF1"/>
    <w:rsid w:val="00A56729"/>
    <w:rsid w:val="00A650C2"/>
    <w:rsid w:val="00A65102"/>
    <w:rsid w:val="00A67F33"/>
    <w:rsid w:val="00A7175B"/>
    <w:rsid w:val="00A72604"/>
    <w:rsid w:val="00A72D4C"/>
    <w:rsid w:val="00A82BD3"/>
    <w:rsid w:val="00A8423C"/>
    <w:rsid w:val="00A94760"/>
    <w:rsid w:val="00AA33EE"/>
    <w:rsid w:val="00AA51C0"/>
    <w:rsid w:val="00AA5B07"/>
    <w:rsid w:val="00AA5FD0"/>
    <w:rsid w:val="00AA7BBB"/>
    <w:rsid w:val="00AB072D"/>
    <w:rsid w:val="00AB107A"/>
    <w:rsid w:val="00AB4DBF"/>
    <w:rsid w:val="00AB6677"/>
    <w:rsid w:val="00AB7AEE"/>
    <w:rsid w:val="00AC1D63"/>
    <w:rsid w:val="00AC5D2E"/>
    <w:rsid w:val="00AD143B"/>
    <w:rsid w:val="00AD24F1"/>
    <w:rsid w:val="00AD344A"/>
    <w:rsid w:val="00AD5F22"/>
    <w:rsid w:val="00AE199C"/>
    <w:rsid w:val="00AE3DD7"/>
    <w:rsid w:val="00AE66CA"/>
    <w:rsid w:val="00AE7966"/>
    <w:rsid w:val="00AF0E3C"/>
    <w:rsid w:val="00AF352C"/>
    <w:rsid w:val="00B043CE"/>
    <w:rsid w:val="00B07061"/>
    <w:rsid w:val="00B13F1B"/>
    <w:rsid w:val="00B23FD4"/>
    <w:rsid w:val="00B2474F"/>
    <w:rsid w:val="00B25102"/>
    <w:rsid w:val="00B26C12"/>
    <w:rsid w:val="00B32F27"/>
    <w:rsid w:val="00B33418"/>
    <w:rsid w:val="00B376FC"/>
    <w:rsid w:val="00B40D10"/>
    <w:rsid w:val="00B40E31"/>
    <w:rsid w:val="00B415EB"/>
    <w:rsid w:val="00B52DBF"/>
    <w:rsid w:val="00B53CEE"/>
    <w:rsid w:val="00B546B4"/>
    <w:rsid w:val="00B546DE"/>
    <w:rsid w:val="00B560D8"/>
    <w:rsid w:val="00B57223"/>
    <w:rsid w:val="00B57463"/>
    <w:rsid w:val="00B67BCE"/>
    <w:rsid w:val="00B700EA"/>
    <w:rsid w:val="00B75DAE"/>
    <w:rsid w:val="00B75E26"/>
    <w:rsid w:val="00B77C22"/>
    <w:rsid w:val="00B916B4"/>
    <w:rsid w:val="00B9419D"/>
    <w:rsid w:val="00B9521C"/>
    <w:rsid w:val="00B95B48"/>
    <w:rsid w:val="00BA3F4C"/>
    <w:rsid w:val="00BA685D"/>
    <w:rsid w:val="00BB0BC4"/>
    <w:rsid w:val="00BB1BBD"/>
    <w:rsid w:val="00BB2E27"/>
    <w:rsid w:val="00BB51CC"/>
    <w:rsid w:val="00BB71CB"/>
    <w:rsid w:val="00BB7569"/>
    <w:rsid w:val="00BC0D80"/>
    <w:rsid w:val="00BC1F8A"/>
    <w:rsid w:val="00BC2447"/>
    <w:rsid w:val="00BC26AA"/>
    <w:rsid w:val="00BC5F6F"/>
    <w:rsid w:val="00BD7721"/>
    <w:rsid w:val="00BE0C05"/>
    <w:rsid w:val="00BE187C"/>
    <w:rsid w:val="00BE6541"/>
    <w:rsid w:val="00BE78DB"/>
    <w:rsid w:val="00BF1FF6"/>
    <w:rsid w:val="00C005C7"/>
    <w:rsid w:val="00C011FE"/>
    <w:rsid w:val="00C013FB"/>
    <w:rsid w:val="00C03B24"/>
    <w:rsid w:val="00C072ED"/>
    <w:rsid w:val="00C101A9"/>
    <w:rsid w:val="00C13A69"/>
    <w:rsid w:val="00C15A60"/>
    <w:rsid w:val="00C17D35"/>
    <w:rsid w:val="00C224D4"/>
    <w:rsid w:val="00C23C13"/>
    <w:rsid w:val="00C24306"/>
    <w:rsid w:val="00C2483C"/>
    <w:rsid w:val="00C27441"/>
    <w:rsid w:val="00C2750C"/>
    <w:rsid w:val="00C27799"/>
    <w:rsid w:val="00C34A9A"/>
    <w:rsid w:val="00C3576A"/>
    <w:rsid w:val="00C35E66"/>
    <w:rsid w:val="00C411BE"/>
    <w:rsid w:val="00C4153E"/>
    <w:rsid w:val="00C41812"/>
    <w:rsid w:val="00C42FB5"/>
    <w:rsid w:val="00C432E9"/>
    <w:rsid w:val="00C43CBF"/>
    <w:rsid w:val="00C45E9C"/>
    <w:rsid w:val="00C465FF"/>
    <w:rsid w:val="00C47DBD"/>
    <w:rsid w:val="00C47EB7"/>
    <w:rsid w:val="00C51507"/>
    <w:rsid w:val="00C515E9"/>
    <w:rsid w:val="00C558BB"/>
    <w:rsid w:val="00C5710C"/>
    <w:rsid w:val="00C6321E"/>
    <w:rsid w:val="00C63E16"/>
    <w:rsid w:val="00C64C89"/>
    <w:rsid w:val="00C71E6B"/>
    <w:rsid w:val="00C72B1C"/>
    <w:rsid w:val="00C74340"/>
    <w:rsid w:val="00C77A05"/>
    <w:rsid w:val="00C82760"/>
    <w:rsid w:val="00C827B5"/>
    <w:rsid w:val="00C829FE"/>
    <w:rsid w:val="00C83F15"/>
    <w:rsid w:val="00C849B9"/>
    <w:rsid w:val="00C91E1F"/>
    <w:rsid w:val="00C9433A"/>
    <w:rsid w:val="00C96329"/>
    <w:rsid w:val="00C96472"/>
    <w:rsid w:val="00CA1A13"/>
    <w:rsid w:val="00CA39E2"/>
    <w:rsid w:val="00CA6426"/>
    <w:rsid w:val="00CB0DB4"/>
    <w:rsid w:val="00CB1D07"/>
    <w:rsid w:val="00CB46C9"/>
    <w:rsid w:val="00CC23E2"/>
    <w:rsid w:val="00CC279D"/>
    <w:rsid w:val="00CC7CEA"/>
    <w:rsid w:val="00CD0661"/>
    <w:rsid w:val="00CD11F8"/>
    <w:rsid w:val="00CD27C8"/>
    <w:rsid w:val="00CD49B8"/>
    <w:rsid w:val="00CD6F28"/>
    <w:rsid w:val="00CE15A5"/>
    <w:rsid w:val="00CE1D82"/>
    <w:rsid w:val="00CE3EEB"/>
    <w:rsid w:val="00CE5F4F"/>
    <w:rsid w:val="00CE6764"/>
    <w:rsid w:val="00CE6EA4"/>
    <w:rsid w:val="00CE7328"/>
    <w:rsid w:val="00CF086B"/>
    <w:rsid w:val="00CF0C16"/>
    <w:rsid w:val="00CF61B7"/>
    <w:rsid w:val="00CF6DB9"/>
    <w:rsid w:val="00CF747E"/>
    <w:rsid w:val="00CF750C"/>
    <w:rsid w:val="00D00A82"/>
    <w:rsid w:val="00D069B7"/>
    <w:rsid w:val="00D072B0"/>
    <w:rsid w:val="00D073D0"/>
    <w:rsid w:val="00D104B4"/>
    <w:rsid w:val="00D12415"/>
    <w:rsid w:val="00D12772"/>
    <w:rsid w:val="00D26879"/>
    <w:rsid w:val="00D34988"/>
    <w:rsid w:val="00D37EFC"/>
    <w:rsid w:val="00D40BF7"/>
    <w:rsid w:val="00D428CE"/>
    <w:rsid w:val="00D43E5F"/>
    <w:rsid w:val="00D454A9"/>
    <w:rsid w:val="00D458E2"/>
    <w:rsid w:val="00D50286"/>
    <w:rsid w:val="00D546C4"/>
    <w:rsid w:val="00D54704"/>
    <w:rsid w:val="00D56775"/>
    <w:rsid w:val="00D60E2F"/>
    <w:rsid w:val="00D6351D"/>
    <w:rsid w:val="00D64A95"/>
    <w:rsid w:val="00D66306"/>
    <w:rsid w:val="00D711CE"/>
    <w:rsid w:val="00D73F1F"/>
    <w:rsid w:val="00D74372"/>
    <w:rsid w:val="00D81EAF"/>
    <w:rsid w:val="00D84DD7"/>
    <w:rsid w:val="00D92982"/>
    <w:rsid w:val="00D943A4"/>
    <w:rsid w:val="00DA31FF"/>
    <w:rsid w:val="00DA6BB8"/>
    <w:rsid w:val="00DB49D5"/>
    <w:rsid w:val="00DB6D4B"/>
    <w:rsid w:val="00DB7199"/>
    <w:rsid w:val="00DB755D"/>
    <w:rsid w:val="00DC19D0"/>
    <w:rsid w:val="00DC71B1"/>
    <w:rsid w:val="00DD1626"/>
    <w:rsid w:val="00DD1E63"/>
    <w:rsid w:val="00DD21E6"/>
    <w:rsid w:val="00DE6A6D"/>
    <w:rsid w:val="00DE7780"/>
    <w:rsid w:val="00E02B2B"/>
    <w:rsid w:val="00E12AE8"/>
    <w:rsid w:val="00E155C7"/>
    <w:rsid w:val="00E23864"/>
    <w:rsid w:val="00E26D4C"/>
    <w:rsid w:val="00E32DBF"/>
    <w:rsid w:val="00E33778"/>
    <w:rsid w:val="00E35B87"/>
    <w:rsid w:val="00E4275F"/>
    <w:rsid w:val="00E46002"/>
    <w:rsid w:val="00E472A1"/>
    <w:rsid w:val="00E5122F"/>
    <w:rsid w:val="00E51677"/>
    <w:rsid w:val="00E51C12"/>
    <w:rsid w:val="00E60392"/>
    <w:rsid w:val="00E61129"/>
    <w:rsid w:val="00E63093"/>
    <w:rsid w:val="00E65625"/>
    <w:rsid w:val="00E73CF4"/>
    <w:rsid w:val="00E74A40"/>
    <w:rsid w:val="00E74B75"/>
    <w:rsid w:val="00E7799B"/>
    <w:rsid w:val="00E80738"/>
    <w:rsid w:val="00E81421"/>
    <w:rsid w:val="00E82392"/>
    <w:rsid w:val="00E82CE9"/>
    <w:rsid w:val="00E921DC"/>
    <w:rsid w:val="00E9794E"/>
    <w:rsid w:val="00EA0869"/>
    <w:rsid w:val="00EA0D40"/>
    <w:rsid w:val="00EA6344"/>
    <w:rsid w:val="00EA79A4"/>
    <w:rsid w:val="00EB11BC"/>
    <w:rsid w:val="00EB2E36"/>
    <w:rsid w:val="00EB4A43"/>
    <w:rsid w:val="00EB7D37"/>
    <w:rsid w:val="00EC17EC"/>
    <w:rsid w:val="00EC2B63"/>
    <w:rsid w:val="00EC4687"/>
    <w:rsid w:val="00ED0533"/>
    <w:rsid w:val="00ED0AB6"/>
    <w:rsid w:val="00ED167A"/>
    <w:rsid w:val="00ED3880"/>
    <w:rsid w:val="00ED44A5"/>
    <w:rsid w:val="00ED569A"/>
    <w:rsid w:val="00EE0C88"/>
    <w:rsid w:val="00EE34A4"/>
    <w:rsid w:val="00EF12D5"/>
    <w:rsid w:val="00EF1FAC"/>
    <w:rsid w:val="00F019EC"/>
    <w:rsid w:val="00F16DC0"/>
    <w:rsid w:val="00F27220"/>
    <w:rsid w:val="00F33E4F"/>
    <w:rsid w:val="00F36495"/>
    <w:rsid w:val="00F4128A"/>
    <w:rsid w:val="00F422FD"/>
    <w:rsid w:val="00F45B45"/>
    <w:rsid w:val="00F50981"/>
    <w:rsid w:val="00F53ED4"/>
    <w:rsid w:val="00F71D2F"/>
    <w:rsid w:val="00F73093"/>
    <w:rsid w:val="00F77D8A"/>
    <w:rsid w:val="00F835E6"/>
    <w:rsid w:val="00F83D64"/>
    <w:rsid w:val="00F90241"/>
    <w:rsid w:val="00F91012"/>
    <w:rsid w:val="00F927B7"/>
    <w:rsid w:val="00F92829"/>
    <w:rsid w:val="00F9767F"/>
    <w:rsid w:val="00FA14EC"/>
    <w:rsid w:val="00FA21F7"/>
    <w:rsid w:val="00FA2C17"/>
    <w:rsid w:val="00FA4059"/>
    <w:rsid w:val="00FB09A8"/>
    <w:rsid w:val="00FB164E"/>
    <w:rsid w:val="00FB1C21"/>
    <w:rsid w:val="00FB3210"/>
    <w:rsid w:val="00FB4EF1"/>
    <w:rsid w:val="00FC530B"/>
    <w:rsid w:val="00FC5D7E"/>
    <w:rsid w:val="00FD07EA"/>
    <w:rsid w:val="00FD383E"/>
    <w:rsid w:val="00FD4CB7"/>
    <w:rsid w:val="00FD71C8"/>
    <w:rsid w:val="00FE1EC5"/>
    <w:rsid w:val="00FE2351"/>
    <w:rsid w:val="00FF2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7F0C2"/>
  <w15:docId w15:val="{D3CC37F4-89E2-43CE-A63A-50DDCFD6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653C5"/>
    <w:pPr>
      <w:tabs>
        <w:tab w:val="left" w:pos="720"/>
      </w:tabs>
      <w:overflowPunct w:val="0"/>
      <w:autoSpaceDE w:val="0"/>
      <w:autoSpaceDN w:val="0"/>
      <w:adjustRightInd w:val="0"/>
      <w:spacing w:after="200"/>
      <w:textAlignment w:val="baseline"/>
    </w:pPr>
    <w:rPr>
      <w:rFonts w:ascii="Helvetica" w:eastAsia="Times New Roman" w:hAnsi="Helvetica" w:cs="Times New Roman"/>
      <w:sz w:val="20"/>
      <w:szCs w:val="20"/>
      <w:lang w:eastAsia="en-US"/>
    </w:rPr>
  </w:style>
  <w:style w:type="paragraph" w:styleId="Heading1">
    <w:name w:val="heading 1"/>
    <w:basedOn w:val="Normal"/>
    <w:next w:val="Normal"/>
    <w:link w:val="Heading1Char"/>
    <w:qFormat/>
    <w:rsid w:val="002E6E25"/>
    <w:pPr>
      <w:keepNext/>
      <w:tabs>
        <w:tab w:val="clear" w:pos="720"/>
      </w:tabs>
      <w:spacing w:before="480" w:after="480"/>
      <w:jc w:val="center"/>
      <w:outlineLvl w:val="0"/>
    </w:pPr>
    <w:rPr>
      <w:b/>
      <w:sz w:val="24"/>
    </w:rPr>
  </w:style>
  <w:style w:type="paragraph" w:styleId="Heading2">
    <w:name w:val="heading 2"/>
    <w:basedOn w:val="Normal"/>
    <w:next w:val="Normal"/>
    <w:link w:val="Heading2Char"/>
    <w:qFormat/>
    <w:rsid w:val="002E6E25"/>
    <w:pPr>
      <w:keepNext/>
      <w:tabs>
        <w:tab w:val="clear" w:pos="720"/>
        <w:tab w:val="left" w:pos="1440"/>
      </w:tabs>
      <w:spacing w:after="160"/>
      <w:outlineLvl w:val="1"/>
    </w:pPr>
    <w:rPr>
      <w:b/>
    </w:rPr>
  </w:style>
  <w:style w:type="paragraph" w:styleId="Heading3">
    <w:name w:val="heading 3"/>
    <w:basedOn w:val="Heading2"/>
    <w:next w:val="Normal"/>
    <w:link w:val="Heading3Char"/>
    <w:qFormat/>
    <w:rsid w:val="002E6E25"/>
    <w:pPr>
      <w:spacing w:after="80"/>
      <w:outlineLvl w:val="2"/>
    </w:pPr>
  </w:style>
  <w:style w:type="paragraph" w:styleId="Heading4">
    <w:name w:val="heading 4"/>
    <w:basedOn w:val="Heading3"/>
    <w:next w:val="Normal"/>
    <w:link w:val="Heading4Char"/>
    <w:qFormat/>
    <w:rsid w:val="002E6E25"/>
    <w:pPr>
      <w:outlineLvl w:val="3"/>
    </w:pPr>
  </w:style>
  <w:style w:type="paragraph" w:styleId="Heading5">
    <w:name w:val="heading 5"/>
    <w:basedOn w:val="Heading4"/>
    <w:next w:val="Normal"/>
    <w:link w:val="Heading5Char"/>
    <w:qFormat/>
    <w:rsid w:val="002E6E25"/>
    <w:pPr>
      <w:outlineLvl w:val="4"/>
    </w:pPr>
  </w:style>
  <w:style w:type="paragraph" w:styleId="Heading6">
    <w:name w:val="heading 6"/>
    <w:basedOn w:val="Heading5"/>
    <w:next w:val="Normal"/>
    <w:link w:val="Heading6Char"/>
    <w:qFormat/>
    <w:rsid w:val="002E6E25"/>
    <w:pPr>
      <w:outlineLvl w:val="5"/>
    </w:pPr>
  </w:style>
  <w:style w:type="paragraph" w:styleId="Heading7">
    <w:name w:val="heading 7"/>
    <w:basedOn w:val="Heading6"/>
    <w:next w:val="Normal"/>
    <w:link w:val="Heading7Char"/>
    <w:qFormat/>
    <w:rsid w:val="002E6E25"/>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6E25"/>
    <w:rPr>
      <w:rFonts w:ascii="Helvetica" w:eastAsia="Times New Roman" w:hAnsi="Helvetica" w:cs="Times New Roman"/>
      <w:b/>
      <w:szCs w:val="20"/>
      <w:lang w:eastAsia="en-US"/>
    </w:rPr>
  </w:style>
  <w:style w:type="character" w:customStyle="1" w:styleId="Heading2Char">
    <w:name w:val="Heading 2 Char"/>
    <w:basedOn w:val="DefaultParagraphFont"/>
    <w:link w:val="Heading2"/>
    <w:rsid w:val="002E6E25"/>
    <w:rPr>
      <w:rFonts w:ascii="Helvetica" w:eastAsia="Times New Roman" w:hAnsi="Helvetica" w:cs="Times New Roman"/>
      <w:b/>
      <w:sz w:val="20"/>
      <w:szCs w:val="20"/>
      <w:lang w:eastAsia="en-US"/>
    </w:rPr>
  </w:style>
  <w:style w:type="character" w:customStyle="1" w:styleId="Heading3Char">
    <w:name w:val="Heading 3 Char"/>
    <w:basedOn w:val="DefaultParagraphFont"/>
    <w:link w:val="Heading3"/>
    <w:rsid w:val="002E6E25"/>
    <w:rPr>
      <w:rFonts w:ascii="Helvetica" w:eastAsia="Times New Roman" w:hAnsi="Helvetica" w:cs="Times New Roman"/>
      <w:b/>
      <w:sz w:val="20"/>
      <w:szCs w:val="20"/>
      <w:lang w:eastAsia="en-US"/>
    </w:rPr>
  </w:style>
  <w:style w:type="character" w:customStyle="1" w:styleId="Heading4Char">
    <w:name w:val="Heading 4 Char"/>
    <w:basedOn w:val="DefaultParagraphFont"/>
    <w:link w:val="Heading4"/>
    <w:rsid w:val="002E6E25"/>
    <w:rPr>
      <w:rFonts w:ascii="Helvetica" w:eastAsia="Times New Roman" w:hAnsi="Helvetica" w:cs="Times New Roman"/>
      <w:b/>
      <w:sz w:val="20"/>
      <w:szCs w:val="20"/>
      <w:lang w:eastAsia="en-US"/>
    </w:rPr>
  </w:style>
  <w:style w:type="character" w:customStyle="1" w:styleId="Heading5Char">
    <w:name w:val="Heading 5 Char"/>
    <w:basedOn w:val="DefaultParagraphFont"/>
    <w:link w:val="Heading5"/>
    <w:rsid w:val="002E6E25"/>
    <w:rPr>
      <w:rFonts w:ascii="Helvetica" w:eastAsia="Times New Roman" w:hAnsi="Helvetica" w:cs="Times New Roman"/>
      <w:b/>
      <w:sz w:val="20"/>
      <w:szCs w:val="20"/>
      <w:lang w:eastAsia="en-US"/>
    </w:rPr>
  </w:style>
  <w:style w:type="character" w:customStyle="1" w:styleId="Heading6Char">
    <w:name w:val="Heading 6 Char"/>
    <w:basedOn w:val="DefaultParagraphFont"/>
    <w:link w:val="Heading6"/>
    <w:rsid w:val="002E6E25"/>
    <w:rPr>
      <w:rFonts w:ascii="Helvetica" w:eastAsia="Times New Roman" w:hAnsi="Helvetica" w:cs="Times New Roman"/>
      <w:b/>
      <w:sz w:val="20"/>
      <w:szCs w:val="20"/>
      <w:lang w:eastAsia="en-US"/>
    </w:rPr>
  </w:style>
  <w:style w:type="character" w:customStyle="1" w:styleId="Heading7Char">
    <w:name w:val="Heading 7 Char"/>
    <w:basedOn w:val="DefaultParagraphFont"/>
    <w:link w:val="Heading7"/>
    <w:rsid w:val="002E6E25"/>
    <w:rPr>
      <w:rFonts w:ascii="Helvetica" w:eastAsia="Times New Roman" w:hAnsi="Helvetica" w:cs="Times New Roman"/>
      <w:b/>
      <w:sz w:val="20"/>
      <w:szCs w:val="20"/>
      <w:lang w:eastAsia="en-US"/>
    </w:rPr>
  </w:style>
  <w:style w:type="paragraph" w:styleId="TOC8">
    <w:name w:val="toc 8"/>
    <w:basedOn w:val="Normal"/>
    <w:next w:val="Normal"/>
    <w:semiHidden/>
    <w:rsid w:val="002E6E25"/>
    <w:pPr>
      <w:tabs>
        <w:tab w:val="clear" w:pos="720"/>
        <w:tab w:val="right" w:leader="dot" w:pos="9450"/>
      </w:tabs>
      <w:ind w:left="1400"/>
    </w:pPr>
  </w:style>
  <w:style w:type="paragraph" w:styleId="TOC7">
    <w:name w:val="toc 7"/>
    <w:basedOn w:val="Normal"/>
    <w:next w:val="Normal"/>
    <w:uiPriority w:val="39"/>
    <w:rsid w:val="002E6E25"/>
    <w:pPr>
      <w:tabs>
        <w:tab w:val="clear" w:pos="720"/>
        <w:tab w:val="right" w:leader="dot" w:pos="9450"/>
      </w:tabs>
      <w:spacing w:after="0"/>
      <w:ind w:left="2880"/>
    </w:pPr>
  </w:style>
  <w:style w:type="paragraph" w:styleId="TOC6">
    <w:name w:val="toc 6"/>
    <w:basedOn w:val="Normal"/>
    <w:next w:val="Normal"/>
    <w:uiPriority w:val="39"/>
    <w:rsid w:val="002E6E25"/>
    <w:pPr>
      <w:tabs>
        <w:tab w:val="clear" w:pos="720"/>
        <w:tab w:val="right" w:leader="dot" w:pos="9450"/>
      </w:tabs>
      <w:spacing w:after="0"/>
      <w:ind w:left="2340"/>
    </w:pPr>
  </w:style>
  <w:style w:type="paragraph" w:styleId="TOC5">
    <w:name w:val="toc 5"/>
    <w:basedOn w:val="Normal"/>
    <w:next w:val="Normal"/>
    <w:uiPriority w:val="39"/>
    <w:rsid w:val="002E6E25"/>
    <w:pPr>
      <w:tabs>
        <w:tab w:val="clear" w:pos="720"/>
        <w:tab w:val="left" w:pos="3780"/>
        <w:tab w:val="right" w:leader="dot" w:pos="9450"/>
      </w:tabs>
      <w:spacing w:after="0"/>
      <w:ind w:left="1800" w:right="-720"/>
    </w:pPr>
  </w:style>
  <w:style w:type="paragraph" w:styleId="TOC4">
    <w:name w:val="toc 4"/>
    <w:basedOn w:val="Normal"/>
    <w:next w:val="Normal"/>
    <w:uiPriority w:val="39"/>
    <w:rsid w:val="002E6E25"/>
    <w:pPr>
      <w:tabs>
        <w:tab w:val="clear" w:pos="720"/>
        <w:tab w:val="right" w:leader="dot" w:pos="9450"/>
      </w:tabs>
      <w:spacing w:after="0"/>
      <w:ind w:left="1260" w:right="720"/>
    </w:pPr>
  </w:style>
  <w:style w:type="paragraph" w:styleId="TOC3">
    <w:name w:val="toc 3"/>
    <w:basedOn w:val="Normal"/>
    <w:next w:val="Normal"/>
    <w:uiPriority w:val="39"/>
    <w:rsid w:val="002E6E25"/>
    <w:pPr>
      <w:tabs>
        <w:tab w:val="clear" w:pos="720"/>
        <w:tab w:val="right" w:leader="dot" w:pos="9450"/>
      </w:tabs>
      <w:spacing w:after="0"/>
      <w:ind w:left="720"/>
    </w:pPr>
  </w:style>
  <w:style w:type="paragraph" w:styleId="TOC2">
    <w:name w:val="toc 2"/>
    <w:basedOn w:val="Normal"/>
    <w:next w:val="Normal"/>
    <w:uiPriority w:val="39"/>
    <w:rsid w:val="002E6E25"/>
    <w:pPr>
      <w:tabs>
        <w:tab w:val="clear" w:pos="720"/>
        <w:tab w:val="right" w:leader="dot" w:pos="9450"/>
      </w:tabs>
      <w:spacing w:before="40" w:after="40"/>
      <w:ind w:left="360"/>
    </w:pPr>
  </w:style>
  <w:style w:type="paragraph" w:styleId="TOC1">
    <w:name w:val="toc 1"/>
    <w:basedOn w:val="Normal"/>
    <w:next w:val="Normal"/>
    <w:uiPriority w:val="39"/>
    <w:rsid w:val="002E6E25"/>
    <w:pPr>
      <w:tabs>
        <w:tab w:val="clear" w:pos="720"/>
        <w:tab w:val="right" w:leader="dot" w:pos="9450"/>
      </w:tabs>
      <w:spacing w:before="40" w:after="40"/>
    </w:pPr>
  </w:style>
  <w:style w:type="paragraph" w:customStyle="1" w:styleId="FigureTitle">
    <w:name w:val="Figure Title"/>
    <w:basedOn w:val="TableTitle"/>
    <w:rsid w:val="002E6E25"/>
    <w:pPr>
      <w:keepNext/>
      <w:keepLines/>
      <w:spacing w:before="200" w:after="280"/>
    </w:pPr>
  </w:style>
  <w:style w:type="paragraph" w:customStyle="1" w:styleId="TableTitle">
    <w:name w:val="Table Title"/>
    <w:basedOn w:val="Normal"/>
    <w:next w:val="Normal"/>
    <w:rsid w:val="002E6E25"/>
    <w:pPr>
      <w:tabs>
        <w:tab w:val="clear" w:pos="720"/>
      </w:tabs>
      <w:spacing w:after="0"/>
      <w:jc w:val="center"/>
    </w:pPr>
    <w:rPr>
      <w:b/>
    </w:rPr>
  </w:style>
  <w:style w:type="paragraph" w:customStyle="1" w:styleId="Bullet3">
    <w:name w:val="Bullet3"/>
    <w:basedOn w:val="Bullet2"/>
    <w:rsid w:val="002E6E25"/>
    <w:pPr>
      <w:tabs>
        <w:tab w:val="left" w:pos="1440"/>
      </w:tabs>
      <w:ind w:left="1440" w:hanging="360"/>
    </w:pPr>
  </w:style>
  <w:style w:type="paragraph" w:customStyle="1" w:styleId="Bullet2">
    <w:name w:val="Bullet2"/>
    <w:basedOn w:val="Normal"/>
    <w:rsid w:val="002E6E25"/>
    <w:pPr>
      <w:tabs>
        <w:tab w:val="clear" w:pos="720"/>
        <w:tab w:val="left" w:pos="1080"/>
      </w:tabs>
      <w:spacing w:after="60"/>
      <w:ind w:left="1080" w:hanging="350"/>
    </w:pPr>
  </w:style>
  <w:style w:type="paragraph" w:customStyle="1" w:styleId="Bullet1">
    <w:name w:val="Bullet1"/>
    <w:basedOn w:val="Normal"/>
    <w:rsid w:val="002E6E25"/>
    <w:pPr>
      <w:spacing w:after="60"/>
      <w:ind w:left="720" w:hanging="360"/>
    </w:pPr>
  </w:style>
  <w:style w:type="paragraph" w:customStyle="1" w:styleId="Note">
    <w:name w:val="Note"/>
    <w:basedOn w:val="Normal"/>
    <w:rsid w:val="002E6E25"/>
    <w:pPr>
      <w:tabs>
        <w:tab w:val="clear" w:pos="720"/>
        <w:tab w:val="left" w:pos="1080"/>
      </w:tabs>
      <w:spacing w:after="60"/>
      <w:ind w:left="1080" w:hanging="720"/>
    </w:pPr>
    <w:rPr>
      <w:sz w:val="18"/>
    </w:rPr>
  </w:style>
  <w:style w:type="paragraph" w:customStyle="1" w:styleId="TableEntry">
    <w:name w:val="Table Entry"/>
    <w:basedOn w:val="Normal"/>
    <w:qFormat/>
    <w:rsid w:val="002E6E25"/>
    <w:pPr>
      <w:tabs>
        <w:tab w:val="clear" w:pos="720"/>
      </w:tabs>
      <w:spacing w:before="40" w:after="40"/>
    </w:pPr>
  </w:style>
  <w:style w:type="paragraph" w:customStyle="1" w:styleId="Bullet0">
    <w:name w:val="Bullet0"/>
    <w:basedOn w:val="Normal"/>
    <w:rsid w:val="002E6E25"/>
    <w:pPr>
      <w:tabs>
        <w:tab w:val="clear" w:pos="720"/>
        <w:tab w:val="left" w:pos="360"/>
      </w:tabs>
      <w:spacing w:after="60"/>
      <w:ind w:left="360" w:hanging="367"/>
    </w:pPr>
  </w:style>
  <w:style w:type="paragraph" w:customStyle="1" w:styleId="TableLabel">
    <w:name w:val="Table Label"/>
    <w:basedOn w:val="TableEntry"/>
    <w:qFormat/>
    <w:rsid w:val="002E6E25"/>
    <w:pPr>
      <w:keepNext/>
      <w:jc w:val="center"/>
    </w:pPr>
    <w:rPr>
      <w:b/>
    </w:rPr>
  </w:style>
  <w:style w:type="paragraph" w:customStyle="1" w:styleId="DocList">
    <w:name w:val="DocList"/>
    <w:basedOn w:val="Normal"/>
    <w:rsid w:val="002E6E25"/>
    <w:pPr>
      <w:tabs>
        <w:tab w:val="clear" w:pos="720"/>
        <w:tab w:val="left" w:pos="1620"/>
      </w:tabs>
      <w:spacing w:before="60" w:after="60"/>
      <w:ind w:left="1620" w:hanging="1080"/>
    </w:pPr>
  </w:style>
  <w:style w:type="paragraph" w:customStyle="1" w:styleId="PartTitle">
    <w:name w:val="Part Title"/>
    <w:basedOn w:val="Normal"/>
    <w:rsid w:val="002E6E25"/>
    <w:pPr>
      <w:tabs>
        <w:tab w:val="left" w:pos="360"/>
      </w:tabs>
      <w:jc w:val="center"/>
    </w:pPr>
    <w:rPr>
      <w:i/>
      <w:sz w:val="24"/>
    </w:rPr>
  </w:style>
  <w:style w:type="paragraph" w:customStyle="1" w:styleId="StandardTitle">
    <w:name w:val="Standard Title"/>
    <w:basedOn w:val="Normal"/>
    <w:rsid w:val="002E6E25"/>
    <w:pPr>
      <w:tabs>
        <w:tab w:val="left" w:pos="360"/>
      </w:tabs>
      <w:jc w:val="center"/>
    </w:pPr>
    <w:rPr>
      <w:b/>
      <w:sz w:val="24"/>
    </w:rPr>
  </w:style>
  <w:style w:type="character" w:styleId="LineNumber">
    <w:name w:val="line number"/>
    <w:semiHidden/>
    <w:rsid w:val="002E6E25"/>
    <w:rPr>
      <w:rFonts w:ascii="Helvetica" w:hAnsi="Helvetica"/>
      <w:sz w:val="16"/>
    </w:rPr>
  </w:style>
  <w:style w:type="paragraph" w:customStyle="1" w:styleId="Instruction">
    <w:name w:val="Instruction"/>
    <w:basedOn w:val="Normal"/>
    <w:qFormat/>
    <w:rsid w:val="002E6E25"/>
    <w:pPr>
      <w:pBdr>
        <w:top w:val="single" w:sz="6" w:space="3" w:color="auto"/>
        <w:left w:val="single" w:sz="6" w:space="3" w:color="auto"/>
        <w:bottom w:val="single" w:sz="6" w:space="3" w:color="auto"/>
        <w:right w:val="single" w:sz="6" w:space="3" w:color="auto"/>
      </w:pBdr>
      <w:spacing w:before="120"/>
    </w:pPr>
    <w:rPr>
      <w:b/>
      <w:i/>
    </w:rPr>
  </w:style>
  <w:style w:type="paragraph" w:customStyle="1" w:styleId="List1">
    <w:name w:val="List1"/>
    <w:basedOn w:val="Bullet1"/>
    <w:rsid w:val="002E6E25"/>
  </w:style>
  <w:style w:type="paragraph" w:customStyle="1" w:styleId="List2">
    <w:name w:val="List2"/>
    <w:basedOn w:val="Bullet2"/>
    <w:rsid w:val="002E6E25"/>
    <w:pPr>
      <w:ind w:hanging="360"/>
    </w:pPr>
  </w:style>
  <w:style w:type="paragraph" w:customStyle="1" w:styleId="List3">
    <w:name w:val="List3"/>
    <w:basedOn w:val="Bullet3"/>
    <w:rsid w:val="002E6E25"/>
  </w:style>
  <w:style w:type="paragraph" w:styleId="TOC9">
    <w:name w:val="toc 9"/>
    <w:basedOn w:val="Normal"/>
    <w:next w:val="Normal"/>
    <w:semiHidden/>
    <w:rsid w:val="002E6E25"/>
    <w:pPr>
      <w:tabs>
        <w:tab w:val="clear" w:pos="720"/>
        <w:tab w:val="right" w:leader="dot" w:pos="9450"/>
      </w:tabs>
      <w:ind w:left="1600"/>
    </w:pPr>
  </w:style>
  <w:style w:type="paragraph" w:styleId="Header">
    <w:name w:val="header"/>
    <w:basedOn w:val="Normal"/>
    <w:link w:val="HeaderChar"/>
    <w:semiHidden/>
    <w:rsid w:val="002E6E25"/>
    <w:pPr>
      <w:tabs>
        <w:tab w:val="clear" w:pos="720"/>
        <w:tab w:val="center" w:pos="4320"/>
        <w:tab w:val="right" w:pos="8640"/>
      </w:tabs>
    </w:pPr>
  </w:style>
  <w:style w:type="character" w:customStyle="1" w:styleId="HeaderChar">
    <w:name w:val="Header Char"/>
    <w:basedOn w:val="DefaultParagraphFont"/>
    <w:link w:val="Header"/>
    <w:semiHidden/>
    <w:rsid w:val="002E6E25"/>
    <w:rPr>
      <w:rFonts w:ascii="Helvetica" w:eastAsia="Times New Roman" w:hAnsi="Helvetica" w:cs="Times New Roman"/>
      <w:sz w:val="20"/>
      <w:szCs w:val="20"/>
      <w:lang w:eastAsia="en-US"/>
    </w:rPr>
  </w:style>
  <w:style w:type="paragraph" w:styleId="Footer">
    <w:name w:val="footer"/>
    <w:basedOn w:val="Normal"/>
    <w:link w:val="FooterChar"/>
    <w:semiHidden/>
    <w:rsid w:val="002E6E25"/>
    <w:pPr>
      <w:tabs>
        <w:tab w:val="clear" w:pos="720"/>
        <w:tab w:val="center" w:pos="4320"/>
        <w:tab w:val="right" w:pos="8640"/>
      </w:tabs>
    </w:pPr>
  </w:style>
  <w:style w:type="character" w:customStyle="1" w:styleId="FooterChar">
    <w:name w:val="Footer Char"/>
    <w:basedOn w:val="DefaultParagraphFont"/>
    <w:link w:val="Footer"/>
    <w:semiHidden/>
    <w:rsid w:val="002E6E25"/>
    <w:rPr>
      <w:rFonts w:ascii="Helvetica" w:eastAsia="Times New Roman" w:hAnsi="Helvetica" w:cs="Times New Roman"/>
      <w:sz w:val="20"/>
      <w:szCs w:val="20"/>
      <w:lang w:eastAsia="en-US"/>
    </w:rPr>
  </w:style>
  <w:style w:type="paragraph" w:customStyle="1" w:styleId="TableMacro">
    <w:name w:val="Table Macro"/>
    <w:basedOn w:val="TableEntry"/>
    <w:rsid w:val="002E6E25"/>
    <w:rPr>
      <w:i/>
    </w:rPr>
  </w:style>
  <w:style w:type="paragraph" w:customStyle="1" w:styleId="TableSubTitle">
    <w:name w:val="Table Sub Title"/>
    <w:basedOn w:val="TableEntry"/>
    <w:rsid w:val="002E6E25"/>
    <w:rPr>
      <w:b/>
      <w:i/>
    </w:rPr>
  </w:style>
  <w:style w:type="table" w:styleId="TableGrid">
    <w:name w:val="Table Grid"/>
    <w:basedOn w:val="TableNormal"/>
    <w:uiPriority w:val="59"/>
    <w:rsid w:val="002E6E25"/>
    <w:rPr>
      <w:rFonts w:ascii="New York" w:eastAsia="Times New Roman" w:hAnsi="New Yor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2E6E25"/>
  </w:style>
  <w:style w:type="character" w:styleId="CommentReference">
    <w:name w:val="annotation reference"/>
    <w:uiPriority w:val="99"/>
    <w:semiHidden/>
    <w:unhideWhenUsed/>
    <w:rsid w:val="00B40E31"/>
    <w:rPr>
      <w:sz w:val="16"/>
      <w:szCs w:val="16"/>
    </w:rPr>
  </w:style>
  <w:style w:type="paragraph" w:styleId="CommentText">
    <w:name w:val="annotation text"/>
    <w:basedOn w:val="Normal"/>
    <w:link w:val="CommentTextChar"/>
    <w:uiPriority w:val="99"/>
    <w:unhideWhenUsed/>
    <w:rsid w:val="00B40E31"/>
  </w:style>
  <w:style w:type="character" w:customStyle="1" w:styleId="CommentTextChar">
    <w:name w:val="Comment Text Char"/>
    <w:basedOn w:val="DefaultParagraphFont"/>
    <w:link w:val="CommentText"/>
    <w:uiPriority w:val="99"/>
    <w:rsid w:val="00B40E31"/>
    <w:rPr>
      <w:rFonts w:ascii="Helvetica" w:eastAsia="Times New Roman" w:hAnsi="Helvetica"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EB4A43"/>
    <w:rPr>
      <w:b/>
      <w:bCs/>
    </w:rPr>
  </w:style>
  <w:style w:type="character" w:customStyle="1" w:styleId="CommentSubjectChar">
    <w:name w:val="Comment Subject Char"/>
    <w:basedOn w:val="CommentTextChar"/>
    <w:link w:val="CommentSubject"/>
    <w:uiPriority w:val="99"/>
    <w:semiHidden/>
    <w:rsid w:val="00EB4A43"/>
    <w:rPr>
      <w:rFonts w:ascii="Helvetica" w:eastAsia="Times New Roman" w:hAnsi="Helvetica" w:cs="Times New Roman"/>
      <w:b/>
      <w:bCs/>
      <w:sz w:val="20"/>
      <w:szCs w:val="20"/>
      <w:lang w:eastAsia="en-US"/>
    </w:rPr>
  </w:style>
  <w:style w:type="character" w:styleId="Hyperlink">
    <w:name w:val="Hyperlink"/>
    <w:basedOn w:val="DefaultParagraphFont"/>
    <w:uiPriority w:val="99"/>
    <w:unhideWhenUsed/>
    <w:rsid w:val="00CD6F28"/>
    <w:rPr>
      <w:color w:val="0563C1" w:themeColor="hyperlink"/>
      <w:u w:val="single"/>
    </w:rPr>
  </w:style>
  <w:style w:type="character" w:styleId="UnresolvedMention">
    <w:name w:val="Unresolved Mention"/>
    <w:basedOn w:val="DefaultParagraphFont"/>
    <w:uiPriority w:val="99"/>
    <w:rsid w:val="00CD6F28"/>
    <w:rPr>
      <w:color w:val="605E5C"/>
      <w:shd w:val="clear" w:color="auto" w:fill="E1DFDD"/>
    </w:rPr>
  </w:style>
  <w:style w:type="paragraph" w:styleId="NoSpacing">
    <w:name w:val="No Spacing"/>
    <w:uiPriority w:val="1"/>
    <w:qFormat/>
    <w:rsid w:val="00680012"/>
    <w:pPr>
      <w:tabs>
        <w:tab w:val="left" w:pos="720"/>
      </w:tabs>
      <w:overflowPunct w:val="0"/>
      <w:autoSpaceDE w:val="0"/>
      <w:autoSpaceDN w:val="0"/>
      <w:adjustRightInd w:val="0"/>
      <w:textAlignment w:val="baseline"/>
    </w:pPr>
    <w:rPr>
      <w:rFonts w:ascii="Helvetica" w:eastAsia="Times New Roman" w:hAnsi="Helvetica" w:cs="Times New Roman"/>
      <w:sz w:val="20"/>
      <w:szCs w:val="20"/>
      <w:lang w:eastAsia="en-US"/>
    </w:rPr>
  </w:style>
  <w:style w:type="paragraph" w:styleId="ListParagraph">
    <w:name w:val="List Paragraph"/>
    <w:basedOn w:val="Normal"/>
    <w:uiPriority w:val="34"/>
    <w:qFormat/>
    <w:rsid w:val="00F92829"/>
    <w:pPr>
      <w:ind w:left="720"/>
      <w:contextualSpacing/>
    </w:pPr>
  </w:style>
  <w:style w:type="paragraph" w:styleId="Quote">
    <w:name w:val="Quote"/>
    <w:basedOn w:val="Normal"/>
    <w:next w:val="Normal"/>
    <w:link w:val="QuoteChar"/>
    <w:uiPriority w:val="29"/>
    <w:qFormat/>
    <w:rsid w:val="00A6510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65102"/>
    <w:rPr>
      <w:rFonts w:ascii="Helvetica" w:eastAsia="Times New Roman" w:hAnsi="Helvetica" w:cs="Times New Roman"/>
      <w:i/>
      <w:iCs/>
      <w:color w:val="404040" w:themeColor="text1" w:themeTint="BF"/>
      <w:sz w:val="20"/>
      <w:szCs w:val="20"/>
      <w:lang w:eastAsia="en-US"/>
    </w:rPr>
  </w:style>
  <w:style w:type="character" w:styleId="SubtleReference">
    <w:name w:val="Subtle Reference"/>
    <w:basedOn w:val="DefaultParagraphFont"/>
    <w:uiPriority w:val="31"/>
    <w:qFormat/>
    <w:rsid w:val="00A65102"/>
    <w:rPr>
      <w:smallCaps/>
      <w:color w:val="5A5A5A" w:themeColor="text1" w:themeTint="A5"/>
    </w:rPr>
  </w:style>
  <w:style w:type="character" w:styleId="FollowedHyperlink">
    <w:name w:val="FollowedHyperlink"/>
    <w:basedOn w:val="DefaultParagraphFont"/>
    <w:uiPriority w:val="99"/>
    <w:semiHidden/>
    <w:unhideWhenUsed/>
    <w:rsid w:val="008F1C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63951">
      <w:bodyDiv w:val="1"/>
      <w:marLeft w:val="45"/>
      <w:marRight w:val="45"/>
      <w:marTop w:val="45"/>
      <w:marBottom w:val="45"/>
      <w:divBdr>
        <w:top w:val="none" w:sz="0" w:space="0" w:color="auto"/>
        <w:left w:val="none" w:sz="0" w:space="0" w:color="auto"/>
        <w:bottom w:val="none" w:sz="0" w:space="0" w:color="auto"/>
        <w:right w:val="none" w:sz="0" w:space="0" w:color="auto"/>
      </w:divBdr>
      <w:divsChild>
        <w:div w:id="384374222">
          <w:marLeft w:val="0"/>
          <w:marRight w:val="0"/>
          <w:marTop w:val="0"/>
          <w:marBottom w:val="75"/>
          <w:divBdr>
            <w:top w:val="none" w:sz="0" w:space="0" w:color="auto"/>
            <w:left w:val="none" w:sz="0" w:space="0" w:color="auto"/>
            <w:bottom w:val="none" w:sz="0" w:space="0" w:color="auto"/>
            <w:right w:val="none" w:sz="0" w:space="0" w:color="auto"/>
          </w:divBdr>
        </w:div>
      </w:divsChild>
    </w:div>
    <w:div w:id="209340217">
      <w:bodyDiv w:val="1"/>
      <w:marLeft w:val="0"/>
      <w:marRight w:val="0"/>
      <w:marTop w:val="0"/>
      <w:marBottom w:val="0"/>
      <w:divBdr>
        <w:top w:val="none" w:sz="0" w:space="0" w:color="auto"/>
        <w:left w:val="none" w:sz="0" w:space="0" w:color="auto"/>
        <w:bottom w:val="none" w:sz="0" w:space="0" w:color="auto"/>
        <w:right w:val="none" w:sz="0" w:space="0" w:color="auto"/>
      </w:divBdr>
    </w:div>
    <w:div w:id="886793143">
      <w:bodyDiv w:val="1"/>
      <w:marLeft w:val="0"/>
      <w:marRight w:val="0"/>
      <w:marTop w:val="0"/>
      <w:marBottom w:val="0"/>
      <w:divBdr>
        <w:top w:val="none" w:sz="0" w:space="0" w:color="auto"/>
        <w:left w:val="none" w:sz="0" w:space="0" w:color="auto"/>
        <w:bottom w:val="none" w:sz="0" w:space="0" w:color="auto"/>
        <w:right w:val="none" w:sz="0" w:space="0" w:color="auto"/>
      </w:divBdr>
      <w:divsChild>
        <w:div w:id="234164869">
          <w:marLeft w:val="994"/>
          <w:marRight w:val="0"/>
          <w:marTop w:val="77"/>
          <w:marBottom w:val="120"/>
          <w:divBdr>
            <w:top w:val="none" w:sz="0" w:space="0" w:color="auto"/>
            <w:left w:val="none" w:sz="0" w:space="0" w:color="auto"/>
            <w:bottom w:val="none" w:sz="0" w:space="0" w:color="auto"/>
            <w:right w:val="none" w:sz="0" w:space="0" w:color="auto"/>
          </w:divBdr>
        </w:div>
        <w:div w:id="612442109">
          <w:marLeft w:val="475"/>
          <w:marRight w:val="0"/>
          <w:marTop w:val="86"/>
          <w:marBottom w:val="120"/>
          <w:divBdr>
            <w:top w:val="none" w:sz="0" w:space="0" w:color="auto"/>
            <w:left w:val="none" w:sz="0" w:space="0" w:color="auto"/>
            <w:bottom w:val="none" w:sz="0" w:space="0" w:color="auto"/>
            <w:right w:val="none" w:sz="0" w:space="0" w:color="auto"/>
          </w:divBdr>
        </w:div>
        <w:div w:id="1402562309">
          <w:marLeft w:val="475"/>
          <w:marRight w:val="0"/>
          <w:marTop w:val="86"/>
          <w:marBottom w:val="120"/>
          <w:divBdr>
            <w:top w:val="none" w:sz="0" w:space="0" w:color="auto"/>
            <w:left w:val="none" w:sz="0" w:space="0" w:color="auto"/>
            <w:bottom w:val="none" w:sz="0" w:space="0" w:color="auto"/>
            <w:right w:val="none" w:sz="0" w:space="0" w:color="auto"/>
          </w:divBdr>
        </w:div>
        <w:div w:id="1500458859">
          <w:marLeft w:val="994"/>
          <w:marRight w:val="0"/>
          <w:marTop w:val="77"/>
          <w:marBottom w:val="120"/>
          <w:divBdr>
            <w:top w:val="none" w:sz="0" w:space="0" w:color="auto"/>
            <w:left w:val="none" w:sz="0" w:space="0" w:color="auto"/>
            <w:bottom w:val="none" w:sz="0" w:space="0" w:color="auto"/>
            <w:right w:val="none" w:sz="0" w:space="0" w:color="auto"/>
          </w:divBdr>
        </w:div>
        <w:div w:id="1969311798">
          <w:marLeft w:val="994"/>
          <w:marRight w:val="0"/>
          <w:marTop w:val="77"/>
          <w:marBottom w:val="120"/>
          <w:divBdr>
            <w:top w:val="none" w:sz="0" w:space="0" w:color="auto"/>
            <w:left w:val="none" w:sz="0" w:space="0" w:color="auto"/>
            <w:bottom w:val="none" w:sz="0" w:space="0" w:color="auto"/>
            <w:right w:val="none" w:sz="0" w:space="0" w:color="auto"/>
          </w:divBdr>
        </w:div>
      </w:divsChild>
    </w:div>
    <w:div w:id="1387796488">
      <w:bodyDiv w:val="1"/>
      <w:marLeft w:val="0"/>
      <w:marRight w:val="0"/>
      <w:marTop w:val="0"/>
      <w:marBottom w:val="0"/>
      <w:divBdr>
        <w:top w:val="none" w:sz="0" w:space="0" w:color="auto"/>
        <w:left w:val="none" w:sz="0" w:space="0" w:color="auto"/>
        <w:bottom w:val="none" w:sz="0" w:space="0" w:color="auto"/>
        <w:right w:val="none" w:sz="0" w:space="0" w:color="auto"/>
      </w:divBdr>
      <w:divsChild>
        <w:div w:id="188841768">
          <w:marLeft w:val="994"/>
          <w:marRight w:val="0"/>
          <w:marTop w:val="77"/>
          <w:marBottom w:val="120"/>
          <w:divBdr>
            <w:top w:val="none" w:sz="0" w:space="0" w:color="auto"/>
            <w:left w:val="none" w:sz="0" w:space="0" w:color="auto"/>
            <w:bottom w:val="none" w:sz="0" w:space="0" w:color="auto"/>
            <w:right w:val="none" w:sz="0" w:space="0" w:color="auto"/>
          </w:divBdr>
        </w:div>
        <w:div w:id="212035667">
          <w:marLeft w:val="475"/>
          <w:marRight w:val="0"/>
          <w:marTop w:val="86"/>
          <w:marBottom w:val="120"/>
          <w:divBdr>
            <w:top w:val="none" w:sz="0" w:space="0" w:color="auto"/>
            <w:left w:val="none" w:sz="0" w:space="0" w:color="auto"/>
            <w:bottom w:val="none" w:sz="0" w:space="0" w:color="auto"/>
            <w:right w:val="none" w:sz="0" w:space="0" w:color="auto"/>
          </w:divBdr>
        </w:div>
        <w:div w:id="304699594">
          <w:marLeft w:val="475"/>
          <w:marRight w:val="0"/>
          <w:marTop w:val="86"/>
          <w:marBottom w:val="120"/>
          <w:divBdr>
            <w:top w:val="none" w:sz="0" w:space="0" w:color="auto"/>
            <w:left w:val="none" w:sz="0" w:space="0" w:color="auto"/>
            <w:bottom w:val="none" w:sz="0" w:space="0" w:color="auto"/>
            <w:right w:val="none" w:sz="0" w:space="0" w:color="auto"/>
          </w:divBdr>
        </w:div>
        <w:div w:id="782502733">
          <w:marLeft w:val="475"/>
          <w:marRight w:val="0"/>
          <w:marTop w:val="86"/>
          <w:marBottom w:val="120"/>
          <w:divBdr>
            <w:top w:val="none" w:sz="0" w:space="0" w:color="auto"/>
            <w:left w:val="none" w:sz="0" w:space="0" w:color="auto"/>
            <w:bottom w:val="none" w:sz="0" w:space="0" w:color="auto"/>
            <w:right w:val="none" w:sz="0" w:space="0" w:color="auto"/>
          </w:divBdr>
        </w:div>
        <w:div w:id="1372530746">
          <w:marLeft w:val="994"/>
          <w:marRight w:val="0"/>
          <w:marTop w:val="77"/>
          <w:marBottom w:val="120"/>
          <w:divBdr>
            <w:top w:val="none" w:sz="0" w:space="0" w:color="auto"/>
            <w:left w:val="none" w:sz="0" w:space="0" w:color="auto"/>
            <w:bottom w:val="none" w:sz="0" w:space="0" w:color="auto"/>
            <w:right w:val="none" w:sz="0" w:space="0" w:color="auto"/>
          </w:divBdr>
        </w:div>
        <w:div w:id="1874883345">
          <w:marLeft w:val="475"/>
          <w:marRight w:val="0"/>
          <w:marTop w:val="86"/>
          <w:marBottom w:val="120"/>
          <w:divBdr>
            <w:top w:val="none" w:sz="0" w:space="0" w:color="auto"/>
            <w:left w:val="none" w:sz="0" w:space="0" w:color="auto"/>
            <w:bottom w:val="none" w:sz="0" w:space="0" w:color="auto"/>
            <w:right w:val="none" w:sz="0" w:space="0" w:color="auto"/>
          </w:divBdr>
        </w:div>
      </w:divsChild>
    </w:div>
    <w:div w:id="1503351648">
      <w:bodyDiv w:val="1"/>
      <w:marLeft w:val="0"/>
      <w:marRight w:val="0"/>
      <w:marTop w:val="0"/>
      <w:marBottom w:val="0"/>
      <w:divBdr>
        <w:top w:val="none" w:sz="0" w:space="0" w:color="auto"/>
        <w:left w:val="none" w:sz="0" w:space="0" w:color="auto"/>
        <w:bottom w:val="none" w:sz="0" w:space="0" w:color="auto"/>
        <w:right w:val="none" w:sz="0" w:space="0" w:color="auto"/>
      </w:divBdr>
    </w:div>
    <w:div w:id="1658340938">
      <w:bodyDiv w:val="1"/>
      <w:marLeft w:val="0"/>
      <w:marRight w:val="0"/>
      <w:marTop w:val="0"/>
      <w:marBottom w:val="0"/>
      <w:divBdr>
        <w:top w:val="none" w:sz="0" w:space="0" w:color="auto"/>
        <w:left w:val="none" w:sz="0" w:space="0" w:color="auto"/>
        <w:bottom w:val="none" w:sz="0" w:space="0" w:color="auto"/>
        <w:right w:val="none" w:sz="0" w:space="0" w:color="auto"/>
      </w:divBdr>
    </w:div>
    <w:div w:id="1796826621">
      <w:bodyDiv w:val="1"/>
      <w:marLeft w:val="0"/>
      <w:marRight w:val="0"/>
      <w:marTop w:val="0"/>
      <w:marBottom w:val="0"/>
      <w:divBdr>
        <w:top w:val="none" w:sz="0" w:space="0" w:color="auto"/>
        <w:left w:val="none" w:sz="0" w:space="0" w:color="auto"/>
        <w:bottom w:val="none" w:sz="0" w:space="0" w:color="auto"/>
        <w:right w:val="none" w:sz="0" w:space="0" w:color="auto"/>
      </w:divBdr>
    </w:div>
    <w:div w:id="1861817536">
      <w:bodyDiv w:val="1"/>
      <w:marLeft w:val="0"/>
      <w:marRight w:val="0"/>
      <w:marTop w:val="0"/>
      <w:marBottom w:val="0"/>
      <w:divBdr>
        <w:top w:val="none" w:sz="0" w:space="0" w:color="auto"/>
        <w:left w:val="none" w:sz="0" w:space="0" w:color="auto"/>
        <w:bottom w:val="none" w:sz="0" w:space="0" w:color="auto"/>
        <w:right w:val="none" w:sz="0" w:space="0" w:color="auto"/>
      </w:divBdr>
    </w:div>
    <w:div w:id="1910457889">
      <w:bodyDiv w:val="1"/>
      <w:marLeft w:val="0"/>
      <w:marRight w:val="0"/>
      <w:marTop w:val="0"/>
      <w:marBottom w:val="0"/>
      <w:divBdr>
        <w:top w:val="none" w:sz="0" w:space="0" w:color="auto"/>
        <w:left w:val="none" w:sz="0" w:space="0" w:color="auto"/>
        <w:bottom w:val="none" w:sz="0" w:space="0" w:color="auto"/>
        <w:right w:val="none" w:sz="0" w:space="0" w:color="auto"/>
      </w:divBdr>
    </w:div>
    <w:div w:id="2075737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icom.nema.org/medical/dicom/current/output/chtml/part06/PS3.6.html" TargetMode="External"/><Relationship Id="rId18" Type="http://schemas.openxmlformats.org/officeDocument/2006/relationships/hyperlink" Target="https://terminology.hl7.org/ValueSet-sex-parameter-for-clinical-use.html" TargetMode="External"/><Relationship Id="rId3" Type="http://schemas.openxmlformats.org/officeDocument/2006/relationships/styles" Target="styles.xml"/><Relationship Id="rId21" Type="http://schemas.openxmlformats.org/officeDocument/2006/relationships/hyperlink" Target="http://fhir.ch/ig/ch-core/ValueSet-ech-11-namedatatype.html" TargetMode="External"/><Relationship Id="rId7" Type="http://schemas.openxmlformats.org/officeDocument/2006/relationships/endnotes" Target="endnotes.xml"/><Relationship Id="rId12" Type="http://schemas.openxmlformats.org/officeDocument/2006/relationships/hyperlink" Target="https://hl7.org/xprod/ig/uv/gender-harmony/informative1/" TargetMode="External"/><Relationship Id="rId17" Type="http://schemas.openxmlformats.org/officeDocument/2006/relationships/hyperlink" Target="https://terminology.hl7.org/ValueSet-sex-parameter-for-clinical-use.html" TargetMode="External"/><Relationship Id="rId2" Type="http://schemas.openxmlformats.org/officeDocument/2006/relationships/numbering" Target="numbering.xml"/><Relationship Id="rId16" Type="http://schemas.openxmlformats.org/officeDocument/2006/relationships/hyperlink" Target="https://terminology.hl7.org/ValueSet-sex-parameter-for-clinical-use.html" TargetMode="External"/><Relationship Id="rId20" Type="http://schemas.openxmlformats.org/officeDocument/2006/relationships/hyperlink" Target="https://hl7.org/xprod/ig/uv/gender-harmony/informative1/v2dicom_use_cas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93/jamia/ocab196" TargetMode="External"/><Relationship Id="rId5" Type="http://schemas.openxmlformats.org/officeDocument/2006/relationships/webSettings" Target="webSettings.xml"/><Relationship Id="rId15" Type="http://schemas.openxmlformats.org/officeDocument/2006/relationships/hyperlink" Target="https://terminology.hl7.org/ValueSet-sex-parameter-for-clinical-use.html" TargetMode="External"/><Relationship Id="rId23" Type="http://schemas.openxmlformats.org/officeDocument/2006/relationships/theme" Target="theme/theme1.xml"/><Relationship Id="rId10" Type="http://schemas.openxmlformats.org/officeDocument/2006/relationships/hyperlink" Target="https://confluence.hl7.org/download/attachments/91996069/HL7_GENDER_R1_I1_2021JAN.pdf"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dicom.nema.org/medical/dicom/current/output/chtml/part03/PS3.3.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7ABA4-7EAA-4FCF-890F-B08906A00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55</Pages>
  <Words>13524</Words>
  <Characters>77092</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Clunie</dc:creator>
  <cp:keywords/>
  <dc:description/>
  <cp:lastModifiedBy>Knazik, Shayna</cp:lastModifiedBy>
  <cp:revision>4</cp:revision>
  <cp:lastPrinted>2024-05-21T15:49:00Z</cp:lastPrinted>
  <dcterms:created xsi:type="dcterms:W3CDTF">2024-06-02T18:36:00Z</dcterms:created>
  <dcterms:modified xsi:type="dcterms:W3CDTF">2024-06-07T13:51:00Z</dcterms:modified>
</cp:coreProperties>
</file>